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4E1E" w14:textId="77777777" w:rsidR="00B41556" w:rsidRPr="00B41556" w:rsidRDefault="00B41556" w:rsidP="00B41556">
      <w:pPr>
        <w:rPr>
          <w:b/>
          <w:bCs/>
        </w:rPr>
      </w:pPr>
      <w:r w:rsidRPr="00B41556">
        <w:rPr>
          <w:b/>
          <w:bCs/>
        </w:rPr>
        <w:t>Author Contributions</w:t>
      </w:r>
    </w:p>
    <w:p w14:paraId="2577BCC0" w14:textId="7B665707" w:rsidR="00B41556" w:rsidRPr="00B41556" w:rsidRDefault="00B41556" w:rsidP="00B41556">
      <w:pPr>
        <w:numPr>
          <w:ilvl w:val="0"/>
          <w:numId w:val="1"/>
        </w:numPr>
      </w:pPr>
      <w:r w:rsidRPr="00B41556">
        <w:rPr>
          <w:b/>
          <w:bCs/>
        </w:rPr>
        <w:t>[Ramin Rezvani</w:t>
      </w:r>
      <w:r>
        <w:rPr>
          <w:b/>
          <w:bCs/>
        </w:rPr>
        <w:t>-Khorashadizadeh</w:t>
      </w:r>
      <w:r w:rsidRPr="00B41556">
        <w:rPr>
          <w:b/>
          <w:bCs/>
        </w:rPr>
        <w:t>]</w:t>
      </w:r>
      <w:r w:rsidRPr="00B41556">
        <w:t>:</w:t>
      </w:r>
      <w:r w:rsidRPr="00B41556">
        <w:br/>
      </w:r>
      <w:r w:rsidRPr="00B41556">
        <w:rPr>
          <w:b/>
          <w:bCs/>
        </w:rPr>
        <w:t>Conceptualization</w:t>
      </w:r>
      <w:r w:rsidRPr="00B41556">
        <w:t xml:space="preserve">, </w:t>
      </w:r>
      <w:r w:rsidRPr="00B41556">
        <w:rPr>
          <w:b/>
          <w:bCs/>
        </w:rPr>
        <w:t>Data Curation</w:t>
      </w:r>
      <w:r>
        <w:rPr>
          <w:b/>
          <w:bCs/>
        </w:rPr>
        <w:t xml:space="preserve">, </w:t>
      </w:r>
      <w:r w:rsidRPr="00B41556">
        <w:rPr>
          <w:b/>
          <w:bCs/>
        </w:rPr>
        <w:t>Formal Analysis</w:t>
      </w:r>
      <w:r>
        <w:rPr>
          <w:b/>
          <w:bCs/>
        </w:rPr>
        <w:t xml:space="preserve">, </w:t>
      </w:r>
      <w:r w:rsidRPr="00B41556">
        <w:rPr>
          <w:b/>
          <w:bCs/>
        </w:rPr>
        <w:t>Investigation</w:t>
      </w:r>
      <w:r>
        <w:rPr>
          <w:b/>
          <w:bCs/>
        </w:rPr>
        <w:t xml:space="preserve">, </w:t>
      </w:r>
      <w:r w:rsidRPr="00B41556">
        <w:rPr>
          <w:b/>
          <w:bCs/>
        </w:rPr>
        <w:t>Methodology</w:t>
      </w:r>
      <w:r w:rsidRPr="00B41556">
        <w:t>,</w:t>
      </w:r>
      <w:r w:rsidRPr="00B41556">
        <w:rPr>
          <w:b/>
          <w:bCs/>
        </w:rPr>
        <w:t xml:space="preserve"> </w:t>
      </w:r>
      <w:r w:rsidRPr="00B41556">
        <w:rPr>
          <w:b/>
          <w:bCs/>
        </w:rPr>
        <w:t>Resources</w:t>
      </w:r>
      <w:r>
        <w:rPr>
          <w:b/>
          <w:bCs/>
        </w:rPr>
        <w:t>,</w:t>
      </w:r>
      <w:r w:rsidRPr="00B41556">
        <w:t xml:space="preserve"> </w:t>
      </w:r>
      <w:r w:rsidRPr="00B41556">
        <w:rPr>
          <w:b/>
          <w:bCs/>
        </w:rPr>
        <w:t>Software</w:t>
      </w:r>
      <w:r w:rsidRPr="00B41556">
        <w:t xml:space="preserve">, </w:t>
      </w:r>
      <w:proofErr w:type="gramStart"/>
      <w:r w:rsidRPr="00B41556">
        <w:rPr>
          <w:b/>
          <w:bCs/>
        </w:rPr>
        <w:t>Validation</w:t>
      </w:r>
      <w:r w:rsidRPr="00B41556">
        <w:rPr>
          <w:b/>
          <w:bCs/>
        </w:rPr>
        <w:t xml:space="preserve">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 w:rsidRPr="00B41556">
        <w:rPr>
          <w:b/>
          <w:bCs/>
        </w:rPr>
        <w:t>Visualization</w:t>
      </w:r>
      <w:r w:rsidRPr="00B41556">
        <w:rPr>
          <w:b/>
          <w:bCs/>
        </w:rPr>
        <w:t xml:space="preserve"> </w:t>
      </w:r>
      <w:r w:rsidRPr="00B41556">
        <w:rPr>
          <w:b/>
          <w:bCs/>
        </w:rPr>
        <w:t>Writing – Original Draft</w:t>
      </w:r>
      <w:r>
        <w:t>.</w:t>
      </w:r>
    </w:p>
    <w:p w14:paraId="7D90E225" w14:textId="261D1AFD" w:rsidR="00B41556" w:rsidRPr="00B41556" w:rsidRDefault="00B41556" w:rsidP="00B41556">
      <w:pPr>
        <w:numPr>
          <w:ilvl w:val="0"/>
          <w:numId w:val="1"/>
        </w:numPr>
      </w:pPr>
      <w:r w:rsidRPr="00B41556">
        <w:rPr>
          <w:b/>
          <w:bCs/>
        </w:rPr>
        <w:t>[Mohsen Kahani]</w:t>
      </w:r>
      <w:r w:rsidRPr="00B41556">
        <w:t>:</w:t>
      </w:r>
      <w:r w:rsidRPr="00B41556">
        <w:br/>
      </w:r>
      <w:r w:rsidR="003959A6" w:rsidRPr="00B41556">
        <w:rPr>
          <w:b/>
          <w:bCs/>
        </w:rPr>
        <w:t>Conceptualization</w:t>
      </w:r>
      <w:r w:rsidRPr="00B41556">
        <w:t>,</w:t>
      </w:r>
      <w:r w:rsidR="003959A6" w:rsidRPr="003959A6">
        <w:rPr>
          <w:b/>
          <w:bCs/>
        </w:rPr>
        <w:t xml:space="preserve"> </w:t>
      </w:r>
      <w:r w:rsidR="003959A6" w:rsidRPr="00B41556">
        <w:rPr>
          <w:b/>
          <w:bCs/>
        </w:rPr>
        <w:t>Methodology</w:t>
      </w:r>
      <w:r w:rsidR="003959A6">
        <w:rPr>
          <w:b/>
          <w:bCs/>
        </w:rPr>
        <w:t>,</w:t>
      </w:r>
      <w:r w:rsidR="003959A6" w:rsidRPr="003959A6">
        <w:t xml:space="preserve"> </w:t>
      </w:r>
      <w:r w:rsidR="003959A6" w:rsidRPr="003959A6">
        <w:rPr>
          <w:b/>
          <w:bCs/>
        </w:rPr>
        <w:t>Supervision</w:t>
      </w:r>
      <w:r w:rsidR="003959A6">
        <w:t>,</w:t>
      </w:r>
      <w:r w:rsidRPr="00B41556">
        <w:t xml:space="preserve"> </w:t>
      </w:r>
      <w:r w:rsidRPr="00B41556">
        <w:rPr>
          <w:b/>
          <w:bCs/>
        </w:rPr>
        <w:t>Writing – Review &amp; Editing</w:t>
      </w:r>
      <w:r w:rsidRPr="00B41556">
        <w:t>.</w:t>
      </w:r>
    </w:p>
    <w:p w14:paraId="25A9A6C7" w14:textId="42AA40C6" w:rsidR="00B41556" w:rsidRDefault="00B41556" w:rsidP="00B41556"/>
    <w:p w14:paraId="1883CF23" w14:textId="13AE3813" w:rsidR="00B41556" w:rsidRDefault="00B41556" w:rsidP="00B41556"/>
    <w:p w14:paraId="24A37437" w14:textId="77777777" w:rsidR="00B41556" w:rsidRPr="00B41556" w:rsidRDefault="00B41556" w:rsidP="00B41556">
      <w:pPr>
        <w:rPr>
          <w:b/>
          <w:bCs/>
        </w:rPr>
      </w:pPr>
      <w:proofErr w:type="spellStart"/>
      <w:r w:rsidRPr="00B41556">
        <w:rPr>
          <w:b/>
          <w:bCs/>
        </w:rPr>
        <w:t>CRediT</w:t>
      </w:r>
      <w:proofErr w:type="spellEnd"/>
      <w:r w:rsidRPr="00B41556">
        <w:rPr>
          <w:b/>
          <w:bCs/>
        </w:rPr>
        <w:t xml:space="preserve"> Roles Explained:</w:t>
      </w:r>
    </w:p>
    <w:p w14:paraId="2DAE280A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Conceptualization</w:t>
      </w:r>
      <w:r w:rsidRPr="00B41556">
        <w:t>: Ideas; formulation or evolution of overarching research goals and aims.</w:t>
      </w:r>
    </w:p>
    <w:p w14:paraId="0D42DB1B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Methodology</w:t>
      </w:r>
      <w:r w:rsidRPr="00B41556">
        <w:t>: Development or design of methodology; creation of models.</w:t>
      </w:r>
    </w:p>
    <w:p w14:paraId="58DC5B9F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Software</w:t>
      </w:r>
      <w:r w:rsidRPr="00B41556">
        <w:t>: Programming, software development; designing computer programs; implementation of the computer code and supporting algorithms; testing of existing code components.</w:t>
      </w:r>
    </w:p>
    <w:p w14:paraId="18B3C12D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Data Curation</w:t>
      </w:r>
      <w:r w:rsidRPr="00B41556">
        <w:t>: Management activities to annotate (produce metadata), scrub data, and maintain research data (including software code, where it is necessary for interpreting the data itself) for initial use and later reuse.</w:t>
      </w:r>
    </w:p>
    <w:p w14:paraId="430689BA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Investigation</w:t>
      </w:r>
      <w:r w:rsidRPr="00B41556">
        <w:t>: Conducting a research and investigation process, specifically performing the experiments, or data/evidence collection.</w:t>
      </w:r>
    </w:p>
    <w:p w14:paraId="6CDE8F1E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Formal Analysis</w:t>
      </w:r>
      <w:r w:rsidRPr="00B41556">
        <w:t>: Application of statistical, mathematical, computational, or other formal techniques to analyze or synthesize study data.</w:t>
      </w:r>
    </w:p>
    <w:p w14:paraId="312556FA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Writing – Original Draft</w:t>
      </w:r>
      <w:r w:rsidRPr="00B41556">
        <w:t>: Preparation, creation and/or presentation of the published work, specifically writing the initial draft (including substantive translation).</w:t>
      </w:r>
    </w:p>
    <w:p w14:paraId="00869003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Writing – Review &amp; Editing</w:t>
      </w:r>
      <w:r w:rsidRPr="00B41556">
        <w:t>: Preparation, creation, and/or presentation of the published work by those from the original research group, specifically critical review, commentary, or revision – including pre- or post-publication stages.</w:t>
      </w:r>
    </w:p>
    <w:p w14:paraId="454F78BD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Visualization</w:t>
      </w:r>
      <w:r w:rsidRPr="00B41556">
        <w:t>: Preparation, creation, and/or presentation of the published work, specifically visualization/data presentation.</w:t>
      </w:r>
    </w:p>
    <w:p w14:paraId="14D7C69A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Validation</w:t>
      </w:r>
      <w:r w:rsidRPr="00B41556">
        <w:t>: Verification, whether as a part of the activity or separate, of the overall replication/reproducibility of results/experiments and other research outputs.</w:t>
      </w:r>
    </w:p>
    <w:p w14:paraId="34EABC04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Resources</w:t>
      </w:r>
      <w:r w:rsidRPr="00B41556">
        <w:t>: Provision of study materials, reagents, materials, patients, laboratory samples, animals, instrumentation, computing resources, or other analysis tools.</w:t>
      </w:r>
    </w:p>
    <w:p w14:paraId="2C3BB687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Funding Acquisition</w:t>
      </w:r>
      <w:r w:rsidRPr="00B41556">
        <w:t>: Acquisition of the financial support for the project leading to this publication.</w:t>
      </w:r>
    </w:p>
    <w:p w14:paraId="09D6210D" w14:textId="77777777" w:rsidR="00B41556" w:rsidRPr="00B41556" w:rsidRDefault="00B41556" w:rsidP="00B41556">
      <w:pPr>
        <w:numPr>
          <w:ilvl w:val="0"/>
          <w:numId w:val="2"/>
        </w:numPr>
      </w:pPr>
      <w:r w:rsidRPr="00B41556">
        <w:rPr>
          <w:b/>
          <w:bCs/>
        </w:rPr>
        <w:t>Project Administration</w:t>
      </w:r>
      <w:r w:rsidRPr="00B41556">
        <w:t>: Management and coordination responsibility for the research activity planning and execution.</w:t>
      </w:r>
    </w:p>
    <w:p w14:paraId="1DA9F9E3" w14:textId="77777777" w:rsidR="00B41556" w:rsidRPr="00B41556" w:rsidRDefault="00B41556" w:rsidP="00B41556"/>
    <w:sectPr w:rsidR="00B41556" w:rsidRPr="00B4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A26"/>
    <w:multiLevelType w:val="multilevel"/>
    <w:tmpl w:val="B96C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33A79"/>
    <w:multiLevelType w:val="multilevel"/>
    <w:tmpl w:val="044A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56"/>
    <w:rsid w:val="00086403"/>
    <w:rsid w:val="00353449"/>
    <w:rsid w:val="003959A6"/>
    <w:rsid w:val="008D4BD1"/>
    <w:rsid w:val="009370E2"/>
    <w:rsid w:val="00B20DE3"/>
    <w:rsid w:val="00B4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BE20"/>
  <w15:chartTrackingRefBased/>
  <w15:docId w15:val="{3C586E10-5B17-433C-B03E-E7B88869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2024-09-22T06:59:00Z</dcterms:created>
  <dcterms:modified xsi:type="dcterms:W3CDTF">2024-09-22T07:08:00Z</dcterms:modified>
</cp:coreProperties>
</file>