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jc w:val="center"/>
      </w:pPr>
      <w:r>
        <w:rPr>
          <w:b/>
          <w:bCs/>
          <w:color w:val="1a56db"/>
          <w:sz w:val="96"/>
          <w:szCs w:val="96"/>
        </w:rPr>
        <w:t xml:space="preserve">O.S.S</w:t>
      </w:r>
    </w:p>
    <w:p>
      <w:pPr>
        <w:spacing w:after="200" w:before="100"/>
        <w:jc w:val="center"/>
      </w:pPr>
      <w:r>
        <w:rPr>
          <w:color w:val="1e293b"/>
          <w:sz w:val="48"/>
          <w:szCs w:val="48"/>
        </w:rPr>
        <w:t xml:space="preserve">Smart Hotel System</w:t>
      </w:r>
    </w:p>
    <w:p>
      <w:pPr>
        <w:spacing w:after="400" w:before="200"/>
        <w:jc w:val="center"/>
      </w:pPr>
      <w:r>
        <w:rPr>
          <w:b/>
          <w:bCs/>
          <w:color w:val="f59e0b"/>
          <w:sz w:val="36"/>
          <w:szCs w:val="36"/>
        </w:rPr>
        <w:t xml:space="preserve">Complete User Training Guide</w:t>
      </w:r>
    </w:p>
    <w:p>
      <w:pPr>
        <w:spacing w:after="600" w:before="0"/>
        <w:jc w:val="center"/>
      </w:pPr>
      <w:r>
        <w:rPr>
          <w:i/>
          <w:iCs/>
          <w:color w:val="1e293b"/>
          <w:sz w:val="26"/>
          <w:szCs w:val="26"/>
        </w:rPr>
        <w:t xml:space="preserve">From Zero to Expert — A Step-by-Step Handbook</w:t>
      </w:r>
    </w:p>
    <w:p>
      <w:pPr>
        <w:jc w:val="center"/>
      </w:pPr>
      <w:r>
        <w:rPr>
          <w:color w:val="94a3b8"/>
          <w:sz w:val="20"/>
          <w:szCs w:val="20"/>
        </w:rPr>
        <w:t xml:space="preserve">Version 1.0  |  2026  |  confidential</w:t>
      </w:r>
    </w:p>
    <w:p>
      <w:r>
        <w:br w:type="page"/>
      </w:r>
    </w:p>
    <w:p>
      <w:pPr>
        <w:pStyle w:val="Heading1"/>
        <w:pBdr>
          <w:bottom w:val="single" w:color="1a56db" w:sz="6"/>
        </w:pBdr>
        <w:spacing w:after="200" w:before="400"/>
        <w:rPr>
          <w:b/>
          <w:bCs/>
          <w:color w:val="1a56db"/>
          <w:sz w:val="36"/>
          <w:szCs w:val="36"/>
        </w:rPr>
      </w:pPr>
      <w:r>
        <w:t xml:space="preserve">Table of Contents</w:t>
      </w:r>
    </w:p>
    <w:p>
      <w:pPr>
        <w:spacing w:after="80" w:before="80"/>
        <w:ind w:left="360"/>
      </w:pPr>
      <w:r>
        <w:rPr>
          <w:color w:val="1e293b"/>
          <w:sz w:val="22"/>
          <w:szCs w:val="22"/>
        </w:rPr>
        <w:t xml:space="preserve">1.  Introduction to O.S.S</w:t>
      </w:r>
      <w:r>
        <w:rPr>
          <w:color w:val="94a3b8"/>
          <w:sz w:val="22"/>
          <w:szCs w:val="22"/>
        </w:rPr>
        <w:t xml:space="preserve">  ......  4</w:t>
      </w:r>
    </w:p>
    <w:p>
      <w:pPr>
        <w:spacing w:after="80" w:before="80"/>
        <w:ind w:left="360"/>
      </w:pPr>
      <w:r>
        <w:rPr>
          <w:color w:val="1e293b"/>
          <w:sz w:val="22"/>
          <w:szCs w:val="22"/>
        </w:rPr>
        <w:t xml:space="preserve">2.  Getting Started — Registration &amp; Login</w:t>
      </w:r>
      <w:r>
        <w:rPr>
          <w:color w:val="94a3b8"/>
          <w:sz w:val="22"/>
          <w:szCs w:val="22"/>
        </w:rPr>
        <w:t xml:space="preserve">  ......  5</w:t>
      </w:r>
    </w:p>
    <w:p>
      <w:pPr>
        <w:spacing w:after="80" w:before="80"/>
        <w:ind w:left="360"/>
      </w:pPr>
      <w:r>
        <w:rPr>
          <w:color w:val="1e293b"/>
          <w:sz w:val="22"/>
          <w:szCs w:val="22"/>
        </w:rPr>
        <w:t xml:space="preserve">3.  Dashboard Overview</w:t>
      </w:r>
      <w:r>
        <w:rPr>
          <w:color w:val="94a3b8"/>
          <w:sz w:val="22"/>
          <w:szCs w:val="22"/>
        </w:rPr>
        <w:t xml:space="preserve">  ......  7</w:t>
      </w:r>
    </w:p>
    <w:p>
      <w:pPr>
        <w:spacing w:after="80" w:before="80"/>
        <w:ind w:left="360"/>
      </w:pPr>
      <w:r>
        <w:rPr>
          <w:color w:val="1e293b"/>
          <w:sz w:val="22"/>
          <w:szCs w:val="22"/>
        </w:rPr>
        <w:t xml:space="preserve">4.  Property &amp; Room Management</w:t>
      </w:r>
      <w:r>
        <w:rPr>
          <w:color w:val="94a3b8"/>
          <w:sz w:val="22"/>
          <w:szCs w:val="22"/>
        </w:rPr>
        <w:t xml:space="preserve">  ......  9</w:t>
      </w:r>
    </w:p>
    <w:p>
      <w:pPr>
        <w:spacing w:after="80" w:before="80"/>
        <w:ind w:left="360"/>
      </w:pPr>
      <w:r>
        <w:rPr>
          <w:color w:val="1e293b"/>
          <w:sz w:val="22"/>
          <w:szCs w:val="22"/>
        </w:rPr>
        <w:t xml:space="preserve">5.  Guest Management</w:t>
      </w:r>
      <w:r>
        <w:rPr>
          <w:color w:val="94a3b8"/>
          <w:sz w:val="22"/>
          <w:szCs w:val="22"/>
        </w:rPr>
        <w:t xml:space="preserve">  ......  12</w:t>
      </w:r>
    </w:p>
    <w:p>
      <w:pPr>
        <w:spacing w:after="80" w:before="80"/>
        <w:ind w:left="360"/>
      </w:pPr>
      <w:r>
        <w:rPr>
          <w:color w:val="1e293b"/>
          <w:sz w:val="22"/>
          <w:szCs w:val="22"/>
        </w:rPr>
        <w:t xml:space="preserve">6.  Booking &amp; Reservations</w:t>
      </w:r>
      <w:r>
        <w:rPr>
          <w:color w:val="94a3b8"/>
          <w:sz w:val="22"/>
          <w:szCs w:val="22"/>
        </w:rPr>
        <w:t xml:space="preserve">  ......  14</w:t>
      </w:r>
    </w:p>
    <w:p>
      <w:pPr>
        <w:spacing w:after="80" w:before="80"/>
        <w:ind w:left="360"/>
      </w:pPr>
      <w:r>
        <w:rPr>
          <w:color w:val="1e293b"/>
          <w:sz w:val="22"/>
          <w:szCs w:val="22"/>
        </w:rPr>
        <w:t xml:space="preserve">7.  Housekeeping</w:t>
      </w:r>
      <w:r>
        <w:rPr>
          <w:color w:val="94a3b8"/>
          <w:sz w:val="22"/>
          <w:szCs w:val="22"/>
        </w:rPr>
        <w:t xml:space="preserve">  ......  18</w:t>
      </w:r>
    </w:p>
    <w:p>
      <w:pPr>
        <w:spacing w:after="80" w:before="80"/>
        <w:ind w:left="360"/>
      </w:pPr>
      <w:r>
        <w:rPr>
          <w:color w:val="1e293b"/>
          <w:sz w:val="22"/>
          <w:szCs w:val="22"/>
        </w:rPr>
        <w:t xml:space="preserve">8.  Staff Management</w:t>
      </w:r>
      <w:r>
        <w:rPr>
          <w:color w:val="94a3b8"/>
          <w:sz w:val="22"/>
          <w:szCs w:val="22"/>
        </w:rPr>
        <w:t xml:space="preserve">  ......  20</w:t>
      </w:r>
    </w:p>
    <w:p>
      <w:pPr>
        <w:spacing w:after="80" w:before="80"/>
        <w:ind w:left="360"/>
      </w:pPr>
      <w:r>
        <w:rPr>
          <w:color w:val="1e293b"/>
          <w:sz w:val="22"/>
          <w:szCs w:val="22"/>
        </w:rPr>
        <w:t xml:space="preserve">9.  Restaurant &amp; Food Ordering</w:t>
      </w:r>
      <w:r>
        <w:rPr>
          <w:color w:val="94a3b8"/>
          <w:sz w:val="22"/>
          <w:szCs w:val="22"/>
        </w:rPr>
        <w:t xml:space="preserve">  ......  22</w:t>
      </w:r>
    </w:p>
    <w:p>
      <w:pPr>
        <w:spacing w:after="80" w:before="80"/>
        <w:ind w:left="360"/>
      </w:pPr>
      <w:r>
        <w:rPr>
          <w:color w:val="1e293b"/>
          <w:sz w:val="22"/>
          <w:szCs w:val="22"/>
        </w:rPr>
        <w:t xml:space="preserve">10.  Financial Management &amp; Billing</w:t>
      </w:r>
      <w:r>
        <w:rPr>
          <w:color w:val="94a3b8"/>
          <w:sz w:val="22"/>
          <w:szCs w:val="22"/>
        </w:rPr>
        <w:t xml:space="preserve">  ......  26</w:t>
      </w:r>
    </w:p>
    <w:p>
      <w:pPr>
        <w:spacing w:after="80" w:before="80"/>
        <w:ind w:left="360"/>
      </w:pPr>
      <w:r>
        <w:rPr>
          <w:color w:val="1e293b"/>
          <w:sz w:val="22"/>
          <w:szCs w:val="22"/>
        </w:rPr>
        <w:t xml:space="preserve">11.  Smart Room Controls &amp; IoT</w:t>
      </w:r>
      <w:r>
        <w:rPr>
          <w:color w:val="94a3b8"/>
          <w:sz w:val="22"/>
          <w:szCs w:val="22"/>
        </w:rPr>
        <w:t xml:space="preserve">  ......  30</w:t>
      </w:r>
    </w:p>
    <w:p>
      <w:pPr>
        <w:spacing w:after="80" w:before="80"/>
        <w:ind w:left="360"/>
      </w:pPr>
      <w:r>
        <w:rPr>
          <w:color w:val="1e293b"/>
          <w:sz w:val="22"/>
          <w:szCs w:val="22"/>
        </w:rPr>
        <w:t xml:space="preserve">12.  Analytics &amp; Reporting</w:t>
      </w:r>
      <w:r>
        <w:rPr>
          <w:color w:val="94a3b8"/>
          <w:sz w:val="22"/>
          <w:szCs w:val="22"/>
        </w:rPr>
        <w:t xml:space="preserve">  ......  32</w:t>
      </w:r>
    </w:p>
    <w:p>
      <w:pPr>
        <w:spacing w:after="80" w:before="80"/>
        <w:ind w:left="360"/>
      </w:pPr>
      <w:r>
        <w:rPr>
          <w:color w:val="1e293b"/>
          <w:sz w:val="22"/>
          <w:szCs w:val="22"/>
        </w:rPr>
        <w:t xml:space="preserve">13.  Subscription &amp; Add-ons</w:t>
      </w:r>
      <w:r>
        <w:rPr>
          <w:color w:val="94a3b8"/>
          <w:sz w:val="22"/>
          <w:szCs w:val="22"/>
        </w:rPr>
        <w:t xml:space="preserve">  ......  34</w:t>
      </w:r>
    </w:p>
    <w:p>
      <w:pPr>
        <w:spacing w:after="80" w:before="80"/>
        <w:ind w:left="360"/>
      </w:pPr>
      <w:r>
        <w:rPr>
          <w:color w:val="1e293b"/>
          <w:sz w:val="22"/>
          <w:szCs w:val="22"/>
        </w:rPr>
        <w:t xml:space="preserve">14.  Notifications &amp; Escalations</w:t>
      </w:r>
      <w:r>
        <w:rPr>
          <w:color w:val="94a3b8"/>
          <w:sz w:val="22"/>
          <w:szCs w:val="22"/>
        </w:rPr>
        <w:t xml:space="preserve">  ......  36</w:t>
      </w:r>
    </w:p>
    <w:p>
      <w:pPr>
        <w:spacing w:after="80" w:before="80"/>
        <w:ind w:left="360"/>
      </w:pPr>
      <w:r>
        <w:rPr>
          <w:color w:val="1e293b"/>
          <w:sz w:val="22"/>
          <w:szCs w:val="22"/>
        </w:rPr>
        <w:t xml:space="preserve">15.  Settings &amp; Configuration</w:t>
      </w:r>
      <w:r>
        <w:rPr>
          <w:color w:val="94a3b8"/>
          <w:sz w:val="22"/>
          <w:szCs w:val="22"/>
        </w:rPr>
        <w:t xml:space="preserve">  ......  38</w:t>
      </w:r>
    </w:p>
    <w:p>
      <w:pPr>
        <w:spacing w:after="80" w:before="80"/>
        <w:ind w:left="360"/>
      </w:pPr>
      <w:r>
        <w:rPr>
          <w:color w:val="1e293b"/>
          <w:sz w:val="22"/>
          <w:szCs w:val="22"/>
        </w:rPr>
        <w:t xml:space="preserve">16.  Role Reference Card</w:t>
      </w:r>
      <w:r>
        <w:rPr>
          <w:color w:val="94a3b8"/>
          <w:sz w:val="22"/>
          <w:szCs w:val="22"/>
        </w:rPr>
        <w:t xml:space="preserve">  ......  40</w:t>
      </w:r>
    </w:p>
    <w:p>
      <w:pPr>
        <w:spacing w:after="80" w:before="80"/>
        <w:ind w:left="360"/>
      </w:pPr>
      <w:r>
        <w:rPr>
          <w:color w:val="1e293b"/>
          <w:sz w:val="22"/>
          <w:szCs w:val="22"/>
        </w:rPr>
        <w:t xml:space="preserve">17.  Troubleshooting &amp; FAQ</w:t>
      </w:r>
      <w:r>
        <w:rPr>
          <w:color w:val="94a3b8"/>
          <w:sz w:val="22"/>
          <w:szCs w:val="22"/>
        </w:rPr>
        <w:t xml:space="preserve">  ......  42</w:t>
      </w:r>
    </w:p>
    <w:p>
      <w:pPr>
        <w:spacing w:after="80" w:before="80"/>
        <w:ind w:left="360"/>
      </w:pPr>
      <w:r>
        <w:rPr>
          <w:color w:val="1e293b"/>
          <w:sz w:val="22"/>
          <w:szCs w:val="22"/>
        </w:rPr>
        <w:t xml:space="preserve">18.  Glossary</w:t>
      </w:r>
      <w:r>
        <w:rPr>
          <w:color w:val="94a3b8"/>
          <w:sz w:val="22"/>
          <w:szCs w:val="22"/>
        </w:rPr>
        <w:t xml:space="preserve">  ......  44</w:t>
      </w:r>
    </w:p>
    <w:p>
      <w:r>
        <w:br w:type="page"/>
      </w:r>
    </w:p>
    <w:p>
      <w:pPr>
        <w:pStyle w:val="Heading1"/>
        <w:pBdr>
          <w:bottom w:val="single" w:color="1a56db" w:sz="6"/>
        </w:pBdr>
        <w:spacing w:after="200" w:before="400"/>
        <w:rPr>
          <w:b/>
          <w:bCs/>
          <w:color w:val="1a56db"/>
          <w:sz w:val="36"/>
          <w:szCs w:val="36"/>
        </w:rPr>
      </w:pPr>
      <w:r>
        <w:t xml:space="preserve">Chapter 1 — Introduction to O.S.S</w:t>
      </w: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What is O.S.S?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O.S.S (Operational Smart System) is a cloud-based, multi-tenant SaaS platform built specifically for the hospitality industry. It gives hotel owners, managers, and staff a single unified workspace to manage every aspect of a property — from guest check-in to financial reporting.</w:t>
      </w:r>
    </w:p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Core Value Proposition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Replace paper &amp; spreadsheets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All operations tracked digitally in real-time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Reduce missed requests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Automated escalation ensures no guest complaint is lost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Increase revenue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Dynamic pricing, OTA integration, and direct bookings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Full financial control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Guest folio, night audit, PDF invoices, tax engine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Scale effortlessly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Multi-property support under a single owner account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Who Uses O.S.S?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Owner / Owner Admin — complete control over all properties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Property Manager — day-to-day operations of a specific hotel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Reception Staff — check-in/out, room assignments, service requests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Housekeeping — room cleaning tasks and inspection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Restaurant Manager, Waiter, Kitchen Staff, Cleaner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Guest — self-service portal for ordering, check-in, and stay requests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OSS Super Admin — platform administrator (O.S.S team only)</w:t>
      </w:r>
    </w:p>
    <w:p>
      <w:pPr>
        <w:spacing w:after="0" w:before="80"/>
      </w:pPr>
    </w:p>
    <w:p>
      <w:pPr>
        <w:shd w:fill="e8f0fe" w:val="clear"/>
        <w:spacing w:after="120" w:before="120"/>
        <w:ind w:left="360"/>
      </w:pPr>
      <w:r>
        <w:rPr>
          <w:b/>
          <w:bCs/>
          <w:color w:val="1a56db"/>
          <w:sz w:val="22"/>
          <w:szCs w:val="22"/>
        </w:rPr>
        <w:t xml:space="preserve">💡 TIP:  </w:t>
      </w:r>
      <w:r>
        <w:rPr>
          <w:i/>
          <w:iCs/>
          <w:color w:val="1e293b"/>
          <w:sz w:val="22"/>
          <w:szCs w:val="22"/>
        </w:rPr>
        <w:t xml:space="preserve">Every role sees a different sidebar and dashboard. This guide will walk through each role's specific workflows.</w:t>
      </w:r>
    </w:p>
    <w:p>
      <w:r>
        <w:br w:type="page"/>
      </w:r>
    </w:p>
    <w:p>
      <w:pPr>
        <w:pStyle w:val="Heading1"/>
        <w:pBdr>
          <w:bottom w:val="single" w:color="1a56db" w:sz="6"/>
        </w:pBdr>
        <w:spacing w:after="200" w:before="400"/>
        <w:rPr>
          <w:b/>
          <w:bCs/>
          <w:color w:val="1a56db"/>
          <w:sz w:val="36"/>
          <w:szCs w:val="36"/>
        </w:rPr>
      </w:pPr>
      <w:r>
        <w:t xml:space="preserve">Chapter 2 — Getting Started: Registration &amp; Login</w:t>
      </w: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2.1  Creating a New Hotel Account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To start using O.S.S your hotel must be registered by an owner. Navigate to the platform URL and click Get a Quote or Register.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Open Registration Page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Click 'Register' from the home screen or visit /register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Enter Owner Details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Full name, email address, phone number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Set Username &amp; Password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Username must be unique; password min 8 characters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Choose a Referral Source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Optional: enter a referral code from a marketing partner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Submit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Your account is created with a 14-day FREE TRIAL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Onboarding Wizard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A 4-step wizard launches: Property info → Rooms → Plan selection → Payment</w:t>
            </w:r>
          </w:p>
        </w:tc>
      </w:tr>
    </w:tbl>
    <w:p>
      <w:pPr>
        <w:spacing w:after="0" w:before="80"/>
      </w:pPr>
    </w:p>
    <w:p>
      <w:pPr>
        <w:shd w:fill="e8f0fe" w:val="clear"/>
        <w:spacing w:after="120" w:before="120"/>
        <w:ind w:left="360"/>
      </w:pPr>
      <w:r>
        <w:rPr>
          <w:b/>
          <w:bCs/>
          <w:color w:val="1a56db"/>
          <w:sz w:val="22"/>
          <w:szCs w:val="22"/>
        </w:rPr>
        <w:t xml:space="preserve">📝 NOTE:  </w:t>
      </w:r>
      <w:r>
        <w:rPr>
          <w:i/>
          <w:iCs/>
          <w:color w:val="1e293b"/>
          <w:sz w:val="22"/>
          <w:szCs w:val="22"/>
        </w:rPr>
        <w:t xml:space="preserve">During the trial period you have access to all features. No credit card is required to start the trial.</w:t>
      </w:r>
    </w:p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2.2  Onboarding Wizard (Step by Step)</w:t>
      </w:r>
    </w:p>
    <w:p>
      <w:pPr>
        <w:pStyle w:val="Heading3"/>
        <w:spacing w:after="100" w:before="200"/>
        <w:rPr>
          <w:b/>
          <w:bCs/>
          <w:color w:val="1a56db"/>
          <w:sz w:val="24"/>
          <w:szCs w:val="24"/>
        </w:rPr>
      </w:pPr>
      <w:r>
        <w:t xml:space="preserve">Step 1 — Property Information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Property name, type (hotel, apartment, boutique, etc.)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City, country, address, phone, description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Upload a property cover photo</w:t>
      </w:r>
    </w:p>
    <w:p>
      <w:pPr>
        <w:spacing w:after="0" w:before="80"/>
      </w:pPr>
    </w:p>
    <w:p>
      <w:pPr>
        <w:pStyle w:val="Heading3"/>
        <w:spacing w:after="100" w:before="200"/>
        <w:rPr>
          <w:b/>
          <w:bCs/>
          <w:color w:val="1a56db"/>
          <w:sz w:val="24"/>
          <w:szCs w:val="24"/>
        </w:rPr>
      </w:pPr>
      <w:r>
        <w:t xml:space="preserve">Step 2 — Add Your Rooms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Click 'Add Room' for each room type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Fill in: room number, type (Single/Double/Suite), floor, capacity, base price per night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Optionally add amenities and photos</w:t>
      </w:r>
    </w:p>
    <w:p>
      <w:pPr>
        <w:spacing w:after="0" w:before="80"/>
      </w:pPr>
    </w:p>
    <w:p>
      <w:pPr>
        <w:pStyle w:val="Heading3"/>
        <w:spacing w:after="100" w:before="200"/>
        <w:rPr>
          <w:b/>
          <w:bCs/>
          <w:color w:val="1a56db"/>
          <w:sz w:val="24"/>
          <w:szCs w:val="24"/>
        </w:rPr>
      </w:pPr>
      <w:r>
        <w:t xml:space="preserve">Step 3 — Select Your Subscription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Starter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Up to 20 rooms. Core features. Ideal for small hotels.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Growth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Up to 60 rooms. Advanced analytics, OTA sync, priority support.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Pro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Unlimited rooms. AI features, dynamic pricing, full financial suite.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Apartment Lite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Designed for apartment complexes. Simplified workflow.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00"/>
        <w:rPr>
          <w:b/>
          <w:bCs/>
          <w:color w:val="1a56db"/>
          <w:sz w:val="24"/>
          <w:szCs w:val="24"/>
        </w:rPr>
      </w:pPr>
      <w:r>
        <w:t xml:space="preserve">Step 4 — Payment via Epoint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Select a plan and click Subscribe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You are redirected to the Epoint.az payment gateway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Enter your card details and confirm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On success you are returned to your dashboard</w:t>
      </w:r>
    </w:p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2.3  Logging 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Open Login Page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Navigate to the platform URL — login form appears automatically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Enter Credentials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Type your username (NOT email) and password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Click Sign In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System verifies your session and redirects to your role's dashboard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Forgot Password?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Click 'Forgot Password?' → enter email → receive reset link</w:t>
            </w:r>
          </w:p>
        </w:tc>
      </w:tr>
    </w:tbl>
    <w:p>
      <w:pPr>
        <w:spacing w:after="0" w:before="80"/>
      </w:pPr>
    </w:p>
    <w:p>
      <w:pPr>
        <w:shd w:fill="e8f0fe" w:val="clear"/>
        <w:spacing w:after="120" w:before="120"/>
        <w:ind w:left="360"/>
      </w:pPr>
      <w:r>
        <w:rPr>
          <w:b/>
          <w:bCs/>
          <w:color w:val="1a56db"/>
          <w:sz w:val="22"/>
          <w:szCs w:val="22"/>
        </w:rPr>
        <w:t xml:space="preserve">⚠️ IMPORTANT:  </w:t>
      </w:r>
      <w:r>
        <w:rPr>
          <w:i/>
          <w:iCs/>
          <w:color w:val="1e293b"/>
          <w:sz w:val="22"/>
          <w:szCs w:val="22"/>
        </w:rPr>
        <w:t xml:space="preserve">Sessions expire after 7 days of inactivity. You will be asked to log in again.</w:t>
      </w:r>
    </w:p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2.4  Demo Mode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O.S.S provides a free demo account for evaluation. Click 'Try Demo' on the login page. Demo data resets periodically. Payment features show the flow but do not charge real money in demo mode.</w:t>
      </w:r>
    </w:p>
    <w:p>
      <w:r>
        <w:br w:type="page"/>
      </w:r>
    </w:p>
    <w:p>
      <w:pPr>
        <w:pStyle w:val="Heading1"/>
        <w:pBdr>
          <w:bottom w:val="single" w:color="1a56db" w:sz="6"/>
        </w:pBdr>
        <w:spacing w:after="200" w:before="400"/>
        <w:rPr>
          <w:b/>
          <w:bCs/>
          <w:color w:val="1a56db"/>
          <w:sz w:val="36"/>
          <w:szCs w:val="36"/>
        </w:rPr>
      </w:pPr>
      <w:r>
        <w:t xml:space="preserve">Chapter 3 — Dashboard Overview</w:t>
      </w: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3.1  The Owner Dashboard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After logging in as an owner or owner admin you land on the main dashboard at /dashboard. The screen is divided into: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Left Sidebar — navigation grouped by category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Main Content Area — the view for the selected section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Top Bar — property name, language selector, theme toggle, and user menu</w:t>
      </w:r>
    </w:p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3.2  Sidebar Navigation Groups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Basic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Dashboard (overview), Calendar, Properties, Guests, Staff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Operations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Escalations, Performance, Staff Performance, Finance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Frontdesk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Live Chat, Notifications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System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Billing &amp; Add-ons, Settings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3.3  Dashboard Views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The main dashboard supports multiple views selectable via ?view= in the URL or sidebar clicks: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overview (default)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KPI cards: occupancy, ADR, RevPAR, revenue, pending requests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calendar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Full month grid showing local and OTA (Channex) bookings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performance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Detailed charts: revenue trend, occupancy heatmap, guest satisfaction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tasks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Task board for staff with status filters (Pending / In-Progress / Done)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billing-addons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Subscription status, WhatsApp packages, billing history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3.4  KPI Cards Explained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Occupancy Rate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Rooms sold ÷ Total rooms × 100%. Target: &gt;70%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ADR (Avg Daily Rate)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Total room revenue ÷ Rooms sold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RevPAR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Total room revenue ÷ Total available rooms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Total Revenue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All revenue including restaurant, add-ons, and room charges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Pending Requests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Guest service requests awaiting assignment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Active Bookings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Guests currently checked in</w:t>
            </w:r>
          </w:p>
        </w:tc>
      </w:tr>
    </w:tbl>
    <w:p>
      <w:pPr>
        <w:spacing w:after="0" w:before="80"/>
      </w:pPr>
    </w:p>
    <w:p>
      <w:pPr>
        <w:shd w:fill="e8f0fe" w:val="clear"/>
        <w:spacing w:after="120" w:before="120"/>
        <w:ind w:left="360"/>
      </w:pPr>
      <w:r>
        <w:rPr>
          <w:b/>
          <w:bCs/>
          <w:color w:val="1a56db"/>
          <w:sz w:val="22"/>
          <w:szCs w:val="22"/>
        </w:rPr>
        <w:t xml:space="preserve">💡 TIP:  </w:t>
      </w:r>
      <w:r>
        <w:rPr>
          <w:i/>
          <w:iCs/>
          <w:color w:val="1e293b"/>
          <w:sz w:val="22"/>
          <w:szCs w:val="22"/>
        </w:rPr>
        <w:t xml:space="preserve">Click any KPI card to drill down into the detailed view for that metric.</w:t>
      </w:r>
    </w:p>
    <w:p>
      <w:r>
        <w:br w:type="page"/>
      </w:r>
    </w:p>
    <w:p>
      <w:pPr>
        <w:pStyle w:val="Heading1"/>
        <w:pBdr>
          <w:bottom w:val="single" w:color="1a56db" w:sz="6"/>
        </w:pBdr>
        <w:spacing w:after="200" w:before="400"/>
        <w:rPr>
          <w:b/>
          <w:bCs/>
          <w:color w:val="1a56db"/>
          <w:sz w:val="36"/>
          <w:szCs w:val="36"/>
        </w:rPr>
      </w:pPr>
      <w:r>
        <w:t xml:space="preserve">Chapter 4 — Property &amp; Room Management</w:t>
      </w: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4.1  Managing Properties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Owners can manage multiple properties (hotels) under a single account. Go to Properties in the sidebar.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View All Properties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Sidebar → Properties → list of all your hotels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Add Property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Click '+ New Property' → fill in details → Save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Edit Property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Click the property card → Edit icon → update details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Switch Active Property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Use the property selector in the top bar</w:t>
            </w:r>
          </w:p>
        </w:tc>
      </w:tr>
    </w:tbl>
    <w:p>
      <w:pPr>
        <w:spacing w:after="0" w:before="80"/>
      </w:pPr>
    </w:p>
    <w:p>
      <w:pPr>
        <w:shd w:fill="e8f0fe" w:val="clear"/>
        <w:spacing w:after="120" w:before="120"/>
        <w:ind w:left="360"/>
      </w:pPr>
      <w:r>
        <w:rPr>
          <w:b/>
          <w:bCs/>
          <w:color w:val="1a56db"/>
          <w:sz w:val="22"/>
          <w:szCs w:val="22"/>
        </w:rPr>
        <w:t xml:space="preserve">📝 NOTE:  </w:t>
      </w:r>
      <w:r>
        <w:rPr>
          <w:i/>
          <w:iCs/>
          <w:color w:val="1e293b"/>
          <w:sz w:val="22"/>
          <w:szCs w:val="22"/>
        </w:rPr>
        <w:t xml:space="preserve">Each property has independent rooms, staff, bookings, and financials. Data is isolated between properties.</w:t>
      </w:r>
    </w:p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4.2  Room Setup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Go to Properties → [Select Property] → Units/Rooms tab.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Room Number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Unique identifier (e.g., 101, 201, Suite-A)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Room Type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Single, Double, Twin, Suite, Apartment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Floor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For housekeeping routing and guest orientation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Capacity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Max number of guests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Base Price/Night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Default nightly rate (can be overridden by Rate Plans)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Amenities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Select from preset list (WiFi, AC, Balcony, Minibar, etc.)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Status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Available, Occupied, Cleaning, Maintenance, Out of Order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4.3  Room Status Engine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Room status updates automatically based on booking events: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Booking Created → room shown as Reserved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Guest Check-In → room becomes Occupied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Guest Check-Out → room moves to Needs Cleaning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Housekeeping Completes → room returns to Available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Managers can also manually override status at any time</w:t>
      </w:r>
    </w:p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4.4  Rate Plans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Rate Plans allow different pricing for different sales channels and policies.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Navigate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Properties → Rooms → Rate Plans tab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Create Plan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Name, description, base price multiplier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Set Refund Policy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Non-refundable / Flexible / Semi-flexible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Assign Meal Plan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Room Only / Breakfast / Half Board / Full Board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Activate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Toggle the plan active to make it available for booking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4.5  Dynamic Pricing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Pro plan subscribers can set automated pricing rules that adjust rates based on conditions: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Date Range — increase rates over holidays or peak season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Occupancy Threshold — raise price when &gt;80% rooms are booked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Day of Week — weekend premium pricing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Advance Booking — early bird discount for 30+ days ahead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Last Minute — discount for same-day bookings</w:t>
      </w:r>
    </w:p>
    <w:p>
      <w:pPr>
        <w:shd w:fill="e8f0fe" w:val="clear"/>
        <w:spacing w:after="120" w:before="120"/>
        <w:ind w:left="360"/>
      </w:pPr>
      <w:r>
        <w:rPr>
          <w:b/>
          <w:bCs/>
          <w:color w:val="1a56db"/>
          <w:sz w:val="22"/>
          <w:szCs w:val="22"/>
        </w:rPr>
        <w:t xml:space="preserve">💡 TIP:  </w:t>
      </w:r>
      <w:r>
        <w:rPr>
          <w:i/>
          <w:iCs/>
          <w:color w:val="1e293b"/>
          <w:sz w:val="22"/>
          <w:szCs w:val="22"/>
        </w:rPr>
        <w:t xml:space="preserve">Rules are cumulative. A room can have multiple rules applied simultaneously. Set the priority carefully to avoid unintended stacking.</w:t>
      </w:r>
    </w:p>
    <w:p>
      <w:r>
        <w:br w:type="page"/>
      </w:r>
    </w:p>
    <w:p>
      <w:pPr>
        <w:pStyle w:val="Heading1"/>
        <w:pBdr>
          <w:bottom w:val="single" w:color="1a56db" w:sz="6"/>
        </w:pBdr>
        <w:spacing w:after="200" w:before="400"/>
        <w:rPr>
          <w:b/>
          <w:bCs/>
          <w:color w:val="1a56db"/>
          <w:sz w:val="36"/>
          <w:szCs w:val="36"/>
        </w:rPr>
      </w:pPr>
      <w:r>
        <w:t xml:space="preserve">Chapter 5 — Guest Management</w:t>
      </w: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5.1  The Guest Record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Every guest who books through O.S.S has a profile. Access via Sidebar → Guests.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Name &amp; Contact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Full name, email, phone, nationality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Document Info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Passport/ID number, expiry date, country of issue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Stay History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All past and current bookings with this guest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Folio Balance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Outstanding charges on the guest's account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Preferences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Room preferences, dietary notes, VIP status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5.2  Prepare My Stay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Guests can pre-fill arrival information before arriving at the hotel: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Expected arrival time, flight number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Special requests (extra pillows, dietary needs, celebrations)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Number of guests, ages of children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Reception receives a notification and can confirm or flag the request.</w:t>
      </w:r>
    </w:p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5.3  Online Check-In (MVP)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Allow guests to complete check-in from their phone before arriving: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Guest receives link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System sends a check-in link via email or WhatsApp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Fill personal details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Name, nationality, document type and number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Digital signature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Guest signs electronically on touch screen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Optional ID upload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Photo of passport or national ID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Submit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Reception is notified; data saved to guest profile</w:t>
            </w:r>
          </w:p>
        </w:tc>
      </w:tr>
    </w:tbl>
    <w:p>
      <w:pPr>
        <w:spacing w:after="0" w:before="80"/>
      </w:pPr>
    </w:p>
    <w:p>
      <w:pPr>
        <w:shd w:fill="e8f0fe" w:val="clear"/>
        <w:spacing w:after="120" w:before="120"/>
        <w:ind w:left="360"/>
      </w:pPr>
      <w:r>
        <w:rPr>
          <w:b/>
          <w:bCs/>
          <w:color w:val="1a56db"/>
          <w:sz w:val="22"/>
          <w:szCs w:val="22"/>
        </w:rPr>
        <w:t xml:space="preserve">💡 TIP:  </w:t>
      </w:r>
      <w:r>
        <w:rPr>
          <w:i/>
          <w:iCs/>
          <w:color w:val="1e293b"/>
          <w:sz w:val="22"/>
          <w:szCs w:val="22"/>
        </w:rPr>
        <w:t xml:space="preserve">Online check-in reduces front desk queue time by up to 60% during peak arrival hours.</w:t>
      </w:r>
    </w:p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5.4  Guest Communication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The platform provides two communication layers: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Internal Messaging — Owner/Manager ↔ Staff (not visible to guests)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Guest Service Chat — Guest ↔ Staff (visible in guest portal and staff dashboard)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All messages are logged, timestamped, and searchable. Unanswered guest messages automatically escalate after a configurable timeout.</w:t>
      </w:r>
    </w:p>
    <w:p>
      <w:r>
        <w:br w:type="page"/>
      </w:r>
    </w:p>
    <w:p>
      <w:pPr>
        <w:pStyle w:val="Heading1"/>
        <w:pBdr>
          <w:bottom w:val="single" w:color="1a56db" w:sz="6"/>
        </w:pBdr>
        <w:spacing w:after="200" w:before="400"/>
        <w:rPr>
          <w:b/>
          <w:bCs/>
          <w:color w:val="1a56db"/>
          <w:sz w:val="36"/>
          <w:szCs w:val="36"/>
        </w:rPr>
      </w:pPr>
      <w:r>
        <w:t xml:space="preserve">Chapter 6 — Booking &amp; Reservations</w:t>
      </w: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6.1  Creating a Booking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Receptionists or managers can create bookings directly from the dashboard.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Open Bookings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Sidebar → Bookings → click '+ New Booking'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Select Room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Choose from available rooms for the selected dates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Select Dates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Check-in and check-out dates — system prevents double-booking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Add Guest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Search existing guest or create new guest profile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Choose Rate Plan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Select pricing plan (standard, OTA, corporate, etc.)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Add Extras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Extra beds, meals, services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Payment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Record deposit or set payment method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Confirm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Booking created — room status updates to Reserved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6.2  Booking Statuses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Pending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Booking created but not yet confirmed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Confirmed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Booking confirmed; room is reserved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Checked In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Guest has arrived and checked in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Checked Out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Guest has departed; folio is closed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Cancelled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Booking cancelled (cancellation policy may apply)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No Show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Guest did not arrive; charges may apply per policy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6.3  Check-In Process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Locate Booking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Search by guest name, room number, or booking ID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Verify Identity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Check ID document against guest profile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Collect Payment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Take deposit or full payment if not prepaid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Assign Room Key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Record key number in system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Check-In Button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Click 'Check In' — booking status changes to Checked In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Inform Guest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Provide room key, explain hotel amenities and services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6.4  Check-Out Process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Open Folio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Navigate to guest folio — all charges are listed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Review Charges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Verify room nights, restaurant, minibar, laundry, etc.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Apply Discounts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Manager can add percentage or fixed discounts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Collect Payment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Cash, card, or split payment across methods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Print Invoice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Generate PDF invoice — sent by email automatically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Check-Out Button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Click 'Check Out' — room moves to Needs Cleaning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6.5  OTA Integration (Channex)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If you subscribe to the Channex add-on, O.S.S connects to OTA platforms like Booking.com, Airbnb, and Expedia.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New OTA bookings appear automatically in the calendar (orange chips)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Cancellations and modifications sync in real-time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Availability and rates push from O.S.S to all connected channels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A toast notification appears when a new OTA booking arrives</w:t>
      </w:r>
    </w:p>
    <w:p>
      <w:pPr>
        <w:shd w:fill="e8f0fe" w:val="clear"/>
        <w:spacing w:after="120" w:before="120"/>
        <w:ind w:left="360"/>
      </w:pPr>
      <w:r>
        <w:rPr>
          <w:b/>
          <w:bCs/>
          <w:color w:val="1a56db"/>
          <w:sz w:val="22"/>
          <w:szCs w:val="22"/>
        </w:rPr>
        <w:t xml:space="preserve">⚠️ IMPORTANT:  </w:t>
      </w:r>
      <w:r>
        <w:rPr>
          <w:i/>
          <w:iCs/>
          <w:color w:val="1e293b"/>
          <w:sz w:val="22"/>
          <w:szCs w:val="22"/>
        </w:rPr>
        <w:t xml:space="preserve">Never create a manual booking for the same room/dates as a Channex booking. The system prevents this but always verify the calendar first.</w:t>
      </w:r>
    </w:p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6.6  Cancellation Policy Engine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Each rate plan can have a cancellation policy: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Non-Refundable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No refund on cancellation at any time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Flexible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Full refund if cancelled 24h+ before arrival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Semi-Flexible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50% refund if cancelled 48h+ before arrival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Custom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Define your own cutoff hours and penalty percentage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/>
        </w:pBdr>
        <w:spacing w:after="200" w:before="400"/>
        <w:rPr>
          <w:b/>
          <w:bCs/>
          <w:color w:val="1a56db"/>
          <w:sz w:val="36"/>
          <w:szCs w:val="36"/>
        </w:rPr>
      </w:pPr>
      <w:r>
        <w:t xml:space="preserve">Chapter 7 — Housekeeping</w:t>
      </w: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7.1  Auto Housekeeping Engine (Pro Plan)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The Pro plan includes an automated housekeeping engine that creates cleaning tasks without manual intervention.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Auto Task Creation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Checkout triggers a cleaning task automatically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Duplicate Prevention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System checks for existing open task before creating new one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Priority Engine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VIP rooms and long-stay checkouts get higher priority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Balanced Assignment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Tasks distributed evenly across available housekeeping staff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Inspection Flow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Supervisor inspects and approves before room is set to Available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7.2  Manual Housekeeping 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Open Housekeeping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Sidebar → Housekeeping View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Create Task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Select room, task type (Clean/Inspect/Turndown/Maintenance)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Assign Staff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Select housekeeping team member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Set Priority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Low / Normal / High / Urgent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Save Task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Task appears on assigned staff member's dashboard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7.3  Housekeeping Staff Workflow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When logged in as housekeeping staff: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Dashboard shows only tasks assigned to you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Mark task In Progress when you start cleaning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Upload a photo when task is complete (optional but recommended)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Mark task Done — supervisor is notified for inspection</w:t>
      </w:r>
    </w:p>
    <w:p>
      <w:pPr>
        <w:spacing w:after="0" w:before="80"/>
      </w:pPr>
    </w:p>
    <w:p>
      <w:pPr>
        <w:shd w:fill="e8f0fe" w:val="clear"/>
        <w:spacing w:after="120" w:before="120"/>
        <w:ind w:left="360"/>
      </w:pPr>
      <w:r>
        <w:rPr>
          <w:b/>
          <w:bCs/>
          <w:color w:val="1a56db"/>
          <w:sz w:val="22"/>
          <w:szCs w:val="22"/>
        </w:rPr>
        <w:t xml:space="preserve">💡 TIP:  </w:t>
      </w:r>
      <w:r>
        <w:rPr>
          <w:i/>
          <w:iCs/>
          <w:color w:val="1e293b"/>
          <w:sz w:val="22"/>
          <w:szCs w:val="22"/>
        </w:rPr>
        <w:t xml:space="preserve">Encourage staff to upload completion photos. This creates a verifiable audit trail and reduces disputes.</w:t>
      </w:r>
    </w:p>
    <w:p>
      <w:r>
        <w:br w:type="page"/>
      </w:r>
    </w:p>
    <w:p>
      <w:pPr>
        <w:pStyle w:val="Heading1"/>
        <w:pBdr>
          <w:bottom w:val="single" w:color="1a56db" w:sz="6"/>
        </w:pBdr>
        <w:spacing w:after="200" w:before="400"/>
        <w:rPr>
          <w:b/>
          <w:bCs/>
          <w:color w:val="1a56db"/>
          <w:sz w:val="36"/>
          <w:szCs w:val="36"/>
        </w:rPr>
      </w:pPr>
      <w:r>
        <w:t xml:space="preserve">Chapter 8 — Staff Management</w:t>
      </w: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8.1  Inviting Staff Members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Navigate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Sidebar → Staff → click '+ Add Staff Member'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Fill Details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Name, email, phone, role, department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Assign Role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Select from available roles (see Chapter 16)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Set Property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Assign to a specific property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Create Account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System generates login credentials — staff logs in and sets password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8.2  Staff Roles &amp; Permissions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owner_admin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Full access to all properties and settings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property_manager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Manage one property — rooms, bookings, staff, reports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reception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Check-in/out, booking creation, guest communication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housekeeping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View and complete cleaning tasks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maintenance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View and complete maintenance requests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restaurant_manager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Restaurant dashboard, menu, orders, finance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waiter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Take and deliver food orders; manage table assignments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kitchen_staff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Kitchen Display System — mark orders as ready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restaurant_cleaner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Cleaning task list for restaurant areas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marketing_staff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View referred hotels and commission tracking only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8.3  Staff Performance Tracking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Managers can view individual staff performance metrics: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Tasks completed per day/week/month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Average response time on service requests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Guest satisfaction ratings linked to staff interactions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Housekeeping rooms cleaned per shift</w:t>
      </w:r>
    </w:p>
    <w:p>
      <w:pPr>
        <w:spacing w:after="0" w:before="80"/>
      </w:pPr>
    </w:p>
    <w:p>
      <w:pPr>
        <w:shd w:fill="e8f0fe" w:val="clear"/>
        <w:spacing w:after="120" w:before="120"/>
        <w:ind w:left="360"/>
      </w:pPr>
      <w:r>
        <w:rPr>
          <w:b/>
          <w:bCs/>
          <w:color w:val="1a56db"/>
          <w:sz w:val="22"/>
          <w:szCs w:val="22"/>
        </w:rPr>
        <w:t xml:space="preserve">⚠️ IMPORTANT:  </w:t>
      </w:r>
      <w:r>
        <w:rPr>
          <w:i/>
          <w:iCs/>
          <w:color w:val="1e293b"/>
          <w:sz w:val="22"/>
          <w:szCs w:val="22"/>
        </w:rPr>
        <w:t xml:space="preserve">Staff accounts cannot be deleted — they can be deactivated to preserve historical audit records.</w:t>
      </w:r>
    </w:p>
    <w:p>
      <w:r>
        <w:br w:type="page"/>
      </w:r>
    </w:p>
    <w:p>
      <w:pPr>
        <w:pStyle w:val="Heading1"/>
        <w:pBdr>
          <w:bottom w:val="single" w:color="1a56db" w:sz="6"/>
        </w:pBdr>
        <w:spacing w:after="200" w:before="400"/>
        <w:rPr>
          <w:b/>
          <w:bCs/>
          <w:color w:val="1a56db"/>
          <w:sz w:val="36"/>
          <w:szCs w:val="36"/>
        </w:rPr>
      </w:pPr>
      <w:r>
        <w:t xml:space="preserve">Chapter 9 — Restaurant &amp; Food Ordering</w:t>
      </w: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9.1  Restaurant Ecosystem Overview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O.S.S includes a complete restaurant management system integrated with the hotel. Orders flow from guests → waiters → kitchen → delivery in real time.</w:t>
      </w:r>
    </w:p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9.2  Guest Food Ordering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Guest Portal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Guest taps 'Order Food' button on their dashboard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Browse Menu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Menu appears with categories, photos, prices, allergen info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Add to Cart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Select items and quantities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Place Order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Confirm — order is sent to kitchen and assigned waiter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Track Status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Guest sees real-time status: Received → Preparing → Ready → Delivered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9.3  Waiter Workflow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Waiters log in at /waiter-view and see their assigned orders.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New orders appear with a sound alert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Accept the order — kitchen is notified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When kitchen marks 'HAZIRDIR' (Ready), waiter gets notified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Deliver the order — click 'Delivered' to complete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Call Waiter button — guests can summon a waiter from their portal</w:t>
      </w:r>
    </w:p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9.4  Kitchen Display System (KDS)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Kitchen staff log in at /kitchen-display — a real-time order board.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Orders appear in the queue with elapsed time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Items color-coded by wait time (green → yellow → red)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Click 'HAZIRDIR' (Ready) to broadcast readiness to all waiters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WebSocket push — no page refresh needed</w:t>
      </w:r>
    </w:p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9.5  Restaurant Manager Dashboard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The Restaurant Manager dashboard (/restaurant/manager) has 8 tabs: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Sifarişlər (Orders)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All active and completed orders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Hesablaşma (Billing)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Close orders, process payment (cash/card/room charge)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Otaqlar (Room Orders)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Orders charged to hotel rooms — grouped by room number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Menyu (Menu)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Create, edit, deactivate menu items with photos and pricing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Qarsonlar (Waiters)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Waiter profiles, salary, tax rate, table assignments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Temizlik (Cleaning)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Create cleaning tasks for restaurant areas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Heyat (Staff)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All restaurant staff overview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Maliyyə (Finance)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Revenue breakdown by type, daily and monthly totals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9.6  Charging Restaurant Bills to Rooms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Guests can pay for food by charging it to their room (to be settled at check-out).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Select Order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Restaurant Manager → Billing → select the order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Choose Payment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Select 'Room Charge' as payment method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Select Room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Choose the guest's room from the active bookings list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Post Charge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Charge is added to the guest's folio automatically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Check-Out Settlement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Charge appears on the final invoice at check-out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/>
        </w:pBdr>
        <w:spacing w:after="200" w:before="400"/>
        <w:rPr>
          <w:b/>
          <w:bCs/>
          <w:color w:val="1a56db"/>
          <w:sz w:val="36"/>
          <w:szCs w:val="36"/>
        </w:rPr>
      </w:pPr>
      <w:r>
        <w:t xml:space="preserve">Chapter 10 — Financial Management &amp; Billing</w:t>
      </w: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10.1  Guest Folio System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Every active booking has a Folio — a running ledger of all charges and payments. Think of it as the guest's bill in progress.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Idempotent Charges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Duplicate charges are automatically detected and rejected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Multi-Method Payment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Split payment across cash, card, room-credit, and more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Tax Engine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Configurable tax rates applied to categories of charges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Real-Time Balance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Balance updates instantly as charges and payments are posted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PDF Invoice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Generated on check-out and emailed to guest automatically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10.2  Posting Charges to a Folio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Open Folio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Bookings → find booking → Folio tab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Add Charge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Click '+ Charge' → select category (Room, F&amp;B, Laundry, etc.)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Enter Amount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Amount is automatically tax-calculated based on category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Add a note (e.g., 'Minibar — 2x water, 1x beer')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Post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Charge appears on folio — guest balance increases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10.3  Night Audit Engine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The Night Audit runs automatically every night at 2:00 AM (Baku time) and: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Posts room-night charges to all active folios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Checks for no-shows and applies no-show fees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Generates a daily financial summary report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Flags any folio with unusual balance for manager review</w:t>
      </w:r>
    </w:p>
    <w:p>
      <w:pPr>
        <w:shd w:fill="e8f0fe" w:val="clear"/>
        <w:spacing w:after="120" w:before="120"/>
        <w:ind w:left="360"/>
      </w:pPr>
      <w:r>
        <w:rPr>
          <w:b/>
          <w:bCs/>
          <w:color w:val="1a56db"/>
          <w:sz w:val="22"/>
          <w:szCs w:val="22"/>
        </w:rPr>
        <w:t xml:space="preserve">📝 NOTE:  </w:t>
      </w:r>
      <w:r>
        <w:rPr>
          <w:i/>
          <w:iCs/>
          <w:color w:val="1e293b"/>
          <w:sz w:val="22"/>
          <w:szCs w:val="22"/>
        </w:rPr>
        <w:t xml:space="preserve">Managers can also trigger a manual audit for end-of-day reconciliation via Finance → Night Audit.</w:t>
      </w:r>
    </w:p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10.4  Refund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Locate Invoice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Finance → Invoices → find the invoice to refund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Initiate Refund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Click 'Refund' → enter amount (partial or full)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Reason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Select reason (guest complaint, cancellation, error)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Approve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Owner/Manager approves → transaction status updates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Record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Refund logged in audit trail and financial reports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10.5  General Ledger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O.S.S maintains a double-entry General Ledger for accounting accuracy: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Every transaction creates two entries (debit + credit)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Departments and cost centers can be assigned to transactions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Export to CSV/PDF for your accountant</w:t>
      </w:r>
    </w:p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10.6  SaaS Metrics (Owner View)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The Performance Dashboard calculates: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MRR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Monthly Recurring Revenue from subscriptions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ARR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Annual Recurring Revenue (MRR × 12)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Churn Rate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Percentage of cancelled subscriptions per month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ARPU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Average Revenue Per User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LTV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Lifetime Value of an average customer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/>
        </w:pBdr>
        <w:spacing w:after="200" w:before="400"/>
        <w:rPr>
          <w:b/>
          <w:bCs/>
          <w:color w:val="1a56db"/>
          <w:sz w:val="36"/>
          <w:szCs w:val="36"/>
        </w:rPr>
      </w:pPr>
      <w:r>
        <w:t xml:space="preserve">Chapter 11 — Smart Room Controls &amp; IoT</w:t>
      </w: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11.1  What Smart Controls Are Available?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O.S.S supports IoT device control directly from the guest and staff dashboards: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Lighting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Adjust brightness (0–100%) per zone (main, bathroom, reading)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Curtains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Open/close curtains via position slider (0–100%)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Temperature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Set room temperature (requires smart thermostat device)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Do Not Disturb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Toggle DND status — housekeeping is notified automatically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AI Wake-Up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Smart alarm that analyzes sleep patterns and wakes at optimal time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11.2  IoT Device Registry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Managers configure IoT devices in Settings → Smart Devices: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Add Device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Enter device name, type, room assignment, and API endpoint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Test Connection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Send a test ping to verify the device is online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Calibrate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Set min/max values and response curves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Monitor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Dashboard shows real-time device status and error alerts</w:t>
            </w:r>
          </w:p>
        </w:tc>
      </w:tr>
    </w:tbl>
    <w:p>
      <w:pPr>
        <w:spacing w:after="0" w:before="80"/>
      </w:pPr>
    </w:p>
    <w:p>
      <w:pPr>
        <w:shd w:fill="e8f0fe" w:val="clear"/>
        <w:spacing w:after="120" w:before="120"/>
        <w:ind w:left="360"/>
      </w:pPr>
      <w:r>
        <w:rPr>
          <w:b/>
          <w:bCs/>
          <w:color w:val="1a56db"/>
          <w:sz w:val="22"/>
          <w:szCs w:val="22"/>
        </w:rPr>
        <w:t xml:space="preserve">⚠️ IMPORTANT:  </w:t>
      </w:r>
      <w:r>
        <w:rPr>
          <w:i/>
          <w:iCs/>
          <w:color w:val="1e293b"/>
          <w:sz w:val="22"/>
          <w:szCs w:val="22"/>
        </w:rPr>
        <w:t xml:space="preserve">Smart device features are gated by subscription plan. Starter plan has no smart room access. Growth allows basic controls. Pro allows full IoT integration.</w:t>
      </w:r>
    </w:p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11.3  WebSocket Real-Time Communication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Device state changes are communicated via a dedicated WebSocket server. This means: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Guest adjusts brightness → room device reacts within ~200ms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Device goes offline → manager receives an alert immediately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No page refresh required — all updates are pushed automatically</w:t>
      </w:r>
    </w:p>
    <w:p>
      <w:r>
        <w:br w:type="page"/>
      </w:r>
    </w:p>
    <w:p>
      <w:pPr>
        <w:pStyle w:val="Heading1"/>
        <w:pBdr>
          <w:bottom w:val="single" w:color="1a56db" w:sz="6"/>
        </w:pBdr>
        <w:spacing w:after="200" w:before="400"/>
        <w:rPr>
          <w:b/>
          <w:bCs/>
          <w:color w:val="1a56db"/>
          <w:sz w:val="36"/>
          <w:szCs w:val="36"/>
        </w:rPr>
      </w:pPr>
      <w:r>
        <w:t xml:space="preserve">Chapter 12 — Analytics &amp; Reporting</w:t>
      </w: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12.1  Hotel Analytics Dashboard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Access via Sidebar → Performance. Available to owners and managers.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Occupancy Rate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Daily and monthly trend; comparison to previous period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ADR (Avg Daily Rate)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Revenue per sold room night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RevPAR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Revenue per available room (key industry benchmark)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Sold Nights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Total room nights sold in period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Available Nights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Total room nights available (rooms × days)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Total Revenue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Combined room, F&amp;B, and ancillary revenue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12.2  Calendar View Analytics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The Calendar View (/dashboard?view=calendar) provides: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Month grid with booking density heatmap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Blue chips = direct bookings; Orange chips = OTA (Channex) bookings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Click any booking chip for a detail modal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Real-time push when new Channex bookings arrive</w:t>
      </w:r>
    </w:p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12.3  Restaurant Finance Reports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Restaurant Manager → Maliyyə (Finance) tab shows: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Today's revenue and transaction count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Month-to-date revenue with daily breakdown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Revenue by payment method (cash / card / room charge)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Order status distribution (completed / cancelled / in-progress)</w:t>
      </w:r>
    </w:p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12.4  Exporting Reports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Reports can be exported to PDF or CSV: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Financial Summary — daily, weekly, monthly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Guest Folio — individual guest PDF invoice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Staff Performance — task completion rates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Occupancy Report — grid export for revenue management</w:t>
      </w:r>
    </w:p>
    <w:p>
      <w:pPr>
        <w:shd w:fill="e8f0fe" w:val="clear"/>
        <w:spacing w:after="120" w:before="120"/>
        <w:ind w:left="360"/>
      </w:pPr>
      <w:r>
        <w:rPr>
          <w:b/>
          <w:bCs/>
          <w:color w:val="1a56db"/>
          <w:sz w:val="22"/>
          <w:szCs w:val="22"/>
        </w:rPr>
        <w:t xml:space="preserve">💡 TIP:  </w:t>
      </w:r>
      <w:r>
        <w:rPr>
          <w:i/>
          <w:iCs/>
          <w:color w:val="1e293b"/>
          <w:sz w:val="22"/>
          <w:szCs w:val="22"/>
        </w:rPr>
        <w:t xml:space="preserve">Schedule automated email reports in Settings → Reports to receive daily summaries in your inbox.</w:t>
      </w:r>
    </w:p>
    <w:p>
      <w:r>
        <w:br w:type="page"/>
      </w:r>
    </w:p>
    <w:p>
      <w:pPr>
        <w:pStyle w:val="Heading1"/>
        <w:pBdr>
          <w:bottom w:val="single" w:color="1a56db" w:sz="6"/>
        </w:pBdr>
        <w:spacing w:after="200" w:before="400"/>
        <w:rPr>
          <w:b/>
          <w:bCs/>
          <w:color w:val="1a56db"/>
          <w:sz w:val="36"/>
          <w:szCs w:val="36"/>
        </w:rPr>
      </w:pPr>
      <w:r>
        <w:t xml:space="preserve">Chapter 13 — Subscription &amp; Add-ons</w:t>
      </w: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13.1  Subscription Plans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Your active plan is shown in Billing &amp; Add-ons (sidebar → System group).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Starter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$29/mo · Up to 20 rooms · Core features only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Growth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$79/mo · Up to 60 rooms · OTA sync · Advanced analytics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Pro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$149/mo · Unlimited rooms · All features including AI and smart rooms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Apartment Lite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$19/mo · 10 units · Simplified workflow for apartments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13.2  Channex (OTA Channel Manager) Add-On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Available on all plans as a paid add-on. Connects your property to Booking.com, Airbnb, Expedia, and more.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Starter plan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Flat $20/month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Growth plan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Flat $30/month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Pro plan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$2 per room/month</w:t>
            </w:r>
          </w:p>
        </w:tc>
      </w:tr>
    </w:tbl>
    <w:p>
      <w:pPr>
        <w:spacing w:after="80" w:before="80"/>
      </w:pPr>
      <w:r>
        <w:rPr>
          <w:color w:val="1e293b"/>
          <w:sz w:val="22"/>
          <w:szCs w:val="22"/>
        </w:rPr>
        <w:t xml:space="preserve">Contact the O.S.S team to activate Channex for your property.</w:t>
      </w:r>
    </w:p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13.3  WhatsApp Notifications Add-On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Send automated guest messages via WhatsApp. Purchase a message balance package: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Starter Package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26 ₼ (≈$15) · 500 messages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Growth Package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43 ₼ (≈$25) · 1,000 messages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Pro Package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102 ₼ (≈$60) · 3,000 messages</w:t>
            </w:r>
          </w:p>
        </w:tc>
      </w:tr>
    </w:tbl>
    <w:p>
      <w:pPr>
        <w:spacing w:after="80" w:before="80"/>
      </w:pPr>
      <w:r>
        <w:rPr>
          <w:color w:val="1e293b"/>
          <w:sz w:val="22"/>
          <w:szCs w:val="22"/>
        </w:rPr>
        <w:t xml:space="preserve">Payment is processed via Epoint.az. Balance is added to your account immediately after successful payment.</w:t>
      </w:r>
    </w:p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13.4  Subscription Lifecycle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Subscriptions renew automatically every 30 days: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3 days before expiry — renewal reminder email sent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On renewal date — Epoint charged automatically if auto-renew is on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Payment fails → status becomes Past Due; 3 retry attempts over 7 days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After 4 failed attempts → subscription suspended; login still works but features are restricted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Reactivate at any time by updating payment method and paying outstanding balance</w:t>
      </w:r>
    </w:p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13.5  Managing Your Subscription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Open Billing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Sidebar → Billing &amp; Add-ons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View Status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Current plan, next renewal date, payment method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Toggle Auto-Renew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Turn auto-renewal on or off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Cancel Plan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Cancel at period end — access continues until expiry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Reactivate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If suspended — click Reactivate and pay outstanding balance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/>
        </w:pBdr>
        <w:spacing w:after="200" w:before="400"/>
        <w:rPr>
          <w:b/>
          <w:bCs/>
          <w:color w:val="1a56db"/>
          <w:sz w:val="36"/>
          <w:szCs w:val="36"/>
        </w:rPr>
      </w:pPr>
      <w:r>
        <w:t xml:space="preserve">Chapter 14 — Notifications &amp; Escalations</w:t>
      </w: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14.1  Notification Center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The bell icon in the top bar shows all your notifications. Notifications are interactive — many have action buttons.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New Booking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Alert when a guest creates or modifies a booking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Service Request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Alert when a guest submits a new request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Payment Received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Alert when a payment is processed successfully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Escalation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Alert when a request exceeds the response time threshold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OTA Booking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Real-time toast when a Channex booking arrives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System Alert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Low balance warnings, subscription notices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14.2  Escalation System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When a guest service request is not responded to within the configured SLA time, it automatically escalates: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Level 1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Assigned Staff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Request assigned — staff must respond within SLA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Level 2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Department Head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SLA breached — department head notified automatically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Level 3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Property Manager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Second breach — manager notified with full context</w:t>
            </w:r>
          </w:p>
        </w:tc>
      </w:tr>
      <w:tr>
        <w:tc>
          <w:tcPr>
            <w:tcW w:type="pct" w:w="8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Level 4</w:t>
            </w:r>
          </w:p>
        </w:tc>
        <w:tc>
          <w:tcPr>
            <w:tcW w:type="pct" w:w="27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Owner</w:t>
            </w:r>
          </w:p>
        </w:tc>
        <w:tc>
          <w:tcPr>
            <w:tcW w:type="pct" w:w="65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Critical escalation — owner receives alert for immediate action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14.3  Escalation Management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Access escalations via Sidebar → Escalations: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View all open, in-progress, and resolved escalations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Add reply notes to each escalation thread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Change assignee at any escalation level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Mark as Resolved when the issue is fully addressed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Export escalation history for quality reports</w:t>
      </w:r>
    </w:p>
    <w:p>
      <w:pPr>
        <w:spacing w:after="0" w:before="80"/>
      </w:pPr>
    </w:p>
    <w:p>
      <w:pPr>
        <w:shd w:fill="e8f0fe" w:val="clear"/>
        <w:spacing w:after="120" w:before="120"/>
        <w:ind w:left="360"/>
      </w:pPr>
      <w:r>
        <w:rPr>
          <w:b/>
          <w:bCs/>
          <w:color w:val="1a56db"/>
          <w:sz w:val="22"/>
          <w:szCs w:val="22"/>
        </w:rPr>
        <w:t xml:space="preserve">💡 TIP:  </w:t>
      </w:r>
      <w:r>
        <w:rPr>
          <w:i/>
          <w:iCs/>
          <w:color w:val="1e293b"/>
          <w:sz w:val="22"/>
          <w:szCs w:val="22"/>
        </w:rPr>
        <w:t xml:space="preserve">Configure SLA times in Settings → Escalation Policy. Recommended: 15 min for urgent, 1 hour for normal, 4 hours for low priority.</w:t>
      </w:r>
    </w:p>
    <w:p>
      <w:r>
        <w:br w:type="page"/>
      </w:r>
    </w:p>
    <w:p>
      <w:pPr>
        <w:pStyle w:val="Heading1"/>
        <w:pBdr>
          <w:bottom w:val="single" w:color="1a56db" w:sz="6"/>
        </w:pBdr>
        <w:spacing w:after="200" w:before="400"/>
        <w:rPr>
          <w:b/>
          <w:bCs/>
          <w:color w:val="1a56db"/>
          <w:sz w:val="36"/>
          <w:szCs w:val="36"/>
        </w:rPr>
      </w:pPr>
      <w:r>
        <w:t xml:space="preserve">Chapter 15 — Settings &amp; Configuration</w:t>
      </w: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15.1  General Settings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Sidebar → Settings → General: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Hotel name, logo, cover photo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Default language for the system (affects staff dashboards)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Time zone (critical for night audit and reports)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Currency (AZN, USD, EUR supported)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Tax rates by category</w:t>
      </w:r>
    </w:p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15.2  User &amp; Security Settings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Change your own password (Profile icon → Change Password)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Manage staff accounts (activate/deactivate)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View audit log — every action logged with user, timestamp, and IP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Session management — view active sessions and revoke them</w:t>
      </w:r>
    </w:p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15.3  Notification Settings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Settings → Notifications: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Configure which events trigger notifications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Enable/disable email notifications per event type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Configure WhatsApp templates for guest messages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Set escalation SLA timers per request category</w:t>
      </w:r>
    </w:p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15.4  Integration Settings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Settings → Integrations: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Channex — connect property UUID and room mapping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WhatsApp — manage balance and message templates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OTA iCal sync — paste iCal URLs from Booking.com/Airbnb for calendar import</w:t>
      </w:r>
    </w:p>
    <w:p>
      <w:pPr>
        <w:spacing w:after="0" w:before="80"/>
      </w:pP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15.5  Multi-Language Support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O.S.S supports 10 interface languages accessible from the globe icon in the top bar: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1e293b"/>
          <w:sz w:val="22"/>
          <w:szCs w:val="22"/>
        </w:rPr>
        <w:t xml:space="preserve">English, Azerbaijani, Turkish, Russian, Arabic, Persian, German, French, Spanish, Georgian</w:t>
      </w:r>
    </w:p>
    <w:p>
      <w:pPr>
        <w:shd w:fill="e8f0fe" w:val="clear"/>
        <w:spacing w:after="120" w:before="120"/>
        <w:ind w:left="360"/>
      </w:pPr>
      <w:r>
        <w:rPr>
          <w:b/>
          <w:bCs/>
          <w:color w:val="1a56db"/>
          <w:sz w:val="22"/>
          <w:szCs w:val="22"/>
        </w:rPr>
        <w:t xml:space="preserve">📝 NOTE:  </w:t>
      </w:r>
      <w:r>
        <w:rPr>
          <w:i/>
          <w:iCs/>
          <w:color w:val="1e293b"/>
          <w:sz w:val="22"/>
          <w:szCs w:val="22"/>
        </w:rPr>
        <w:t xml:space="preserve">RTL (right-to-left) layout is automatically applied for Arabic and Persian.</w:t>
      </w:r>
    </w:p>
    <w:p>
      <w:r>
        <w:br w:type="page"/>
      </w:r>
    </w:p>
    <w:p>
      <w:pPr>
        <w:pStyle w:val="Heading1"/>
        <w:pBdr>
          <w:bottom w:val="single" w:color="1a56db" w:sz="6"/>
        </w:pBdr>
        <w:spacing w:after="200" w:before="400"/>
        <w:rPr>
          <w:b/>
          <w:bCs/>
          <w:color w:val="1a56db"/>
          <w:sz w:val="36"/>
          <w:szCs w:val="36"/>
        </w:rPr>
      </w:pPr>
      <w:r>
        <w:t xml:space="preserve">Chapter 16 — Role Reference Card</w:t>
      </w:r>
    </w:p>
    <w:p>
      <w:pPr>
        <w:pStyle w:val="Heading2"/>
        <w:spacing w:after="150" w:before="300"/>
        <w:rPr>
          <w:b/>
          <w:bCs/>
          <w:color w:val="1e293b"/>
          <w:sz w:val="28"/>
          <w:szCs w:val="28"/>
        </w:rPr>
      </w:pPr>
      <w:r>
        <w:t xml:space="preserve">Quick Permissions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Feature</w:t>
            </w:r>
          </w:p>
        </w:tc>
        <w:tc>
          <w:tcPr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Mgr</w:t>
            </w:r>
          </w:p>
        </w:tc>
        <w:tc>
          <w:tcPr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Reception</w:t>
            </w:r>
          </w:p>
        </w:tc>
        <w:tc>
          <w:tcPr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Hskpg</w:t>
            </w:r>
          </w:p>
        </w:tc>
        <w:tc>
          <w:tcPr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Waiter</w:t>
            </w:r>
          </w:p>
        </w:tc>
        <w:tc>
          <w:tcPr>
            <w:shd w:fill="1a56db" w:val="clea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Guest</w:t>
            </w:r>
          </w:p>
        </w:tc>
      </w:tr>
      <w:tr>
        <w:tc>
          <w:tcPr>
            <w:tcW w:type="pct" w:w="3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View Dashboard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pct" w:w="3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Create Booking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pct" w:w="3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Check-In / Out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pct" w:w="3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Manage Rooms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pct" w:w="3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View Folio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pct" w:w="3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Post Charges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pct" w:w="3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Manage Staff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pct" w:w="3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View Analytics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pct" w:w="3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Housekeeping Tasks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pct" w:w="3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Restaurant Orders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pct" w:w="3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Kitchen Display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pct" w:w="3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Billing &amp; Add-ons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pct" w:w="3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Settings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/>
        </w:pBdr>
        <w:spacing w:after="200" w:before="400"/>
        <w:rPr>
          <w:b/>
          <w:bCs/>
          <w:color w:val="1a56db"/>
          <w:sz w:val="36"/>
          <w:szCs w:val="36"/>
        </w:rPr>
      </w:pPr>
      <w:r>
        <w:t xml:space="preserve">Chapter 17 — Troubleshooting &amp; FAQ</w:t>
      </w:r>
    </w:p>
    <w:p>
      <w:pPr>
        <w:spacing w:after="60" w:before="160"/>
      </w:pPr>
      <w:r>
        <w:rPr>
          <w:b/>
          <w:bCs/>
          <w:color w:val="1a56db"/>
          <w:sz w:val="22"/>
          <w:szCs w:val="22"/>
        </w:rPr>
        <w:t xml:space="preserve">Q: I cannot log in</w:t>
      </w:r>
    </w:p>
    <w:p>
      <w:pPr>
        <w:spacing w:after="120" w:before="0"/>
        <w:ind w:left="360"/>
      </w:pPr>
      <w:r>
        <w:rPr>
          <w:color w:val="1e293b"/>
          <w:sz w:val="22"/>
          <w:szCs w:val="22"/>
        </w:rPr>
        <w:t xml:space="preserve">A: Verify username (not email). Try 'Forgot Password'. Check Caps Lock. Contact admin to verify your account is active.</w:t>
      </w:r>
    </w:p>
    <w:p>
      <w:pPr>
        <w:spacing w:after="60" w:before="160"/>
      </w:pPr>
      <w:r>
        <w:rPr>
          <w:b/>
          <w:bCs/>
          <w:color w:val="1a56db"/>
          <w:sz w:val="22"/>
          <w:szCs w:val="22"/>
        </w:rPr>
        <w:t xml:space="preserve">Q: I see 'Unauthorized' errors</w:t>
      </w:r>
    </w:p>
    <w:p>
      <w:pPr>
        <w:spacing w:after="120" w:before="0"/>
        <w:ind w:left="360"/>
      </w:pPr>
      <w:r>
        <w:rPr>
          <w:color w:val="1e293b"/>
          <w:sz w:val="22"/>
          <w:szCs w:val="22"/>
        </w:rPr>
        <w:t xml:space="preserve">A: Your session may have expired. Log out and log back in.</w:t>
      </w:r>
    </w:p>
    <w:p>
      <w:pPr>
        <w:spacing w:after="60" w:before="160"/>
      </w:pPr>
      <w:r>
        <w:rPr>
          <w:b/>
          <w:bCs/>
          <w:color w:val="1a56db"/>
          <w:sz w:val="22"/>
          <w:szCs w:val="22"/>
        </w:rPr>
        <w:t xml:space="preserve">Q: The calendar is not showing OTA bookings</w:t>
      </w:r>
    </w:p>
    <w:p>
      <w:pPr>
        <w:spacing w:after="120" w:before="0"/>
        <w:ind w:left="360"/>
      </w:pPr>
      <w:r>
        <w:rPr>
          <w:color w:val="1e293b"/>
          <w:sz w:val="22"/>
          <w:szCs w:val="22"/>
        </w:rPr>
        <w:t xml:space="preserve">A: Ensure Channex is enabled in Settings → Integrations and your property UUID is correctly entered.</w:t>
      </w:r>
    </w:p>
    <w:p>
      <w:pPr>
        <w:spacing w:after="60" w:before="160"/>
      </w:pPr>
      <w:r>
        <w:rPr>
          <w:b/>
          <w:bCs/>
          <w:color w:val="1a56db"/>
          <w:sz w:val="22"/>
          <w:szCs w:val="22"/>
        </w:rPr>
        <w:t xml:space="preserve">Q: Room status did not update after checkout</w:t>
      </w:r>
    </w:p>
    <w:p>
      <w:pPr>
        <w:spacing w:after="120" w:before="0"/>
        <w:ind w:left="360"/>
      </w:pPr>
      <w:r>
        <w:rPr>
          <w:color w:val="1e293b"/>
          <w:sz w:val="22"/>
          <w:szCs w:val="22"/>
        </w:rPr>
        <w:t xml:space="preserve">A: Wait 30 seconds and refresh. If still incorrect, manually override in Properties → Rooms → Room Status.</w:t>
      </w:r>
    </w:p>
    <w:p>
      <w:pPr>
        <w:spacing w:after="60" w:before="160"/>
      </w:pPr>
      <w:r>
        <w:rPr>
          <w:b/>
          <w:bCs/>
          <w:color w:val="1a56db"/>
          <w:sz w:val="22"/>
          <w:szCs w:val="22"/>
        </w:rPr>
        <w:t xml:space="preserve">Q: WhatsApp messages are not sending</w:t>
      </w:r>
    </w:p>
    <w:p>
      <w:pPr>
        <w:spacing w:after="120" w:before="0"/>
        <w:ind w:left="360"/>
      </w:pPr>
      <w:r>
        <w:rPr>
          <w:color w:val="1e293b"/>
          <w:sz w:val="22"/>
          <w:szCs w:val="22"/>
        </w:rPr>
        <w:t xml:space="preserve">A: Check your WhatsApp balance in Billing &amp; Add-ons. Purchase more messages if balance is zero.</w:t>
      </w:r>
    </w:p>
    <w:p>
      <w:pPr>
        <w:spacing w:after="60" w:before="160"/>
      </w:pPr>
      <w:r>
        <w:rPr>
          <w:b/>
          <w:bCs/>
          <w:color w:val="1a56db"/>
          <w:sz w:val="22"/>
          <w:szCs w:val="22"/>
        </w:rPr>
        <w:t xml:space="preserve">Q: Night audit did not run</w:t>
      </w:r>
    </w:p>
    <w:p>
      <w:pPr>
        <w:spacing w:after="120" w:before="0"/>
        <w:ind w:left="360"/>
      </w:pPr>
      <w:r>
        <w:rPr>
          <w:color w:val="1e293b"/>
          <w:sz w:val="22"/>
          <w:szCs w:val="22"/>
        </w:rPr>
        <w:t xml:space="preserve">A: Night audit runs at 2:00 AM Baku time. If you need to run it manually go to Finance → Night Audit → Run Now.</w:t>
      </w:r>
    </w:p>
    <w:p>
      <w:pPr>
        <w:spacing w:after="60" w:before="160"/>
      </w:pPr>
      <w:r>
        <w:rPr>
          <w:b/>
          <w:bCs/>
          <w:color w:val="1a56db"/>
          <w:sz w:val="22"/>
          <w:szCs w:val="22"/>
        </w:rPr>
        <w:t xml:space="preserve">Q: Invoice PDF is not generating</w:t>
      </w:r>
    </w:p>
    <w:p>
      <w:pPr>
        <w:spacing w:after="120" w:before="0"/>
        <w:ind w:left="360"/>
      </w:pPr>
      <w:r>
        <w:rPr>
          <w:color w:val="1e293b"/>
          <w:sz w:val="22"/>
          <w:szCs w:val="22"/>
        </w:rPr>
        <w:t xml:space="preserve">A: This is a non-critical background task. Wait 60 seconds and check Finance → Invoices. Contact support if invoice is missing after 5 minutes.</w:t>
      </w:r>
    </w:p>
    <w:p>
      <w:pPr>
        <w:spacing w:after="60" w:before="160"/>
      </w:pPr>
      <w:r>
        <w:rPr>
          <w:b/>
          <w:bCs/>
          <w:color w:val="1a56db"/>
          <w:sz w:val="22"/>
          <w:szCs w:val="22"/>
        </w:rPr>
        <w:t xml:space="preserve">Q: Epoint payment page did not open</w:t>
      </w:r>
    </w:p>
    <w:p>
      <w:pPr>
        <w:spacing w:after="120" w:before="0"/>
        <w:ind w:left="360"/>
      </w:pPr>
      <w:r>
        <w:rPr>
          <w:color w:val="1e293b"/>
          <w:sz w:val="22"/>
          <w:szCs w:val="22"/>
        </w:rPr>
        <w:t xml:space="preserve">A: Ensure you are on a real (non-demo) account. Check internet connection. Retry after 30 seconds.</w:t>
      </w:r>
    </w:p>
    <w:p>
      <w:pPr>
        <w:spacing w:after="60" w:before="160"/>
      </w:pPr>
      <w:r>
        <w:rPr>
          <w:b/>
          <w:bCs/>
          <w:color w:val="1a56db"/>
          <w:sz w:val="22"/>
          <w:szCs w:val="22"/>
        </w:rPr>
        <w:t xml:space="preserve">Q: I cannot see restaurant orders</w:t>
      </w:r>
    </w:p>
    <w:p>
      <w:pPr>
        <w:spacing w:after="120" w:before="0"/>
        <w:ind w:left="360"/>
      </w:pPr>
      <w:r>
        <w:rPr>
          <w:color w:val="1e293b"/>
          <w:sz w:val="22"/>
          <w:szCs w:val="22"/>
        </w:rPr>
        <w:t xml:space="preserve">A: Verify your role includes restaurant access. Restaurant Manager, Waiter, and Kitchen Staff roles have restaurant access.</w:t>
      </w:r>
    </w:p>
    <w:p>
      <w:pPr>
        <w:spacing w:after="60" w:before="160"/>
      </w:pPr>
      <w:r>
        <w:rPr>
          <w:b/>
          <w:bCs/>
          <w:color w:val="1a56db"/>
          <w:sz w:val="22"/>
          <w:szCs w:val="22"/>
        </w:rPr>
        <w:t xml:space="preserve">Q: Smart device controls are not responding</w:t>
      </w:r>
    </w:p>
    <w:p>
      <w:pPr>
        <w:spacing w:after="120" w:before="0"/>
        <w:ind w:left="360"/>
      </w:pPr>
      <w:r>
        <w:rPr>
          <w:color w:val="1e293b"/>
          <w:sz w:val="22"/>
          <w:szCs w:val="22"/>
        </w:rPr>
        <w:t xml:space="preserve">A: Check device registration in Settings → Smart Devices. Verify the device is online and the API endpoint is reachable.</w:t>
      </w:r>
    </w:p>
    <w:p>
      <w:r>
        <w:br w:type="page"/>
      </w:r>
    </w:p>
    <w:p>
      <w:pPr>
        <w:pStyle w:val="Heading1"/>
        <w:pBdr>
          <w:bottom w:val="single" w:color="1a56db" w:sz="6"/>
        </w:pBdr>
        <w:spacing w:after="200" w:before="400"/>
        <w:rPr>
          <w:b/>
          <w:bCs/>
          <w:color w:val="1a56db"/>
          <w:sz w:val="36"/>
          <w:szCs w:val="36"/>
        </w:rPr>
      </w:pPr>
      <w:r>
        <w:t xml:space="preserve">Chapter 18 —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ADR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Average Daily Rate — average revenue per sold room per night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ARR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Annual Recurring Revenue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Channex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Third-party channel manager integrated with O.S.S for OTA distribution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Churn Rate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Percentage of subscriptions cancelled per time period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DND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Do Not Disturb — signal that housekeeping should not enter the room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Dynamic Pricing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Automated rate adjustment based on demand, date, and occupancy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Epoint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Azerbaijani payment gateway used for subscription and add-on payments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Escalation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Automatic alert triggered when a service request SLA is breached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Folio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Guest running account — all charges and payments during a stay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HAZIRDIR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Azerbaijani for 'Ready' — button used by kitchen staff in the KDS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IoT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Internet of Things — connected devices like smart lights and thermostats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KDS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Kitchen Display System — real-time order screen for kitchen staff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LTV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Lifetime Value — total revenue expected from a customer relationship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MRR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Monthly Recurring Revenue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Night Audit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Automated daily process that posts room charges and closes the business day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OTA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Online Travel Agency (Booking.com, Airbnb, Expedia, etc.)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RevPAR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Revenue Per Available Room — total room revenue ÷ total available rooms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SaaS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Software as a Service — O.S.S is delivered as a cloud subscription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SLA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Service Level Agreement — the maximum time allowed to respond to a request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Tenant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A single hotel or property within the multi-tenant O.S.S platform</w:t>
            </w:r>
          </w:p>
        </w:tc>
      </w:tr>
      <w:tr>
        <w:tc>
          <w:tcPr>
            <w:tcW w:type="pct" w:w="30%"/>
            <w:shd w:fill="e8f0fe" w:val="clear"/>
          </w:tcPr>
          <w:p>
            <w:pPr>
              <w:spacing w:after="80" w:before="8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WebSocket</w:t>
            </w:r>
          </w:p>
        </w:tc>
        <w:tc>
          <w:tcPr>
            <w:tcW w:type="pct" w:w="70%"/>
          </w:tcPr>
          <w:p>
            <w:pPr>
              <w:spacing w:after="80" w:before="80"/>
            </w:pPr>
            <w:r>
              <w:rPr>
                <w:color w:val="1e293b"/>
                <w:sz w:val="22"/>
                <w:szCs w:val="22"/>
              </w:rPr>
              <w:t xml:space="preserve">Technology enabling real-time two-way communication between server and browser</w:t>
            </w:r>
          </w:p>
        </w:tc>
      </w:tr>
    </w:tbl>
    <w:p>
      <w:pPr>
        <w:spacing w:after="0" w:before="160"/>
      </w:pPr>
    </w:p>
    <w:p>
      <w:pPr>
        <w:spacing w:before="400"/>
        <w:jc w:val="center"/>
      </w:pPr>
      <w:r>
        <w:rPr>
          <w:i/>
          <w:iCs/>
          <w:color w:val="94a3b8"/>
          <w:sz w:val="24"/>
          <w:szCs w:val="24"/>
        </w:rPr>
        <w:t xml:space="preserve">— End of Document —</w:t>
      </w:r>
    </w:p>
    <w:sectPr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4a3b8"/>
        <w:sz w:val="18"/>
        <w:szCs w:val="18"/>
      </w:rPr>
      <w:t xml:space="preserve">O.S.S Smart Hotel System — Training Guide  |  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"/>
        <w:szCs w:val="18"/>
      </w:rPr>
      <w:t xml:space="preserve"> of </w:t>
    </w:r>
    <w:r>
      <w:rPr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b/>
      <w:bCs/>
      <w:color w:val="1a56db"/>
      <w:sz w:val="36"/>
      <w:szCs w:val="36"/>
    </w:rPr>
  </w:style>
  <w:style w:type="paragraph" w:styleId="Heading2">
    <w:name w:val="Heading 2"/>
    <w:rPr>
      <w:b/>
      <w:bCs/>
      <w:color w:val="1e293b"/>
      <w:sz w:val="28"/>
      <w:szCs w:val="28"/>
    </w:rPr>
  </w:style>
  <w:style w:type="paragraph" w:styleId="Heading3">
    <w:name w:val="Heading 3"/>
    <w:rPr>
      <w:b/>
      <w:bCs/>
      <w:color w:val="1a56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O.S.S Complete User Training Guide</dc:title>
  <dc:creator>O.S.S Smart Hotel System</dc:creator>
  <dc:description>Comprehensive training manual for the O.S.S Smart Hotel System platform</dc:description>
  <cp:lastModifiedBy>Un-named</cp:lastModifiedBy>
  <cp:revision>1</cp:revision>
  <dcterms:created xsi:type="dcterms:W3CDTF">2026-04-29T13:20:03.771Z</dcterms:created>
  <dcterms:modified xsi:type="dcterms:W3CDTF">2026-04-29T13:20:03.786Z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