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7B080" w14:textId="77777777" w:rsidR="005B4AD0" w:rsidRPr="00637D9F" w:rsidRDefault="005B4AD0" w:rsidP="00637D9F">
      <w:pPr>
        <w:spacing w:line="276" w:lineRule="auto"/>
        <w:rPr>
          <w:rFonts w:ascii="Times New Roman" w:hAnsi="Times New Roman" w:cs="Times New Roman"/>
        </w:rPr>
      </w:pPr>
    </w:p>
    <w:p w14:paraId="6FA2F873" w14:textId="1FD373B3" w:rsidR="005B4AD0" w:rsidRPr="00637D9F" w:rsidRDefault="005B4AD0" w:rsidP="00637D9F">
      <w:pPr>
        <w:spacing w:line="276" w:lineRule="auto"/>
        <w:rPr>
          <w:rFonts w:ascii="Times New Roman" w:hAnsi="Times New Roman" w:cs="Times New Roman"/>
        </w:rPr>
      </w:pPr>
    </w:p>
    <w:p w14:paraId="3E9F0E7A" w14:textId="77777777" w:rsidR="005B4AD0" w:rsidRPr="00637D9F" w:rsidRDefault="005B4AD0" w:rsidP="00637D9F">
      <w:pPr>
        <w:pStyle w:val="Heading1"/>
        <w:spacing w:line="276" w:lineRule="auto"/>
        <w:jc w:val="center"/>
        <w:rPr>
          <w:rFonts w:ascii="Times New Roman" w:hAnsi="Times New Roman"/>
          <w:lang w:val="fr-FR"/>
        </w:rPr>
      </w:pPr>
      <w:r w:rsidRPr="00637D9F">
        <w:rPr>
          <w:rFonts w:ascii="Times New Roman" w:hAnsi="Times New Roman"/>
          <w:lang w:val="fr-FR"/>
        </w:rPr>
        <w:t>ENT 701-Entrepreneurship</w:t>
      </w:r>
    </w:p>
    <w:p w14:paraId="76FB2978" w14:textId="08A0273C" w:rsidR="005B4AD0" w:rsidRPr="00637D9F" w:rsidRDefault="00890748" w:rsidP="00637D9F">
      <w:pPr>
        <w:pStyle w:val="Heading1"/>
        <w:spacing w:line="276" w:lineRule="auto"/>
        <w:jc w:val="center"/>
        <w:rPr>
          <w:rFonts w:ascii="Times New Roman" w:hAnsi="Times New Roman"/>
          <w:lang w:val="fr-FR"/>
        </w:rPr>
      </w:pPr>
      <w:r w:rsidRPr="00637D9F">
        <w:rPr>
          <w:rFonts w:ascii="Times New Roman" w:hAnsi="Times New Roman"/>
          <w:lang w:val="fr-FR"/>
        </w:rPr>
        <w:t>OPPORTUNITY REPORT</w:t>
      </w:r>
    </w:p>
    <w:p w14:paraId="1C72E7EB" w14:textId="77777777" w:rsidR="005B4AD0" w:rsidRPr="00637D9F" w:rsidRDefault="005B4AD0" w:rsidP="00637D9F">
      <w:pPr>
        <w:spacing w:line="276" w:lineRule="auto"/>
        <w:rPr>
          <w:rFonts w:ascii="Times New Roman" w:hAnsi="Times New Roman" w:cs="Times New Roman"/>
          <w:lang w:val="fr-FR"/>
        </w:rPr>
      </w:pPr>
    </w:p>
    <w:p w14:paraId="7F37D7A4" w14:textId="77777777" w:rsidR="005B4AD0" w:rsidRPr="00637D9F" w:rsidRDefault="005B4AD0" w:rsidP="00637D9F">
      <w:pPr>
        <w:spacing w:line="276" w:lineRule="auto"/>
        <w:rPr>
          <w:rFonts w:ascii="Times New Roman" w:hAnsi="Times New Roman" w:cs="Times New Roman"/>
          <w:lang w:val="fr-FR"/>
        </w:rPr>
      </w:pPr>
    </w:p>
    <w:p w14:paraId="1C58B467" w14:textId="77777777" w:rsidR="005B4AD0" w:rsidRPr="00637D9F" w:rsidRDefault="005B4AD0" w:rsidP="00637D9F">
      <w:pPr>
        <w:spacing w:line="276" w:lineRule="auto"/>
        <w:rPr>
          <w:rFonts w:ascii="Times New Roman" w:hAnsi="Times New Roman" w:cs="Times New Roman"/>
          <w:lang w:val="fr-FR"/>
        </w:rPr>
      </w:pPr>
    </w:p>
    <w:p w14:paraId="120D96C8" w14:textId="77777777" w:rsidR="005B4AD0" w:rsidRPr="00637D9F" w:rsidRDefault="005B4AD0" w:rsidP="00637D9F">
      <w:pPr>
        <w:spacing w:line="276" w:lineRule="auto"/>
        <w:rPr>
          <w:rFonts w:ascii="Times New Roman" w:hAnsi="Times New Roman" w:cs="Times New Roman"/>
          <w:lang w:val="fr-FR"/>
        </w:rPr>
      </w:pPr>
    </w:p>
    <w:p w14:paraId="2E5E3573" w14:textId="77777777" w:rsidR="005B4AD0" w:rsidRPr="00637D9F" w:rsidRDefault="005B4AD0" w:rsidP="00637D9F">
      <w:pPr>
        <w:spacing w:line="276" w:lineRule="auto"/>
        <w:rPr>
          <w:rFonts w:ascii="Times New Roman" w:hAnsi="Times New Roman" w:cs="Times New Roman"/>
          <w:lang w:val="fr-FR"/>
        </w:rPr>
      </w:pPr>
    </w:p>
    <w:p w14:paraId="67C5310F" w14:textId="53A808D9" w:rsidR="005B4AD0" w:rsidRPr="00637D9F" w:rsidRDefault="005B4AD0" w:rsidP="00637D9F">
      <w:pPr>
        <w:spacing w:line="276" w:lineRule="auto"/>
        <w:jc w:val="center"/>
        <w:rPr>
          <w:rFonts w:ascii="Times New Roman" w:hAnsi="Times New Roman" w:cs="Times New Roman"/>
          <w:b/>
          <w:bCs/>
          <w:sz w:val="24"/>
          <w:szCs w:val="24"/>
          <w:lang w:val="fr-FR"/>
        </w:rPr>
      </w:pPr>
      <w:r w:rsidRPr="00637D9F">
        <w:rPr>
          <w:rFonts w:ascii="Times New Roman" w:hAnsi="Times New Roman" w:cs="Times New Roman"/>
          <w:b/>
          <w:bCs/>
          <w:sz w:val="24"/>
          <w:szCs w:val="24"/>
          <w:lang w:val="fr-FR"/>
        </w:rPr>
        <w:t>MSB MBA 2023-2024</w:t>
      </w:r>
    </w:p>
    <w:p w14:paraId="12F7ECE3" w14:textId="77777777" w:rsidR="005B4AD0" w:rsidRPr="00637D9F" w:rsidRDefault="005B4AD0" w:rsidP="00637D9F">
      <w:pPr>
        <w:pStyle w:val="Heading1"/>
        <w:shd w:val="clear" w:color="auto" w:fill="FFFFFF"/>
        <w:spacing w:before="0" w:line="276" w:lineRule="auto"/>
        <w:rPr>
          <w:rFonts w:ascii="Times New Roman" w:hAnsi="Times New Roman"/>
          <w:b/>
          <w:bCs/>
          <w:color w:val="1D2125"/>
          <w:lang w:val="fr-FR"/>
        </w:rPr>
      </w:pPr>
    </w:p>
    <w:p w14:paraId="4C476B2C" w14:textId="77777777" w:rsidR="005B4AD0" w:rsidRPr="00637D9F" w:rsidRDefault="005B4AD0" w:rsidP="00637D9F">
      <w:pPr>
        <w:spacing w:line="276" w:lineRule="auto"/>
        <w:jc w:val="center"/>
        <w:rPr>
          <w:rFonts w:ascii="Times New Roman" w:hAnsi="Times New Roman" w:cs="Times New Roman"/>
          <w:b/>
          <w:bCs/>
          <w:sz w:val="48"/>
          <w:szCs w:val="48"/>
          <w:lang w:val="fr-FR"/>
        </w:rPr>
      </w:pPr>
    </w:p>
    <w:p w14:paraId="6AE7655A" w14:textId="77777777" w:rsidR="005B4AD0" w:rsidRPr="00637D9F" w:rsidRDefault="005B4AD0" w:rsidP="00637D9F">
      <w:pPr>
        <w:spacing w:line="276" w:lineRule="auto"/>
        <w:jc w:val="center"/>
        <w:rPr>
          <w:rFonts w:ascii="Times New Roman" w:hAnsi="Times New Roman" w:cs="Times New Roman"/>
          <w:b/>
          <w:bCs/>
          <w:sz w:val="24"/>
          <w:szCs w:val="24"/>
          <w:lang w:val="fr-FR"/>
        </w:rPr>
      </w:pPr>
      <w:r w:rsidRPr="00637D9F">
        <w:rPr>
          <w:rFonts w:ascii="Times New Roman" w:hAnsi="Times New Roman" w:cs="Times New Roman"/>
          <w:b/>
          <w:bCs/>
          <w:sz w:val="24"/>
          <w:szCs w:val="24"/>
          <w:lang w:val="fr-FR"/>
        </w:rPr>
        <w:t>ENT 701-Entrepreneurship</w:t>
      </w:r>
    </w:p>
    <w:p w14:paraId="4A281CE3" w14:textId="77777777" w:rsidR="005B4AD0" w:rsidRPr="00637D9F" w:rsidRDefault="005B4AD0" w:rsidP="00637D9F">
      <w:pPr>
        <w:spacing w:line="276" w:lineRule="auto"/>
        <w:jc w:val="center"/>
        <w:rPr>
          <w:rFonts w:ascii="Times New Roman" w:hAnsi="Times New Roman" w:cs="Times New Roman"/>
          <w:b/>
          <w:bCs/>
          <w:sz w:val="24"/>
          <w:szCs w:val="24"/>
          <w:lang w:val="en-US"/>
        </w:rPr>
      </w:pPr>
      <w:r w:rsidRPr="00637D9F">
        <w:rPr>
          <w:rFonts w:ascii="Times New Roman" w:hAnsi="Times New Roman" w:cs="Times New Roman"/>
          <w:b/>
          <w:bCs/>
          <w:sz w:val="24"/>
          <w:szCs w:val="24"/>
          <w:lang w:val="en-US"/>
        </w:rPr>
        <w:t xml:space="preserve">Matthias </w:t>
      </w:r>
      <w:proofErr w:type="spellStart"/>
      <w:r w:rsidRPr="00637D9F">
        <w:rPr>
          <w:rFonts w:ascii="Times New Roman" w:hAnsi="Times New Roman" w:cs="Times New Roman"/>
          <w:b/>
          <w:bCs/>
          <w:sz w:val="24"/>
          <w:szCs w:val="24"/>
          <w:lang w:val="en-US"/>
        </w:rPr>
        <w:t>Tietz</w:t>
      </w:r>
      <w:proofErr w:type="spellEnd"/>
    </w:p>
    <w:p w14:paraId="7FE91F94" w14:textId="77777777" w:rsidR="005B4AD0" w:rsidRPr="00637D9F" w:rsidRDefault="005B4AD0" w:rsidP="00637D9F">
      <w:pPr>
        <w:spacing w:line="276" w:lineRule="auto"/>
        <w:jc w:val="center"/>
        <w:rPr>
          <w:rFonts w:ascii="Times New Roman" w:hAnsi="Times New Roman" w:cs="Times New Roman"/>
          <w:b/>
          <w:bCs/>
          <w:sz w:val="24"/>
          <w:szCs w:val="24"/>
        </w:rPr>
      </w:pPr>
      <w:proofErr w:type="gramStart"/>
      <w:r w:rsidRPr="00637D9F">
        <w:rPr>
          <w:rFonts w:ascii="Times New Roman" w:hAnsi="Times New Roman" w:cs="Times New Roman"/>
          <w:b/>
          <w:bCs/>
          <w:sz w:val="24"/>
          <w:szCs w:val="24"/>
        </w:rPr>
        <w:t>Oct,</w:t>
      </w:r>
      <w:proofErr w:type="gramEnd"/>
      <w:r w:rsidRPr="00637D9F">
        <w:rPr>
          <w:rFonts w:ascii="Times New Roman" w:hAnsi="Times New Roman" w:cs="Times New Roman"/>
          <w:b/>
          <w:bCs/>
          <w:sz w:val="24"/>
          <w:szCs w:val="24"/>
        </w:rPr>
        <w:t xml:space="preserve"> 2024 </w:t>
      </w:r>
    </w:p>
    <w:p w14:paraId="2D6D7F48" w14:textId="77777777" w:rsidR="005B4AD0" w:rsidRPr="00637D9F" w:rsidRDefault="005B4AD0" w:rsidP="00637D9F">
      <w:pPr>
        <w:spacing w:line="276" w:lineRule="auto"/>
        <w:rPr>
          <w:rFonts w:ascii="Times New Roman" w:hAnsi="Times New Roman" w:cs="Times New Roman"/>
        </w:rPr>
      </w:pPr>
    </w:p>
    <w:p w14:paraId="5CB8B336" w14:textId="77777777" w:rsidR="005B4AD0" w:rsidRPr="00637D9F" w:rsidRDefault="005B4AD0" w:rsidP="00637D9F">
      <w:pPr>
        <w:spacing w:line="276" w:lineRule="auto"/>
        <w:rPr>
          <w:rFonts w:ascii="Times New Roman" w:hAnsi="Times New Roman" w:cs="Times New Roman"/>
        </w:rPr>
      </w:pPr>
    </w:p>
    <w:p w14:paraId="34C01874" w14:textId="77777777" w:rsidR="005B4AD0" w:rsidRPr="00637D9F" w:rsidRDefault="005B4AD0" w:rsidP="00637D9F">
      <w:pPr>
        <w:spacing w:line="276" w:lineRule="auto"/>
        <w:rPr>
          <w:rFonts w:ascii="Times New Roman" w:hAnsi="Times New Roman" w:cs="Times New Roman"/>
        </w:rPr>
      </w:pPr>
    </w:p>
    <w:p w14:paraId="4876DAF4" w14:textId="77777777" w:rsidR="005B4AD0" w:rsidRPr="00637D9F" w:rsidRDefault="005B4AD0" w:rsidP="00637D9F">
      <w:pPr>
        <w:spacing w:line="276" w:lineRule="auto"/>
        <w:rPr>
          <w:rFonts w:ascii="Times New Roman" w:hAnsi="Times New Roman" w:cs="Times New Roman"/>
        </w:rPr>
      </w:pPr>
    </w:p>
    <w:p w14:paraId="6CFE740C" w14:textId="54CEE0A5" w:rsidR="005B4AD0" w:rsidRPr="00637D9F" w:rsidRDefault="00F067C7" w:rsidP="00637D9F">
      <w:pPr>
        <w:pStyle w:val="Heading3"/>
        <w:spacing w:line="276" w:lineRule="auto"/>
        <w:rPr>
          <w:rFonts w:ascii="Times New Roman" w:hAnsi="Times New Roman" w:cs="Times New Roman"/>
        </w:rPr>
      </w:pPr>
      <w:r w:rsidRPr="00637D9F">
        <w:rPr>
          <w:rFonts w:ascii="Times New Roman" w:hAnsi="Times New Roman" w:cs="Times New Roman"/>
        </w:rPr>
        <w:t>Team5:</w:t>
      </w:r>
    </w:p>
    <w:p w14:paraId="1CF2992A" w14:textId="6E0D132E" w:rsidR="005B4AD0" w:rsidRPr="00637D9F" w:rsidRDefault="00F611B7" w:rsidP="00637D9F">
      <w:pPr>
        <w:spacing w:line="276" w:lineRule="auto"/>
        <w:rPr>
          <w:rFonts w:ascii="Times New Roman" w:hAnsi="Times New Roman" w:cs="Times New Roman"/>
          <w:b/>
          <w:bCs/>
        </w:rPr>
      </w:pPr>
      <w:r w:rsidRPr="00637D9F">
        <w:rPr>
          <w:rFonts w:ascii="Times New Roman" w:hAnsi="Times New Roman" w:cs="Times New Roman"/>
          <w:b/>
          <w:bCs/>
        </w:rPr>
        <w:t xml:space="preserve">Ahmed Rami </w:t>
      </w:r>
      <w:proofErr w:type="spellStart"/>
      <w:r w:rsidRPr="00637D9F">
        <w:rPr>
          <w:rFonts w:ascii="Times New Roman" w:hAnsi="Times New Roman" w:cs="Times New Roman"/>
          <w:b/>
          <w:bCs/>
        </w:rPr>
        <w:t>Ouanes</w:t>
      </w:r>
      <w:proofErr w:type="spellEnd"/>
    </w:p>
    <w:p w14:paraId="1E36E83E" w14:textId="227A10B3" w:rsidR="00F611B7" w:rsidRPr="00637D9F" w:rsidRDefault="00F611B7" w:rsidP="00637D9F">
      <w:pPr>
        <w:spacing w:line="276" w:lineRule="auto"/>
        <w:rPr>
          <w:rFonts w:ascii="Times New Roman" w:hAnsi="Times New Roman" w:cs="Times New Roman"/>
          <w:b/>
          <w:bCs/>
          <w:lang w:val="es-ES"/>
        </w:rPr>
      </w:pPr>
      <w:proofErr w:type="spellStart"/>
      <w:r w:rsidRPr="00637D9F">
        <w:rPr>
          <w:rFonts w:ascii="Times New Roman" w:hAnsi="Times New Roman" w:cs="Times New Roman"/>
          <w:b/>
          <w:bCs/>
          <w:lang w:val="es-ES"/>
        </w:rPr>
        <w:t>Latifa</w:t>
      </w:r>
      <w:proofErr w:type="spellEnd"/>
      <w:r w:rsidRPr="00637D9F">
        <w:rPr>
          <w:rFonts w:ascii="Times New Roman" w:hAnsi="Times New Roman" w:cs="Times New Roman"/>
          <w:b/>
          <w:bCs/>
          <w:lang w:val="es-ES"/>
        </w:rPr>
        <w:t xml:space="preserve"> </w:t>
      </w:r>
      <w:proofErr w:type="spellStart"/>
      <w:r w:rsidRPr="00637D9F">
        <w:rPr>
          <w:rFonts w:ascii="Times New Roman" w:hAnsi="Times New Roman" w:cs="Times New Roman"/>
          <w:b/>
          <w:bCs/>
          <w:lang w:val="es-ES"/>
        </w:rPr>
        <w:t>Bellalouna</w:t>
      </w:r>
      <w:proofErr w:type="spellEnd"/>
    </w:p>
    <w:p w14:paraId="4382334F" w14:textId="7F58802B" w:rsidR="005B4AD0" w:rsidRPr="00637D9F" w:rsidRDefault="00F611B7" w:rsidP="00637D9F">
      <w:pPr>
        <w:spacing w:line="276" w:lineRule="auto"/>
        <w:rPr>
          <w:rFonts w:ascii="Times New Roman" w:hAnsi="Times New Roman" w:cs="Times New Roman"/>
          <w:b/>
          <w:bCs/>
          <w:lang w:val="es-ES"/>
        </w:rPr>
      </w:pPr>
      <w:proofErr w:type="spellStart"/>
      <w:r w:rsidRPr="00637D9F">
        <w:rPr>
          <w:rFonts w:ascii="Times New Roman" w:hAnsi="Times New Roman" w:cs="Times New Roman"/>
          <w:b/>
          <w:bCs/>
          <w:lang w:val="es-ES"/>
        </w:rPr>
        <w:t>Hichem</w:t>
      </w:r>
      <w:proofErr w:type="spellEnd"/>
      <w:r w:rsidRPr="00637D9F">
        <w:rPr>
          <w:rFonts w:ascii="Times New Roman" w:hAnsi="Times New Roman" w:cs="Times New Roman"/>
          <w:b/>
          <w:bCs/>
          <w:lang w:val="es-ES"/>
        </w:rPr>
        <w:t xml:space="preserve"> </w:t>
      </w:r>
      <w:proofErr w:type="spellStart"/>
      <w:r w:rsidRPr="00637D9F">
        <w:rPr>
          <w:rFonts w:ascii="Times New Roman" w:hAnsi="Times New Roman" w:cs="Times New Roman"/>
          <w:b/>
          <w:bCs/>
          <w:lang w:val="es-ES"/>
        </w:rPr>
        <w:t>Hbaieb</w:t>
      </w:r>
      <w:proofErr w:type="spellEnd"/>
    </w:p>
    <w:p w14:paraId="28271028" w14:textId="2AB7CB30" w:rsidR="00F611B7" w:rsidRPr="00637D9F" w:rsidRDefault="00F611B7" w:rsidP="00637D9F">
      <w:pPr>
        <w:spacing w:line="276" w:lineRule="auto"/>
        <w:rPr>
          <w:rFonts w:ascii="Times New Roman" w:hAnsi="Times New Roman" w:cs="Times New Roman"/>
          <w:b/>
          <w:bCs/>
          <w:lang w:val="es-ES"/>
        </w:rPr>
      </w:pPr>
      <w:r w:rsidRPr="00637D9F">
        <w:rPr>
          <w:rFonts w:ascii="Times New Roman" w:hAnsi="Times New Roman" w:cs="Times New Roman"/>
          <w:b/>
          <w:bCs/>
          <w:lang w:val="es-ES"/>
        </w:rPr>
        <w:t>Amr Albacha</w:t>
      </w:r>
    </w:p>
    <w:p w14:paraId="1B069947" w14:textId="4DD3CCCA" w:rsidR="00F611B7" w:rsidRPr="00637D9F" w:rsidRDefault="00F611B7" w:rsidP="00637D9F">
      <w:pPr>
        <w:spacing w:line="276" w:lineRule="auto"/>
        <w:rPr>
          <w:rFonts w:ascii="Times New Roman" w:hAnsi="Times New Roman" w:cs="Times New Roman"/>
          <w:b/>
          <w:bCs/>
          <w:lang w:val="es-ES"/>
        </w:rPr>
      </w:pPr>
      <w:proofErr w:type="spellStart"/>
      <w:r w:rsidRPr="00637D9F">
        <w:rPr>
          <w:rFonts w:ascii="Times New Roman" w:hAnsi="Times New Roman" w:cs="Times New Roman"/>
          <w:b/>
          <w:bCs/>
          <w:lang w:val="es-ES"/>
        </w:rPr>
        <w:t>Jose</w:t>
      </w:r>
      <w:proofErr w:type="spellEnd"/>
      <w:r w:rsidRPr="00637D9F">
        <w:rPr>
          <w:rFonts w:ascii="Times New Roman" w:hAnsi="Times New Roman" w:cs="Times New Roman"/>
          <w:b/>
          <w:bCs/>
          <w:lang w:val="es-ES"/>
        </w:rPr>
        <w:t xml:space="preserve"> Enrique Rey Tejerina</w:t>
      </w:r>
    </w:p>
    <w:p w14:paraId="49994C22" w14:textId="18DD970E" w:rsidR="005B4AD0" w:rsidRPr="00637D9F" w:rsidRDefault="00F611B7" w:rsidP="00637D9F">
      <w:pPr>
        <w:spacing w:line="276" w:lineRule="auto"/>
        <w:rPr>
          <w:rFonts w:ascii="Times New Roman" w:hAnsi="Times New Roman" w:cs="Times New Roman"/>
          <w:b/>
          <w:bCs/>
        </w:rPr>
      </w:pPr>
      <w:r w:rsidRPr="00637D9F">
        <w:rPr>
          <w:rFonts w:ascii="Times New Roman" w:hAnsi="Times New Roman" w:cs="Times New Roman"/>
          <w:b/>
          <w:bCs/>
        </w:rPr>
        <w:t>Raya Sahnoun</w:t>
      </w:r>
    </w:p>
    <w:p w14:paraId="47312620" w14:textId="57758B48" w:rsidR="007E45D9" w:rsidRDefault="007E45D9" w:rsidP="00637D9F">
      <w:pPr>
        <w:spacing w:line="276" w:lineRule="auto"/>
        <w:rPr>
          <w:rFonts w:ascii="Times New Roman" w:hAnsi="Times New Roman" w:cs="Times New Roman"/>
        </w:rPr>
      </w:pPr>
      <w:r>
        <w:rPr>
          <w:rFonts w:ascii="Times New Roman" w:hAnsi="Times New Roman" w:cs="Times New Roman"/>
        </w:rPr>
        <w:br w:type="page"/>
      </w:r>
    </w:p>
    <w:p w14:paraId="536D23F8" w14:textId="77777777" w:rsidR="005B4AD0" w:rsidRPr="00637D9F" w:rsidRDefault="005B4AD0" w:rsidP="00637D9F">
      <w:pPr>
        <w:spacing w:line="276" w:lineRule="auto"/>
        <w:rPr>
          <w:rFonts w:ascii="Times New Roman" w:hAnsi="Times New Roman" w:cs="Times New Roman"/>
        </w:rPr>
      </w:pPr>
    </w:p>
    <w:p w14:paraId="1748B24D" w14:textId="77777777" w:rsidR="005B4AD0" w:rsidRPr="00637D9F" w:rsidRDefault="005B4AD0" w:rsidP="00637D9F">
      <w:pPr>
        <w:spacing w:line="276" w:lineRule="auto"/>
        <w:rPr>
          <w:rFonts w:ascii="Times New Roman" w:hAnsi="Times New Roman" w:cs="Times New Roman"/>
        </w:rPr>
      </w:pPr>
    </w:p>
    <w:p w14:paraId="65DE4D5B" w14:textId="55624EDE" w:rsidR="000853AE" w:rsidRPr="00637D9F" w:rsidRDefault="00F611B7" w:rsidP="00637D9F">
      <w:pPr>
        <w:pStyle w:val="Title"/>
        <w:spacing w:line="276" w:lineRule="auto"/>
        <w:jc w:val="center"/>
        <w:rPr>
          <w:rFonts w:ascii="Times New Roman" w:hAnsi="Times New Roman" w:cs="Times New Roman"/>
        </w:rPr>
      </w:pPr>
      <w:r w:rsidRPr="00637D9F">
        <w:rPr>
          <w:rFonts w:ascii="Times New Roman" w:hAnsi="Times New Roman" w:cs="Times New Roman"/>
        </w:rPr>
        <w:t>FOREVER FUNKY CLUB</w:t>
      </w:r>
    </w:p>
    <w:p w14:paraId="2B21E7C9" w14:textId="77777777" w:rsidR="00833563" w:rsidRPr="00637D9F" w:rsidRDefault="00833563" w:rsidP="00637D9F">
      <w:pPr>
        <w:spacing w:line="276" w:lineRule="auto"/>
        <w:rPr>
          <w:rFonts w:ascii="Times New Roman" w:hAnsi="Times New Roman" w:cs="Times New Roman"/>
        </w:rPr>
      </w:pPr>
    </w:p>
    <w:p w14:paraId="2233BB6E" w14:textId="77777777" w:rsidR="00F611B7" w:rsidRPr="00637D9F" w:rsidRDefault="00F611B7" w:rsidP="00637D9F">
      <w:pPr>
        <w:spacing w:line="276" w:lineRule="auto"/>
        <w:rPr>
          <w:rFonts w:ascii="Times New Roman" w:hAnsi="Times New Roman" w:cs="Times New Roman"/>
        </w:rPr>
      </w:pPr>
    </w:p>
    <w:p w14:paraId="6C876F11" w14:textId="74741815" w:rsidR="00D25384" w:rsidRPr="00637D9F" w:rsidRDefault="005B4AD0" w:rsidP="00637D9F">
      <w:pPr>
        <w:pStyle w:val="Heading2"/>
        <w:spacing w:line="276" w:lineRule="auto"/>
        <w:jc w:val="both"/>
        <w:rPr>
          <w:rFonts w:ascii="Times New Roman" w:hAnsi="Times New Roman" w:cs="Times New Roman"/>
        </w:rPr>
      </w:pPr>
      <w:r w:rsidRPr="00637D9F">
        <w:rPr>
          <w:rFonts w:ascii="Times New Roman" w:hAnsi="Times New Roman" w:cs="Times New Roman"/>
        </w:rPr>
        <w:t>INTRODUCTION</w:t>
      </w:r>
      <w:r w:rsidR="00890748" w:rsidRPr="00637D9F">
        <w:rPr>
          <w:rFonts w:ascii="Times New Roman" w:hAnsi="Times New Roman" w:cs="Times New Roman"/>
        </w:rPr>
        <w:t>: EXECUTIVE SUMMARY</w:t>
      </w:r>
    </w:p>
    <w:p w14:paraId="3E84F9B9" w14:textId="77777777" w:rsidR="0036187E" w:rsidRPr="00637D9F" w:rsidRDefault="0036187E" w:rsidP="00637D9F">
      <w:pPr>
        <w:spacing w:line="276" w:lineRule="auto"/>
        <w:jc w:val="both"/>
        <w:rPr>
          <w:rFonts w:ascii="Times New Roman" w:hAnsi="Times New Roman" w:cs="Times New Roman"/>
          <w:sz w:val="24"/>
          <w:szCs w:val="24"/>
        </w:rPr>
      </w:pPr>
    </w:p>
    <w:p w14:paraId="236D463E" w14:textId="18C34230" w:rsidR="005B4AD0" w:rsidRPr="00637D9F" w:rsidRDefault="00587582"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 xml:space="preserve">Getting old is mandatory, but staying cool is a choice. Many people fear aging, largely due to its impact on health, social life, mindset, and other psychological aspects. But what if we shifted our perspective? Reaching old age is </w:t>
      </w:r>
      <w:r w:rsidR="00CE53CF" w:rsidRPr="00637D9F">
        <w:rPr>
          <w:rFonts w:ascii="Times New Roman" w:hAnsi="Times New Roman" w:cs="Times New Roman"/>
          <w:sz w:val="24"/>
          <w:szCs w:val="24"/>
        </w:rPr>
        <w:t>a</w:t>
      </w:r>
      <w:r w:rsidRPr="00637D9F">
        <w:rPr>
          <w:rFonts w:ascii="Times New Roman" w:hAnsi="Times New Roman" w:cs="Times New Roman"/>
          <w:sz w:val="24"/>
          <w:szCs w:val="24"/>
        </w:rPr>
        <w:t xml:space="preserve"> privilege—some don’t even make it to that level! So, what if we offered a solution that g</w:t>
      </w:r>
      <w:r w:rsidR="002909D4" w:rsidRPr="00637D9F">
        <w:rPr>
          <w:rFonts w:ascii="Times New Roman" w:hAnsi="Times New Roman" w:cs="Times New Roman"/>
          <w:sz w:val="24"/>
          <w:szCs w:val="24"/>
        </w:rPr>
        <w:t>ives</w:t>
      </w:r>
      <w:r w:rsidRPr="00637D9F">
        <w:rPr>
          <w:rFonts w:ascii="Times New Roman" w:hAnsi="Times New Roman" w:cs="Times New Roman"/>
          <w:sz w:val="24"/>
          <w:szCs w:val="24"/>
        </w:rPr>
        <w:t xml:space="preserve"> seniors a second youth?</w:t>
      </w:r>
      <w:r w:rsidR="008D53E6" w:rsidRPr="00637D9F">
        <w:rPr>
          <w:rFonts w:ascii="Times New Roman" w:hAnsi="Times New Roman" w:cs="Times New Roman"/>
          <w:sz w:val="24"/>
          <w:szCs w:val="24"/>
        </w:rPr>
        <w:t xml:space="preserve"> </w:t>
      </w:r>
      <w:r w:rsidRPr="00637D9F">
        <w:rPr>
          <w:rFonts w:ascii="Times New Roman" w:hAnsi="Times New Roman" w:cs="Times New Roman"/>
          <w:sz w:val="24"/>
          <w:szCs w:val="24"/>
        </w:rPr>
        <w:t xml:space="preserve">This is the heart of our venture—not just caring for older </w:t>
      </w:r>
      <w:r w:rsidR="00CE53CF" w:rsidRPr="00637D9F">
        <w:rPr>
          <w:rFonts w:ascii="Times New Roman" w:hAnsi="Times New Roman" w:cs="Times New Roman"/>
          <w:sz w:val="24"/>
          <w:szCs w:val="24"/>
        </w:rPr>
        <w:t>people but</w:t>
      </w:r>
      <w:r w:rsidRPr="00637D9F">
        <w:rPr>
          <w:rFonts w:ascii="Times New Roman" w:hAnsi="Times New Roman" w:cs="Times New Roman"/>
          <w:sz w:val="24"/>
          <w:szCs w:val="24"/>
        </w:rPr>
        <w:t xml:space="preserve"> allowing them to enjoy life as if they were eternally young and having the time of their life. </w:t>
      </w:r>
      <w:proofErr w:type="gramStart"/>
      <w:r w:rsidRPr="00637D9F">
        <w:rPr>
          <w:rFonts w:ascii="Times New Roman" w:hAnsi="Times New Roman" w:cs="Times New Roman"/>
          <w:sz w:val="24"/>
          <w:szCs w:val="24"/>
        </w:rPr>
        <w:t>Actually, redefining</w:t>
      </w:r>
      <w:proofErr w:type="gramEnd"/>
      <w:r w:rsidRPr="00637D9F">
        <w:rPr>
          <w:rFonts w:ascii="Times New Roman" w:hAnsi="Times New Roman" w:cs="Times New Roman"/>
          <w:sz w:val="24"/>
          <w:szCs w:val="24"/>
        </w:rPr>
        <w:t xml:space="preserve"> aging by giving elderly individuals a "second youth" completely changes how we traditionally perceive growing old, especially when the focus is not only put on improving seniors’ healthcare but also enriching their experience of joy, vitality and purpose.</w:t>
      </w:r>
    </w:p>
    <w:p w14:paraId="31894627" w14:textId="77777777" w:rsidR="00833563" w:rsidRPr="00637D9F" w:rsidRDefault="00833563" w:rsidP="00637D9F">
      <w:pPr>
        <w:spacing w:line="276" w:lineRule="auto"/>
        <w:jc w:val="both"/>
        <w:rPr>
          <w:rFonts w:ascii="Times New Roman" w:hAnsi="Times New Roman" w:cs="Times New Roman"/>
        </w:rPr>
      </w:pPr>
    </w:p>
    <w:p w14:paraId="629A5083" w14:textId="49FA1A65" w:rsidR="00D25384" w:rsidRPr="00637D9F" w:rsidRDefault="0044465A" w:rsidP="00637D9F">
      <w:pPr>
        <w:pStyle w:val="Heading2"/>
        <w:spacing w:line="276" w:lineRule="auto"/>
        <w:jc w:val="both"/>
        <w:rPr>
          <w:rFonts w:ascii="Times New Roman" w:hAnsi="Times New Roman" w:cs="Times New Roman"/>
        </w:rPr>
      </w:pPr>
      <w:r w:rsidRPr="00637D9F">
        <w:rPr>
          <w:rFonts w:ascii="Times New Roman" w:hAnsi="Times New Roman" w:cs="Times New Roman"/>
        </w:rPr>
        <w:t>OPPORTUNITY DESCRIPTION</w:t>
      </w:r>
      <w:r w:rsidR="00D25384" w:rsidRPr="00637D9F">
        <w:rPr>
          <w:rFonts w:ascii="Times New Roman" w:hAnsi="Times New Roman" w:cs="Times New Roman"/>
        </w:rPr>
        <w:t>: HEALTHY SOCIAL CLUB</w:t>
      </w:r>
    </w:p>
    <w:p w14:paraId="67A280F0" w14:textId="77777777" w:rsidR="00AA67F5" w:rsidRPr="00637D9F" w:rsidRDefault="00AA67F5" w:rsidP="00637D9F">
      <w:pPr>
        <w:spacing w:line="276" w:lineRule="auto"/>
        <w:jc w:val="both"/>
        <w:rPr>
          <w:rFonts w:ascii="Times New Roman" w:hAnsi="Times New Roman" w:cs="Times New Roman"/>
        </w:rPr>
      </w:pPr>
    </w:p>
    <w:p w14:paraId="4C483C90" w14:textId="77777777" w:rsidR="00AA67F5" w:rsidRPr="00637D9F" w:rsidRDefault="00AA67F5" w:rsidP="00637D9F">
      <w:p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lang w:val="en-US"/>
        </w:rPr>
        <w:t xml:space="preserve">Since the beginning of time, aging has been viewed as a problem, not just for elderly individuals but for </w:t>
      </w:r>
      <w:proofErr w:type="gramStart"/>
      <w:r w:rsidRPr="00637D9F">
        <w:rPr>
          <w:rFonts w:ascii="Times New Roman" w:hAnsi="Times New Roman" w:cs="Times New Roman"/>
          <w:sz w:val="24"/>
          <w:szCs w:val="24"/>
          <w:lang w:val="en-US"/>
        </w:rPr>
        <w:t>society as a whole, primarily</w:t>
      </w:r>
      <w:proofErr w:type="gramEnd"/>
      <w:r w:rsidRPr="00637D9F">
        <w:rPr>
          <w:rFonts w:ascii="Times New Roman" w:hAnsi="Times New Roman" w:cs="Times New Roman"/>
          <w:sz w:val="24"/>
          <w:szCs w:val="24"/>
          <w:lang w:val="en-US"/>
        </w:rPr>
        <w:t xml:space="preserve"> due to the decline in health, loneliness, and lack of adequate support systems. The go-to solution to this societal challenge has often been to place older adults in residences where they receive proper healthcare, but where they are largely isolated among others their age—an arrangement that can be detrimental to their mental well-being. While this approach provides some benefits, there’s so much more we can do.</w:t>
      </w:r>
    </w:p>
    <w:p w14:paraId="0A482FAA" w14:textId="2189A639" w:rsidR="00AA67F5" w:rsidRPr="00637D9F" w:rsidRDefault="00AA67F5" w:rsidP="00637D9F">
      <w:p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lang w:val="en-US"/>
        </w:rPr>
        <w:t xml:space="preserve">Our perspective shifts the narrative. What if, instead of seeing old age as a painful burden, we view it as an opportunity. Many retirees are essentially on an “extended holiday”, with their health closely monitored by physicians and some form of pension in place, no matter how modest. However, there's a missing element in this picture—the key piece of the puzzle that reignites their zest for life, their vitality, and joy. If we think about it through the lenses of reverse psychology by flipping the conventional perspective, we realize that older people are often the most eager to embrace life. They are </w:t>
      </w:r>
      <w:r w:rsidR="00CE53CF" w:rsidRPr="00637D9F">
        <w:rPr>
          <w:rFonts w:ascii="Times New Roman" w:hAnsi="Times New Roman" w:cs="Times New Roman"/>
          <w:sz w:val="24"/>
          <w:szCs w:val="24"/>
          <w:lang w:val="en-US"/>
        </w:rPr>
        <w:t>the</w:t>
      </w:r>
      <w:r w:rsidRPr="00637D9F">
        <w:rPr>
          <w:rFonts w:ascii="Times New Roman" w:hAnsi="Times New Roman" w:cs="Times New Roman"/>
          <w:sz w:val="24"/>
          <w:szCs w:val="24"/>
          <w:lang w:val="en-US"/>
        </w:rPr>
        <w:t xml:space="preserve"> ones who crave it the most because they fondly remember the days filled with fun, social engagement, and the energy to pursue their goals. Let’s help them to get back to that.</w:t>
      </w:r>
    </w:p>
    <w:p w14:paraId="74AA3F6A" w14:textId="364C23BA" w:rsidR="006876DE" w:rsidRPr="00637D9F" w:rsidRDefault="00AA67F5" w:rsidP="00637D9F">
      <w:p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lang w:val="en-US"/>
        </w:rPr>
        <w:t xml:space="preserve">While most see aging as a source of pain, we see potential for growth and enjoyment and therefore an unparalleled venture opportunity. When most of the solutions today is to isolate seniors with other seniors, we believe this approach only compounds the problem </w:t>
      </w:r>
      <w:r w:rsidRPr="00637D9F">
        <w:rPr>
          <w:rFonts w:ascii="Times New Roman" w:hAnsi="Times New Roman" w:cs="Times New Roman"/>
          <w:sz w:val="24"/>
          <w:szCs w:val="24"/>
          <w:lang w:val="en-US"/>
        </w:rPr>
        <w:lastRenderedPageBreak/>
        <w:t xml:space="preserve">and makes things </w:t>
      </w:r>
      <w:r w:rsidR="00CE53CF" w:rsidRPr="00637D9F">
        <w:rPr>
          <w:rFonts w:ascii="Times New Roman" w:hAnsi="Times New Roman" w:cs="Times New Roman"/>
          <w:sz w:val="24"/>
          <w:szCs w:val="24"/>
          <w:lang w:val="en-US"/>
        </w:rPr>
        <w:t>worse letting</w:t>
      </w:r>
      <w:r w:rsidRPr="00637D9F">
        <w:rPr>
          <w:rFonts w:ascii="Times New Roman" w:hAnsi="Times New Roman" w:cs="Times New Roman"/>
          <w:sz w:val="24"/>
          <w:szCs w:val="24"/>
          <w:lang w:val="en-US"/>
        </w:rPr>
        <w:t xml:space="preserve"> aging more painful than the health issues themselves. We want to change that and make old age about living fully, not just surviving.</w:t>
      </w:r>
    </w:p>
    <w:p w14:paraId="6413CDFC" w14:textId="37EF6389" w:rsidR="006876DE" w:rsidRPr="00637D9F" w:rsidRDefault="006876DE" w:rsidP="00637D9F">
      <w:p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lang w:val="en-US"/>
        </w:rPr>
        <w:t xml:space="preserve">Forever Funky is the solution—a fun and fully equipped </w:t>
      </w:r>
      <w:r w:rsidR="00B43997" w:rsidRPr="00637D9F">
        <w:rPr>
          <w:rFonts w:ascii="Times New Roman" w:hAnsi="Times New Roman" w:cs="Times New Roman"/>
          <w:sz w:val="24"/>
          <w:szCs w:val="24"/>
          <w:lang w:val="en-US"/>
        </w:rPr>
        <w:t xml:space="preserve">all-in-one </w:t>
      </w:r>
      <w:r w:rsidRPr="00637D9F">
        <w:rPr>
          <w:rFonts w:ascii="Times New Roman" w:hAnsi="Times New Roman" w:cs="Times New Roman"/>
          <w:sz w:val="24"/>
          <w:szCs w:val="24"/>
          <w:lang w:val="en-US"/>
        </w:rPr>
        <w:t xml:space="preserve">hub designed to bring joy and well-being to seniors. It’s more than a place to go, it’s a vibrant social club </w:t>
      </w:r>
      <w:r w:rsidR="00B43997" w:rsidRPr="00637D9F">
        <w:rPr>
          <w:rFonts w:ascii="Times New Roman" w:hAnsi="Times New Roman" w:cs="Times New Roman"/>
          <w:sz w:val="24"/>
          <w:szCs w:val="24"/>
          <w:lang w:val="en-US"/>
        </w:rPr>
        <w:t>where elderly individual</w:t>
      </w:r>
      <w:r w:rsidRPr="00637D9F">
        <w:rPr>
          <w:rFonts w:ascii="Times New Roman" w:hAnsi="Times New Roman" w:cs="Times New Roman"/>
          <w:sz w:val="24"/>
          <w:szCs w:val="24"/>
          <w:lang w:val="en-US"/>
        </w:rPr>
        <w:t xml:space="preserve"> can:</w:t>
      </w:r>
    </w:p>
    <w:p w14:paraId="532D1880" w14:textId="12641496" w:rsidR="00FC7D6C" w:rsidRPr="00637D9F" w:rsidRDefault="00FC7D6C" w:rsidP="00637D9F">
      <w:pPr>
        <w:numPr>
          <w:ilvl w:val="0"/>
          <w:numId w:val="12"/>
        </w:num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rPr>
        <w:t>Connect with people of all ages, not just their peers, as our hub is open to everyone. It’s an eclectic space that encourages intergenerational connections and making new friends.</w:t>
      </w:r>
    </w:p>
    <w:p w14:paraId="16524C3B" w14:textId="2E5F52E8" w:rsidR="00FC7D6C" w:rsidRPr="00637D9F" w:rsidRDefault="00FC7D6C" w:rsidP="00637D9F">
      <w:pPr>
        <w:numPr>
          <w:ilvl w:val="0"/>
          <w:numId w:val="12"/>
        </w:num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lang w:val="en-US"/>
        </w:rPr>
        <w:t xml:space="preserve">Take </w:t>
      </w:r>
      <w:r w:rsidRPr="00637D9F">
        <w:rPr>
          <w:rFonts w:ascii="Times New Roman" w:hAnsi="Times New Roman" w:cs="Times New Roman"/>
          <w:sz w:val="24"/>
          <w:szCs w:val="24"/>
        </w:rPr>
        <w:t>part in exciting activities like amusement park rides,</w:t>
      </w:r>
      <w:r w:rsidR="008D53E6" w:rsidRPr="00637D9F">
        <w:rPr>
          <w:rFonts w:ascii="Times New Roman" w:hAnsi="Times New Roman" w:cs="Times New Roman"/>
          <w:sz w:val="24"/>
          <w:szCs w:val="24"/>
        </w:rPr>
        <w:t xml:space="preserve"> music festivals</w:t>
      </w:r>
      <w:r w:rsidRPr="00637D9F">
        <w:rPr>
          <w:rFonts w:ascii="Times New Roman" w:hAnsi="Times New Roman" w:cs="Times New Roman"/>
          <w:sz w:val="24"/>
          <w:szCs w:val="24"/>
        </w:rPr>
        <w:t xml:space="preserve"> and modern</w:t>
      </w:r>
      <w:r w:rsidR="00CE5AD9" w:rsidRPr="00637D9F">
        <w:rPr>
          <w:rFonts w:ascii="Times New Roman" w:hAnsi="Times New Roman" w:cs="Times New Roman"/>
          <w:sz w:val="24"/>
          <w:szCs w:val="24"/>
        </w:rPr>
        <w:t xml:space="preserve"> cool</w:t>
      </w:r>
      <w:r w:rsidRPr="00637D9F">
        <w:rPr>
          <w:rFonts w:ascii="Times New Roman" w:hAnsi="Times New Roman" w:cs="Times New Roman"/>
          <w:sz w:val="24"/>
          <w:szCs w:val="24"/>
        </w:rPr>
        <w:t xml:space="preserve"> fitness classes such as Zumba, Padel, Pilates, golf, swimming, yoga and more.</w:t>
      </w:r>
    </w:p>
    <w:p w14:paraId="781DAF75" w14:textId="3EFF2833" w:rsidR="00FC7D6C" w:rsidRPr="00637D9F" w:rsidRDefault="00BE2B14" w:rsidP="00637D9F">
      <w:pPr>
        <w:numPr>
          <w:ilvl w:val="0"/>
          <w:numId w:val="12"/>
        </w:num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lang w:val="en-US"/>
        </w:rPr>
        <w:t xml:space="preserve">Enjoy fun </w:t>
      </w:r>
      <w:r w:rsidR="006876DE" w:rsidRPr="00637D9F">
        <w:rPr>
          <w:rFonts w:ascii="Times New Roman" w:hAnsi="Times New Roman" w:cs="Times New Roman"/>
          <w:sz w:val="24"/>
          <w:szCs w:val="24"/>
          <w:lang w:val="en-US"/>
        </w:rPr>
        <w:t xml:space="preserve">leisure </w:t>
      </w:r>
      <w:r w:rsidRPr="00637D9F">
        <w:rPr>
          <w:rFonts w:ascii="Times New Roman" w:hAnsi="Times New Roman" w:cs="Times New Roman"/>
          <w:sz w:val="24"/>
          <w:szCs w:val="24"/>
          <w:lang w:val="en-US"/>
        </w:rPr>
        <w:t xml:space="preserve">options like </w:t>
      </w:r>
      <w:r w:rsidR="006876DE" w:rsidRPr="00637D9F">
        <w:rPr>
          <w:rFonts w:ascii="Times New Roman" w:hAnsi="Times New Roman" w:cs="Times New Roman"/>
          <w:sz w:val="24"/>
          <w:szCs w:val="24"/>
          <w:lang w:val="en-US"/>
        </w:rPr>
        <w:t xml:space="preserve">state-of-the-art cinemas featuring the latest movies, sushi-making workshops, spa </w:t>
      </w:r>
      <w:r w:rsidRPr="00637D9F">
        <w:rPr>
          <w:rFonts w:ascii="Times New Roman" w:hAnsi="Times New Roman" w:cs="Times New Roman"/>
          <w:sz w:val="24"/>
          <w:szCs w:val="24"/>
          <w:lang w:val="en-US"/>
        </w:rPr>
        <w:t>treatments days</w:t>
      </w:r>
      <w:r w:rsidR="006876DE" w:rsidRPr="00637D9F">
        <w:rPr>
          <w:rFonts w:ascii="Times New Roman" w:hAnsi="Times New Roman" w:cs="Times New Roman"/>
          <w:sz w:val="24"/>
          <w:szCs w:val="24"/>
          <w:lang w:val="en-US"/>
        </w:rPr>
        <w:t xml:space="preserve">, and makeovers </w:t>
      </w:r>
      <w:r w:rsidRPr="00637D9F">
        <w:rPr>
          <w:rFonts w:ascii="Times New Roman" w:hAnsi="Times New Roman" w:cs="Times New Roman"/>
          <w:sz w:val="24"/>
          <w:szCs w:val="24"/>
          <w:lang w:val="en-US"/>
        </w:rPr>
        <w:t xml:space="preserve">sessions </w:t>
      </w:r>
      <w:r w:rsidR="006876DE" w:rsidRPr="00637D9F">
        <w:rPr>
          <w:rFonts w:ascii="Times New Roman" w:hAnsi="Times New Roman" w:cs="Times New Roman"/>
          <w:sz w:val="24"/>
          <w:szCs w:val="24"/>
          <w:lang w:val="en-US"/>
        </w:rPr>
        <w:t>to feel “old and fabulous.”</w:t>
      </w:r>
    </w:p>
    <w:p w14:paraId="105523F2" w14:textId="7A9340A0" w:rsidR="00BE2B14" w:rsidRPr="00637D9F" w:rsidRDefault="00BE2B14" w:rsidP="00637D9F">
      <w:pPr>
        <w:numPr>
          <w:ilvl w:val="0"/>
          <w:numId w:val="12"/>
        </w:num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rPr>
        <w:t>Learn new things with funny educational programs, like mastering technology with our “Technology for Dummies” workshops, gaming challenges, or exploring an international library.</w:t>
      </w:r>
    </w:p>
    <w:p w14:paraId="04E0E8E4" w14:textId="700D1D36" w:rsidR="00CE5AD9" w:rsidRPr="00637D9F" w:rsidRDefault="00BE2B14" w:rsidP="00637D9F">
      <w:pPr>
        <w:numPr>
          <w:ilvl w:val="0"/>
          <w:numId w:val="12"/>
        </w:num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lang w:val="en-US"/>
        </w:rPr>
        <w:t>Make life easier by b</w:t>
      </w:r>
      <w:r w:rsidR="006876DE" w:rsidRPr="00637D9F">
        <w:rPr>
          <w:rFonts w:ascii="Times New Roman" w:hAnsi="Times New Roman" w:cs="Times New Roman"/>
          <w:sz w:val="24"/>
          <w:szCs w:val="24"/>
          <w:lang w:val="en-US"/>
        </w:rPr>
        <w:t>enefit</w:t>
      </w:r>
      <w:r w:rsidRPr="00637D9F">
        <w:rPr>
          <w:rFonts w:ascii="Times New Roman" w:hAnsi="Times New Roman" w:cs="Times New Roman"/>
          <w:sz w:val="24"/>
          <w:szCs w:val="24"/>
          <w:lang w:val="en-US"/>
        </w:rPr>
        <w:t>ing</w:t>
      </w:r>
      <w:r w:rsidR="006876DE" w:rsidRPr="00637D9F">
        <w:rPr>
          <w:rFonts w:ascii="Times New Roman" w:hAnsi="Times New Roman" w:cs="Times New Roman"/>
          <w:sz w:val="24"/>
          <w:szCs w:val="24"/>
          <w:lang w:val="en-US"/>
        </w:rPr>
        <w:t xml:space="preserve"> from convenient services, such as </w:t>
      </w:r>
      <w:r w:rsidRPr="00637D9F">
        <w:rPr>
          <w:rFonts w:ascii="Times New Roman" w:hAnsi="Times New Roman" w:cs="Times New Roman"/>
          <w:sz w:val="24"/>
          <w:szCs w:val="24"/>
          <w:lang w:val="en-US"/>
        </w:rPr>
        <w:t xml:space="preserve">our </w:t>
      </w:r>
      <w:r w:rsidR="006876DE" w:rsidRPr="00637D9F">
        <w:rPr>
          <w:rFonts w:ascii="Times New Roman" w:hAnsi="Times New Roman" w:cs="Times New Roman"/>
          <w:sz w:val="24"/>
          <w:szCs w:val="24"/>
          <w:lang w:val="en-US"/>
        </w:rPr>
        <w:t>AI</w:t>
      </w:r>
      <w:r w:rsidRPr="00637D9F">
        <w:rPr>
          <w:rFonts w:ascii="Times New Roman" w:hAnsi="Times New Roman" w:cs="Times New Roman"/>
          <w:sz w:val="24"/>
          <w:szCs w:val="24"/>
          <w:lang w:val="en-US"/>
        </w:rPr>
        <w:t>-powered</w:t>
      </w:r>
      <w:r w:rsidR="006876DE" w:rsidRPr="00637D9F">
        <w:rPr>
          <w:rFonts w:ascii="Times New Roman" w:hAnsi="Times New Roman" w:cs="Times New Roman"/>
          <w:sz w:val="24"/>
          <w:szCs w:val="24"/>
          <w:lang w:val="en-US"/>
        </w:rPr>
        <w:t xml:space="preserve"> voice assistants for grocery shopping, allowing seniors to order</w:t>
      </w:r>
      <w:r w:rsidRPr="00637D9F">
        <w:rPr>
          <w:rFonts w:ascii="Times New Roman" w:hAnsi="Times New Roman" w:cs="Times New Roman"/>
          <w:sz w:val="24"/>
          <w:szCs w:val="24"/>
          <w:lang w:val="en-US"/>
        </w:rPr>
        <w:t xml:space="preserve"> simply all what they need</w:t>
      </w:r>
      <w:r w:rsidR="006876DE" w:rsidRPr="00637D9F">
        <w:rPr>
          <w:rFonts w:ascii="Times New Roman" w:hAnsi="Times New Roman" w:cs="Times New Roman"/>
          <w:sz w:val="24"/>
          <w:szCs w:val="24"/>
          <w:lang w:val="en-US"/>
        </w:rPr>
        <w:t xml:space="preserve"> from the supermarket and pick up</w:t>
      </w:r>
      <w:r w:rsidR="00CE5AD9" w:rsidRPr="00637D9F">
        <w:rPr>
          <w:rFonts w:ascii="Times New Roman" w:hAnsi="Times New Roman" w:cs="Times New Roman"/>
          <w:sz w:val="24"/>
          <w:szCs w:val="24"/>
          <w:lang w:val="en-US"/>
        </w:rPr>
        <w:t xml:space="preserve"> their groceries in</w:t>
      </w:r>
      <w:r w:rsidR="006876DE" w:rsidRPr="00637D9F">
        <w:rPr>
          <w:rFonts w:ascii="Times New Roman" w:hAnsi="Times New Roman" w:cs="Times New Roman"/>
          <w:sz w:val="24"/>
          <w:szCs w:val="24"/>
          <w:lang w:val="en-US"/>
        </w:rPr>
        <w:t xml:space="preserve"> the lobby on their way out.</w:t>
      </w:r>
    </w:p>
    <w:p w14:paraId="14EC656D" w14:textId="57A65F20" w:rsidR="006876DE" w:rsidRPr="00637D9F" w:rsidRDefault="006876DE" w:rsidP="00637D9F">
      <w:pPr>
        <w:numPr>
          <w:ilvl w:val="0"/>
          <w:numId w:val="12"/>
        </w:num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lang w:val="en-US"/>
        </w:rPr>
        <w:t xml:space="preserve">Dine in trendy bars and popular restaurants open to the public, </w:t>
      </w:r>
      <w:r w:rsidR="00CE5AD9" w:rsidRPr="00637D9F">
        <w:rPr>
          <w:rFonts w:ascii="Times New Roman" w:hAnsi="Times New Roman" w:cs="Times New Roman"/>
          <w:sz w:val="24"/>
          <w:szCs w:val="24"/>
        </w:rPr>
        <w:t>with many menu options designed for specific dietary need</w:t>
      </w:r>
      <w:r w:rsidRPr="00637D9F">
        <w:rPr>
          <w:rFonts w:ascii="Times New Roman" w:hAnsi="Times New Roman" w:cs="Times New Roman"/>
          <w:sz w:val="24"/>
          <w:szCs w:val="24"/>
          <w:lang w:val="en-US"/>
        </w:rPr>
        <w:t xml:space="preserve"> like </w:t>
      </w:r>
      <w:r w:rsidR="00411F41" w:rsidRPr="00637D9F">
        <w:rPr>
          <w:rFonts w:ascii="Times New Roman" w:hAnsi="Times New Roman" w:cs="Times New Roman"/>
          <w:sz w:val="24"/>
          <w:szCs w:val="24"/>
          <w:lang w:val="en-US"/>
        </w:rPr>
        <w:t xml:space="preserve">attractive healthy food, </w:t>
      </w:r>
      <w:r w:rsidRPr="00637D9F">
        <w:rPr>
          <w:rFonts w:ascii="Times New Roman" w:hAnsi="Times New Roman" w:cs="Times New Roman"/>
          <w:sz w:val="24"/>
          <w:szCs w:val="24"/>
          <w:lang w:val="en-US"/>
        </w:rPr>
        <w:t>diabetic-friendly or low-sodium menus.</w:t>
      </w:r>
    </w:p>
    <w:p w14:paraId="4BFBB8CD" w14:textId="03E3AD86" w:rsidR="006876DE" w:rsidRPr="00637D9F" w:rsidRDefault="006876DE" w:rsidP="00637D9F">
      <w:pPr>
        <w:numPr>
          <w:ilvl w:val="0"/>
          <w:numId w:val="12"/>
        </w:num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lang w:val="en-US"/>
        </w:rPr>
        <w:t xml:space="preserve">Shop </w:t>
      </w:r>
      <w:r w:rsidR="00CE5AD9" w:rsidRPr="00637D9F">
        <w:rPr>
          <w:rFonts w:ascii="Times New Roman" w:hAnsi="Times New Roman" w:cs="Times New Roman"/>
          <w:sz w:val="24"/>
          <w:szCs w:val="24"/>
          <w:lang w:val="en-US"/>
        </w:rPr>
        <w:t>at cool</w:t>
      </w:r>
      <w:r w:rsidRPr="00637D9F">
        <w:rPr>
          <w:rFonts w:ascii="Times New Roman" w:hAnsi="Times New Roman" w:cs="Times New Roman"/>
          <w:sz w:val="24"/>
          <w:szCs w:val="24"/>
          <w:lang w:val="en-US"/>
        </w:rPr>
        <w:t xml:space="preserve"> stores that promote a stylish lifestyle, offering clothing, crafts, and art supplies, all designed with </w:t>
      </w:r>
      <w:r w:rsidR="00CE5AD9" w:rsidRPr="00637D9F">
        <w:rPr>
          <w:rFonts w:ascii="Times New Roman" w:hAnsi="Times New Roman" w:cs="Times New Roman"/>
          <w:sz w:val="24"/>
          <w:szCs w:val="24"/>
          <w:lang w:val="en-US"/>
        </w:rPr>
        <w:t xml:space="preserve">trendy </w:t>
      </w:r>
      <w:r w:rsidRPr="00637D9F">
        <w:rPr>
          <w:rFonts w:ascii="Times New Roman" w:hAnsi="Times New Roman" w:cs="Times New Roman"/>
          <w:sz w:val="24"/>
          <w:szCs w:val="24"/>
          <w:lang w:val="en-US"/>
        </w:rPr>
        <w:t>seniors in mind.</w:t>
      </w:r>
    </w:p>
    <w:p w14:paraId="26A2164E" w14:textId="6FD09482" w:rsidR="00DF07A7" w:rsidRPr="00637D9F" w:rsidRDefault="00CE5AD9" w:rsidP="00637D9F">
      <w:pPr>
        <w:numPr>
          <w:ilvl w:val="0"/>
          <w:numId w:val="12"/>
        </w:num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rPr>
        <w:t>Take advantage of our shuttle bus service, making it easy for members who have trouble walking or driving to get to and from the hub by providing flexible pick-up and drop-off option</w:t>
      </w:r>
      <w:r w:rsidR="00DF07A7" w:rsidRPr="00637D9F">
        <w:rPr>
          <w:rFonts w:ascii="Times New Roman" w:hAnsi="Times New Roman" w:cs="Times New Roman"/>
          <w:sz w:val="24"/>
          <w:szCs w:val="24"/>
        </w:rPr>
        <w:t>s.</w:t>
      </w:r>
    </w:p>
    <w:p w14:paraId="7B48749F" w14:textId="5D8943E9" w:rsidR="004E62B4" w:rsidRPr="00637D9F" w:rsidRDefault="00DF07A7" w:rsidP="00637D9F">
      <w:p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lang w:val="en-US"/>
        </w:rPr>
        <w:t xml:space="preserve">Forever Funky isn’t just a place, it’s a total experience. </w:t>
      </w:r>
      <w:r w:rsidR="006876DE" w:rsidRPr="00637D9F">
        <w:rPr>
          <w:rFonts w:ascii="Times New Roman" w:hAnsi="Times New Roman" w:cs="Times New Roman"/>
          <w:sz w:val="24"/>
          <w:szCs w:val="24"/>
          <w:lang w:val="en-US"/>
        </w:rPr>
        <w:t xml:space="preserve">Our value proposition lies in offering an all-in-one space that blends a social club, fitness center, medical services, and </w:t>
      </w:r>
      <w:r w:rsidR="00411F41" w:rsidRPr="00637D9F">
        <w:rPr>
          <w:rFonts w:ascii="Times New Roman" w:hAnsi="Times New Roman" w:cs="Times New Roman"/>
          <w:sz w:val="24"/>
          <w:szCs w:val="24"/>
          <w:lang w:val="en-US"/>
        </w:rPr>
        <w:t xml:space="preserve">numerous exciting </w:t>
      </w:r>
      <w:r w:rsidR="006876DE" w:rsidRPr="00637D9F">
        <w:rPr>
          <w:rFonts w:ascii="Times New Roman" w:hAnsi="Times New Roman" w:cs="Times New Roman"/>
          <w:sz w:val="24"/>
          <w:szCs w:val="24"/>
          <w:lang w:val="en-US"/>
        </w:rPr>
        <w:t xml:space="preserve">entertainment facilities. </w:t>
      </w:r>
      <w:r w:rsidR="004E62B4" w:rsidRPr="00637D9F">
        <w:rPr>
          <w:rFonts w:ascii="Times New Roman" w:hAnsi="Times New Roman" w:cs="Times New Roman"/>
          <w:sz w:val="24"/>
          <w:szCs w:val="24"/>
        </w:rPr>
        <w:t xml:space="preserve">It’s open to </w:t>
      </w:r>
      <w:r w:rsidRPr="00637D9F">
        <w:rPr>
          <w:rFonts w:ascii="Times New Roman" w:hAnsi="Times New Roman" w:cs="Times New Roman"/>
          <w:sz w:val="24"/>
          <w:szCs w:val="24"/>
        </w:rPr>
        <w:t>everyone</w:t>
      </w:r>
      <w:r w:rsidR="004E62B4" w:rsidRPr="00637D9F">
        <w:rPr>
          <w:rFonts w:ascii="Times New Roman" w:hAnsi="Times New Roman" w:cs="Times New Roman"/>
          <w:sz w:val="24"/>
          <w:szCs w:val="24"/>
        </w:rPr>
        <w:t xml:space="preserve"> but designed to be </w:t>
      </w:r>
      <w:r w:rsidRPr="00637D9F">
        <w:rPr>
          <w:rFonts w:ascii="Times New Roman" w:hAnsi="Times New Roman" w:cs="Times New Roman"/>
          <w:sz w:val="24"/>
          <w:szCs w:val="24"/>
        </w:rPr>
        <w:t>totally senior-friendly</w:t>
      </w:r>
      <w:r w:rsidR="004E62B4" w:rsidRPr="00637D9F">
        <w:rPr>
          <w:rFonts w:ascii="Times New Roman" w:hAnsi="Times New Roman" w:cs="Times New Roman"/>
          <w:sz w:val="24"/>
          <w:szCs w:val="24"/>
        </w:rPr>
        <w:t xml:space="preserve">, giving them a fun, active place to enrich their daily lives and elevate its quality. </w:t>
      </w:r>
    </w:p>
    <w:p w14:paraId="11F4F433" w14:textId="75FF3987" w:rsidR="00DF07A7" w:rsidRPr="00637D9F" w:rsidRDefault="006876DE" w:rsidP="00637D9F">
      <w:p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lang w:val="en-US"/>
        </w:rPr>
        <w:t xml:space="preserve">Our mission is </w:t>
      </w:r>
      <w:r w:rsidR="004E62B4" w:rsidRPr="00637D9F">
        <w:rPr>
          <w:rFonts w:ascii="Times New Roman" w:hAnsi="Times New Roman" w:cs="Times New Roman"/>
          <w:sz w:val="24"/>
          <w:szCs w:val="24"/>
          <w:lang w:val="en-US"/>
        </w:rPr>
        <w:t xml:space="preserve">simple: </w:t>
      </w:r>
      <w:r w:rsidRPr="00637D9F">
        <w:rPr>
          <w:rFonts w:ascii="Times New Roman" w:hAnsi="Times New Roman" w:cs="Times New Roman"/>
          <w:sz w:val="24"/>
          <w:szCs w:val="24"/>
          <w:lang w:val="en-US"/>
        </w:rPr>
        <w:t xml:space="preserve">to </w:t>
      </w:r>
      <w:r w:rsidR="00DF07A7" w:rsidRPr="00637D9F">
        <w:rPr>
          <w:rFonts w:ascii="Times New Roman" w:hAnsi="Times New Roman" w:cs="Times New Roman"/>
          <w:sz w:val="24"/>
          <w:szCs w:val="24"/>
          <w:lang w:val="en-US"/>
        </w:rPr>
        <w:t xml:space="preserve">sprinkle </w:t>
      </w:r>
      <w:r w:rsidR="00671529" w:rsidRPr="00637D9F">
        <w:rPr>
          <w:rFonts w:ascii="Times New Roman" w:hAnsi="Times New Roman" w:cs="Times New Roman"/>
          <w:sz w:val="24"/>
          <w:szCs w:val="24"/>
          <w:lang w:val="en-US"/>
        </w:rPr>
        <w:t xml:space="preserve">into the lives of seniors a lot of </w:t>
      </w:r>
      <w:r w:rsidR="00DF07A7" w:rsidRPr="00637D9F">
        <w:rPr>
          <w:rFonts w:ascii="Times New Roman" w:hAnsi="Times New Roman" w:cs="Times New Roman"/>
          <w:sz w:val="24"/>
          <w:szCs w:val="24"/>
          <w:lang w:val="en-US"/>
        </w:rPr>
        <w:t>fun, care</w:t>
      </w:r>
      <w:r w:rsidRPr="00637D9F">
        <w:rPr>
          <w:rFonts w:ascii="Times New Roman" w:hAnsi="Times New Roman" w:cs="Times New Roman"/>
          <w:sz w:val="24"/>
          <w:szCs w:val="24"/>
          <w:lang w:val="en-US"/>
        </w:rPr>
        <w:t xml:space="preserve">, social connections, and all the necessary amenities </w:t>
      </w:r>
      <w:r w:rsidR="004E62B4" w:rsidRPr="00637D9F">
        <w:rPr>
          <w:rFonts w:ascii="Times New Roman" w:hAnsi="Times New Roman" w:cs="Times New Roman"/>
          <w:sz w:val="24"/>
          <w:szCs w:val="24"/>
          <w:lang w:val="en-US"/>
        </w:rPr>
        <w:t xml:space="preserve">they need </w:t>
      </w:r>
      <w:r w:rsidRPr="00637D9F">
        <w:rPr>
          <w:rFonts w:ascii="Times New Roman" w:hAnsi="Times New Roman" w:cs="Times New Roman"/>
          <w:sz w:val="24"/>
          <w:szCs w:val="24"/>
          <w:lang w:val="en-US"/>
        </w:rPr>
        <w:t>for a healthy and joyful life in a space that encourages intergenerational interaction</w:t>
      </w:r>
      <w:r w:rsidR="00411F41" w:rsidRPr="00637D9F">
        <w:rPr>
          <w:rFonts w:ascii="Times New Roman" w:hAnsi="Times New Roman" w:cs="Times New Roman"/>
          <w:sz w:val="24"/>
          <w:szCs w:val="24"/>
          <w:lang w:val="en-US"/>
        </w:rPr>
        <w:t>s</w:t>
      </w:r>
      <w:r w:rsidR="004E62B4" w:rsidRPr="00637D9F">
        <w:rPr>
          <w:rFonts w:ascii="Times New Roman" w:hAnsi="Times New Roman" w:cs="Times New Roman"/>
          <w:sz w:val="24"/>
          <w:szCs w:val="24"/>
          <w:lang w:val="en-US"/>
        </w:rPr>
        <w:t xml:space="preserve"> as we believe this works best in a friendly space where people of all ages can connect.</w:t>
      </w:r>
    </w:p>
    <w:p w14:paraId="0F2CBB30" w14:textId="447BF2FE" w:rsidR="006876DE" w:rsidRPr="00637D9F" w:rsidRDefault="004E62B4" w:rsidP="00637D9F">
      <w:p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rPr>
        <w:lastRenderedPageBreak/>
        <w:t xml:space="preserve">Forever Funky is also a hub that creates a great opportunity for businesses targeting seniors to connect with their audience more effectively, </w:t>
      </w:r>
      <w:r w:rsidR="00C14C12" w:rsidRPr="00637D9F">
        <w:rPr>
          <w:rFonts w:ascii="Times New Roman" w:hAnsi="Times New Roman" w:cs="Times New Roman"/>
          <w:sz w:val="24"/>
          <w:szCs w:val="24"/>
        </w:rPr>
        <w:t>making it easier to</w:t>
      </w:r>
      <w:r w:rsidRPr="00637D9F">
        <w:rPr>
          <w:rFonts w:ascii="Times New Roman" w:hAnsi="Times New Roman" w:cs="Times New Roman"/>
          <w:sz w:val="24"/>
          <w:szCs w:val="24"/>
        </w:rPr>
        <w:t xml:space="preserve"> promot</w:t>
      </w:r>
      <w:r w:rsidR="00C14C12" w:rsidRPr="00637D9F">
        <w:rPr>
          <w:rFonts w:ascii="Times New Roman" w:hAnsi="Times New Roman" w:cs="Times New Roman"/>
          <w:sz w:val="24"/>
          <w:szCs w:val="24"/>
        </w:rPr>
        <w:t>e</w:t>
      </w:r>
      <w:r w:rsidRPr="00637D9F">
        <w:rPr>
          <w:rFonts w:ascii="Times New Roman" w:hAnsi="Times New Roman" w:cs="Times New Roman"/>
          <w:sz w:val="24"/>
          <w:szCs w:val="24"/>
        </w:rPr>
        <w:t xml:space="preserve"> their products and services in a space where seniors already feel engaged</w:t>
      </w:r>
      <w:r w:rsidR="00671529" w:rsidRPr="00637D9F">
        <w:rPr>
          <w:rFonts w:ascii="Times New Roman" w:hAnsi="Times New Roman" w:cs="Times New Roman"/>
          <w:sz w:val="24"/>
          <w:szCs w:val="24"/>
        </w:rPr>
        <w:t xml:space="preserve">, </w:t>
      </w:r>
      <w:r w:rsidR="00681B84" w:rsidRPr="00637D9F">
        <w:rPr>
          <w:rFonts w:ascii="Times New Roman" w:hAnsi="Times New Roman" w:cs="Times New Roman"/>
          <w:sz w:val="24"/>
          <w:szCs w:val="24"/>
        </w:rPr>
        <w:t>energized, excited</w:t>
      </w:r>
      <w:r w:rsidR="00671529" w:rsidRPr="00637D9F">
        <w:rPr>
          <w:rFonts w:ascii="Times New Roman" w:hAnsi="Times New Roman" w:cs="Times New Roman"/>
          <w:sz w:val="24"/>
          <w:szCs w:val="24"/>
        </w:rPr>
        <w:t xml:space="preserve"> and ready to explore new things.</w:t>
      </w:r>
    </w:p>
    <w:p w14:paraId="0938BDB7" w14:textId="77777777" w:rsidR="006A6EF9" w:rsidRPr="00637D9F" w:rsidRDefault="00B43997" w:rsidP="00637D9F">
      <w:pPr>
        <w:spacing w:line="276" w:lineRule="auto"/>
        <w:jc w:val="both"/>
        <w:rPr>
          <w:rFonts w:ascii="Times New Roman" w:hAnsi="Times New Roman" w:cs="Times New Roman"/>
          <w:sz w:val="24"/>
          <w:szCs w:val="24"/>
          <w:lang w:val="en-US"/>
        </w:rPr>
      </w:pPr>
      <w:r w:rsidRPr="00637D9F">
        <w:rPr>
          <w:rFonts w:ascii="Times New Roman" w:hAnsi="Times New Roman" w:cs="Times New Roman"/>
          <w:sz w:val="24"/>
          <w:szCs w:val="24"/>
          <w:lang w:val="en-US"/>
        </w:rPr>
        <w:t xml:space="preserve">In addition, we </w:t>
      </w:r>
      <w:r w:rsidR="00C14C12" w:rsidRPr="00637D9F">
        <w:rPr>
          <w:rFonts w:ascii="Times New Roman" w:hAnsi="Times New Roman" w:cs="Times New Roman"/>
          <w:sz w:val="24"/>
          <w:szCs w:val="24"/>
          <w:lang w:val="en-US"/>
        </w:rPr>
        <w:t>believe this initiative will get strong support from local governments, like city halls and the Ministry of Health</w:t>
      </w:r>
      <w:r w:rsidRPr="00637D9F">
        <w:rPr>
          <w:rFonts w:ascii="Times New Roman" w:hAnsi="Times New Roman" w:cs="Times New Roman"/>
          <w:sz w:val="24"/>
          <w:szCs w:val="24"/>
          <w:lang w:val="en-US"/>
        </w:rPr>
        <w:t>. By supporting a large segment of the population both socially and economically, our initiative aligns with public goals</w:t>
      </w:r>
      <w:r w:rsidR="00C14C12" w:rsidRPr="00637D9F">
        <w:rPr>
          <w:rFonts w:ascii="Times New Roman" w:hAnsi="Times New Roman" w:cs="Times New Roman"/>
          <w:sz w:val="24"/>
          <w:szCs w:val="24"/>
          <w:lang w:val="en-US"/>
        </w:rPr>
        <w:t xml:space="preserve">. We hope to take advantage of potential tax </w:t>
      </w:r>
      <w:r w:rsidRPr="00637D9F">
        <w:rPr>
          <w:rFonts w:ascii="Times New Roman" w:hAnsi="Times New Roman" w:cs="Times New Roman"/>
          <w:sz w:val="24"/>
          <w:szCs w:val="24"/>
          <w:lang w:val="en-US"/>
        </w:rPr>
        <w:t>exemptions</w:t>
      </w:r>
      <w:r w:rsidR="00C14C12" w:rsidRPr="00637D9F">
        <w:rPr>
          <w:rFonts w:ascii="Times New Roman" w:hAnsi="Times New Roman" w:cs="Times New Roman"/>
          <w:sz w:val="24"/>
          <w:szCs w:val="24"/>
          <w:lang w:val="en-US"/>
        </w:rPr>
        <w:t xml:space="preserve"> and soft loans, which </w:t>
      </w:r>
      <w:r w:rsidRPr="00637D9F">
        <w:rPr>
          <w:rFonts w:ascii="Times New Roman" w:hAnsi="Times New Roman" w:cs="Times New Roman"/>
          <w:sz w:val="24"/>
          <w:szCs w:val="24"/>
          <w:lang w:val="en-US"/>
        </w:rPr>
        <w:t>would lower initial investment risks and improve our financial structure by making our cash flow more manageabl</w:t>
      </w:r>
      <w:r w:rsidR="00032E60" w:rsidRPr="00637D9F">
        <w:rPr>
          <w:rFonts w:ascii="Times New Roman" w:hAnsi="Times New Roman" w:cs="Times New Roman"/>
          <w:sz w:val="24"/>
          <w:szCs w:val="24"/>
          <w:lang w:val="en-US"/>
        </w:rPr>
        <w:t>e.</w:t>
      </w:r>
    </w:p>
    <w:p w14:paraId="11884FC6" w14:textId="77777777" w:rsidR="006A6EF9" w:rsidRPr="00637D9F" w:rsidRDefault="006A6EF9" w:rsidP="00637D9F">
      <w:pPr>
        <w:spacing w:line="276" w:lineRule="auto"/>
        <w:jc w:val="both"/>
        <w:rPr>
          <w:rFonts w:ascii="Times New Roman" w:hAnsi="Times New Roman" w:cs="Times New Roman"/>
          <w:sz w:val="24"/>
          <w:szCs w:val="24"/>
          <w:lang w:val="en-US"/>
        </w:rPr>
      </w:pPr>
    </w:p>
    <w:p w14:paraId="3ACAD54D" w14:textId="77777777" w:rsidR="006A6EF9" w:rsidRPr="00637D9F" w:rsidRDefault="002909D4" w:rsidP="00637D9F">
      <w:pPr>
        <w:spacing w:line="276" w:lineRule="auto"/>
        <w:jc w:val="both"/>
        <w:rPr>
          <w:rFonts w:ascii="Times New Roman" w:hAnsi="Times New Roman" w:cs="Times New Roman"/>
          <w:caps/>
          <w:color w:val="2F5496" w:themeColor="accent1" w:themeShade="BF"/>
          <w:sz w:val="26"/>
          <w:szCs w:val="26"/>
        </w:rPr>
      </w:pPr>
      <w:r w:rsidRPr="00637D9F">
        <w:rPr>
          <w:rFonts w:ascii="Times New Roman" w:hAnsi="Times New Roman" w:cs="Times New Roman"/>
          <w:caps/>
          <w:color w:val="2F5496" w:themeColor="accent1" w:themeShade="BF"/>
          <w:sz w:val="26"/>
          <w:szCs w:val="26"/>
        </w:rPr>
        <w:t>Marketing and communication strategy</w:t>
      </w:r>
    </w:p>
    <w:p w14:paraId="6489F940" w14:textId="77777777" w:rsidR="006A6EF9" w:rsidRPr="00637D9F" w:rsidRDefault="006A6EF9" w:rsidP="00637D9F">
      <w:pPr>
        <w:spacing w:line="276" w:lineRule="auto"/>
        <w:jc w:val="both"/>
        <w:rPr>
          <w:rFonts w:ascii="Times New Roman" w:hAnsi="Times New Roman" w:cs="Times New Roman"/>
          <w:caps/>
          <w:color w:val="2F5496" w:themeColor="accent1" w:themeShade="BF"/>
          <w:sz w:val="26"/>
          <w:szCs w:val="26"/>
        </w:rPr>
      </w:pPr>
    </w:p>
    <w:p w14:paraId="1313FAE5" w14:textId="1C2BFEF8" w:rsidR="002909D4" w:rsidRPr="00637D9F" w:rsidRDefault="002909D4" w:rsidP="00637D9F">
      <w:pPr>
        <w:spacing w:line="276" w:lineRule="auto"/>
        <w:jc w:val="both"/>
        <w:rPr>
          <w:rFonts w:ascii="Times New Roman" w:hAnsi="Times New Roman" w:cs="Times New Roman"/>
          <w:sz w:val="24"/>
          <w:szCs w:val="24"/>
          <w:lang w:val="en-US"/>
        </w:rPr>
      </w:pPr>
      <w:r w:rsidRPr="00637D9F">
        <w:rPr>
          <w:rFonts w:ascii="Times New Roman" w:hAnsi="Times New Roman" w:cs="Times New Roman"/>
          <w:color w:val="000000" w:themeColor="text1"/>
          <w:sz w:val="24"/>
          <w:szCs w:val="24"/>
          <w:lang w:val="en-US"/>
        </w:rPr>
        <w:t>Creating a comprehensive marketing and communication strategy for FOREVER FUNKY CLUB requires a mix of traditional and digital approaches that resonate with both seniors and younger generations who may influence their decisions. Our objective is to position FOREVER FUNKY CLUB as an innovative and vibrant all -in-one hub, a joyful place where seniors can rediscover their youth, health, and happiness while staying socially connected.</w:t>
      </w:r>
    </w:p>
    <w:p w14:paraId="25221275" w14:textId="77777777" w:rsidR="002909D4" w:rsidRPr="00637D9F" w:rsidRDefault="002909D4" w:rsidP="00637D9F">
      <w:pPr>
        <w:pStyle w:val="Heading2"/>
        <w:spacing w:line="276" w:lineRule="auto"/>
        <w:jc w:val="both"/>
        <w:rPr>
          <w:rFonts w:ascii="Times New Roman" w:hAnsi="Times New Roman" w:cs="Times New Roman"/>
          <w:color w:val="000000" w:themeColor="text1"/>
          <w:sz w:val="24"/>
          <w:szCs w:val="24"/>
          <w:lang w:val="en-US"/>
        </w:rPr>
      </w:pPr>
    </w:p>
    <w:p w14:paraId="6B54FDD6" w14:textId="77777777" w:rsidR="006A6EF9" w:rsidRPr="00637D9F" w:rsidRDefault="006A6EF9" w:rsidP="00637D9F">
      <w:pPr>
        <w:pStyle w:val="Heading3"/>
        <w:spacing w:line="276" w:lineRule="auto"/>
        <w:rPr>
          <w:rFonts w:ascii="Times New Roman" w:hAnsi="Times New Roman" w:cs="Times New Roman"/>
        </w:rPr>
      </w:pPr>
      <w:r w:rsidRPr="00637D9F">
        <w:rPr>
          <w:rFonts w:ascii="Times New Roman" w:hAnsi="Times New Roman" w:cs="Times New Roman"/>
        </w:rPr>
        <w:t>Who Are We Talking To?</w:t>
      </w:r>
    </w:p>
    <w:p w14:paraId="369AE7D7" w14:textId="14658C68" w:rsidR="006A6EF9" w:rsidRPr="00637D9F" w:rsidRDefault="006A6EF9" w:rsidP="00637D9F">
      <w:pPr>
        <w:pStyle w:val="Heading2"/>
        <w:numPr>
          <w:ilvl w:val="0"/>
          <w:numId w:val="14"/>
        </w:numPr>
        <w:spacing w:line="276" w:lineRule="auto"/>
        <w:jc w:val="both"/>
        <w:rPr>
          <w:rFonts w:ascii="Times New Roman" w:hAnsi="Times New Roman" w:cs="Times New Roman"/>
          <w:color w:val="000000" w:themeColor="text1"/>
          <w:sz w:val="24"/>
          <w:szCs w:val="24"/>
          <w:lang w:val="en-US"/>
        </w:rPr>
      </w:pPr>
      <w:r w:rsidRPr="00637D9F">
        <w:rPr>
          <w:rFonts w:ascii="Times New Roman" w:hAnsi="Times New Roman" w:cs="Times New Roman"/>
          <w:color w:val="000000" w:themeColor="text1"/>
          <w:sz w:val="24"/>
          <w:szCs w:val="24"/>
          <w:lang w:val="en-US"/>
        </w:rPr>
        <w:t>Active Seniors: The old seniors who are ready to keep moving, already engaged to stay social, and live life to the fullest.</w:t>
      </w:r>
    </w:p>
    <w:p w14:paraId="6FBCE890" w14:textId="07AECEC9" w:rsidR="006A6EF9" w:rsidRPr="00637D9F" w:rsidRDefault="006A6EF9" w:rsidP="00637D9F">
      <w:pPr>
        <w:pStyle w:val="Heading2"/>
        <w:numPr>
          <w:ilvl w:val="0"/>
          <w:numId w:val="14"/>
        </w:numPr>
        <w:spacing w:line="276" w:lineRule="auto"/>
        <w:jc w:val="both"/>
        <w:rPr>
          <w:rFonts w:ascii="Times New Roman" w:hAnsi="Times New Roman" w:cs="Times New Roman"/>
          <w:color w:val="000000" w:themeColor="text1"/>
          <w:sz w:val="24"/>
          <w:szCs w:val="24"/>
          <w:lang w:val="en-US"/>
        </w:rPr>
      </w:pPr>
      <w:r w:rsidRPr="00637D9F">
        <w:rPr>
          <w:rFonts w:ascii="Times New Roman" w:hAnsi="Times New Roman" w:cs="Times New Roman"/>
          <w:color w:val="000000" w:themeColor="text1"/>
          <w:sz w:val="24"/>
          <w:szCs w:val="24"/>
          <w:lang w:val="en-US"/>
        </w:rPr>
        <w:t xml:space="preserve">Family Members and Caregivers: People who want the best for their loved ones, prescribers that </w:t>
      </w:r>
      <w:proofErr w:type="gramStart"/>
      <w:r w:rsidRPr="00637D9F">
        <w:rPr>
          <w:rFonts w:ascii="Times New Roman" w:hAnsi="Times New Roman" w:cs="Times New Roman"/>
          <w:color w:val="000000" w:themeColor="text1"/>
          <w:sz w:val="24"/>
          <w:szCs w:val="24"/>
          <w:lang w:val="en-US"/>
        </w:rPr>
        <w:t>are able to</w:t>
      </w:r>
      <w:proofErr w:type="gramEnd"/>
      <w:r w:rsidRPr="00637D9F">
        <w:rPr>
          <w:rFonts w:ascii="Times New Roman" w:hAnsi="Times New Roman" w:cs="Times New Roman"/>
          <w:color w:val="000000" w:themeColor="text1"/>
          <w:sz w:val="24"/>
          <w:szCs w:val="24"/>
          <w:lang w:val="en-US"/>
        </w:rPr>
        <w:t xml:space="preserve"> influence old age individuals to stay healthy, happy, and connected.</w:t>
      </w:r>
    </w:p>
    <w:p w14:paraId="3D32C4C3" w14:textId="583FB2FC" w:rsidR="006A6EF9" w:rsidRPr="00637D9F" w:rsidRDefault="006A6EF9" w:rsidP="00637D9F">
      <w:pPr>
        <w:pStyle w:val="Heading2"/>
        <w:numPr>
          <w:ilvl w:val="0"/>
          <w:numId w:val="14"/>
        </w:numPr>
        <w:spacing w:line="276" w:lineRule="auto"/>
        <w:jc w:val="both"/>
        <w:rPr>
          <w:rFonts w:ascii="Times New Roman" w:hAnsi="Times New Roman" w:cs="Times New Roman"/>
          <w:color w:val="000000" w:themeColor="text1"/>
          <w:sz w:val="24"/>
          <w:szCs w:val="24"/>
          <w:lang w:val="en-US"/>
        </w:rPr>
      </w:pPr>
      <w:r w:rsidRPr="00637D9F">
        <w:rPr>
          <w:rFonts w:ascii="Times New Roman" w:hAnsi="Times New Roman" w:cs="Times New Roman"/>
          <w:color w:val="000000" w:themeColor="text1"/>
          <w:sz w:val="24"/>
          <w:szCs w:val="24"/>
          <w:lang w:val="en-US"/>
        </w:rPr>
        <w:t>The Community: Local organizations and healthcare providers or professionals and any business that might be interested in dealing with old age as a target. Whether it’s partnerships or just spreading the word, they can play a big role.</w:t>
      </w:r>
    </w:p>
    <w:p w14:paraId="1721E876" w14:textId="77777777" w:rsidR="006A6EF9" w:rsidRPr="00637D9F" w:rsidRDefault="006A6EF9" w:rsidP="00637D9F">
      <w:pPr>
        <w:pStyle w:val="Heading2"/>
        <w:spacing w:line="276" w:lineRule="auto"/>
        <w:jc w:val="both"/>
        <w:rPr>
          <w:rFonts w:ascii="Times New Roman" w:hAnsi="Times New Roman" w:cs="Times New Roman"/>
          <w:color w:val="000000" w:themeColor="text1"/>
          <w:sz w:val="24"/>
          <w:szCs w:val="24"/>
          <w:lang w:val="en-US"/>
        </w:rPr>
      </w:pPr>
    </w:p>
    <w:p w14:paraId="5FB34EC5" w14:textId="16C82436" w:rsidR="006A6EF9" w:rsidRPr="00637D9F" w:rsidRDefault="006A6EF9" w:rsidP="00637D9F">
      <w:pPr>
        <w:pStyle w:val="Heading3"/>
        <w:spacing w:line="276" w:lineRule="auto"/>
        <w:rPr>
          <w:rFonts w:ascii="Times New Roman" w:hAnsi="Times New Roman" w:cs="Times New Roman"/>
          <w:lang w:val="en-US"/>
        </w:rPr>
      </w:pPr>
      <w:r w:rsidRPr="00637D9F">
        <w:rPr>
          <w:rFonts w:ascii="Times New Roman" w:hAnsi="Times New Roman" w:cs="Times New Roman"/>
          <w:lang w:val="en-US"/>
        </w:rPr>
        <w:t>How to reach our customer targets?</w:t>
      </w:r>
    </w:p>
    <w:p w14:paraId="118162FA" w14:textId="14EFDDB3" w:rsidR="006A6EF9" w:rsidRPr="00637D9F" w:rsidRDefault="006A6EF9" w:rsidP="00637D9F">
      <w:pPr>
        <w:pStyle w:val="Heading2"/>
        <w:numPr>
          <w:ilvl w:val="0"/>
          <w:numId w:val="16"/>
        </w:numPr>
        <w:spacing w:line="276" w:lineRule="auto"/>
        <w:jc w:val="both"/>
        <w:rPr>
          <w:rFonts w:ascii="Times New Roman" w:hAnsi="Times New Roman" w:cs="Times New Roman"/>
          <w:color w:val="000000" w:themeColor="text1"/>
          <w:sz w:val="24"/>
          <w:szCs w:val="24"/>
          <w:lang w:val="en-US"/>
        </w:rPr>
      </w:pPr>
      <w:r w:rsidRPr="00637D9F">
        <w:rPr>
          <w:rFonts w:ascii="Times New Roman" w:hAnsi="Times New Roman" w:cs="Times New Roman"/>
          <w:color w:val="000000" w:themeColor="text1"/>
          <w:sz w:val="24"/>
          <w:szCs w:val="24"/>
          <w:lang w:val="en-US"/>
        </w:rPr>
        <w:t xml:space="preserve">Inspire trust: the Forever Funky Club needs to build credibility in a society that often views aging as a sensitive topic. This means sharing stories that resonate and convey a clear message when presenting our mission. People love a good story! The Forever Funky Club needs to nail the pitch by highlighting not just the healthcare support we offer, but also the broader societal benefits of our value proposition. We want to position ourselves as a movement toward a more sustainable lifestyle—one that eases social challenges, brings joy, fosters inclusion, and makes life easier for everyone. Our narrative should be impactful and relatable, as people connect with compelling stories. However, it’s also essential to support these narratives with solid data to keep our audience engaged and confident in our mission. </w:t>
      </w:r>
    </w:p>
    <w:p w14:paraId="2BBEC08D" w14:textId="77777777" w:rsidR="006A6EF9" w:rsidRPr="00637D9F" w:rsidRDefault="006A6EF9" w:rsidP="00637D9F">
      <w:pPr>
        <w:pStyle w:val="Heading2"/>
        <w:spacing w:line="276" w:lineRule="auto"/>
        <w:jc w:val="both"/>
        <w:rPr>
          <w:rFonts w:ascii="Times New Roman" w:hAnsi="Times New Roman" w:cs="Times New Roman"/>
          <w:color w:val="000000" w:themeColor="text1"/>
          <w:sz w:val="24"/>
          <w:szCs w:val="24"/>
          <w:lang w:val="en-US"/>
        </w:rPr>
      </w:pPr>
    </w:p>
    <w:p w14:paraId="6C7C1A03" w14:textId="584D8FC5" w:rsidR="006A6EF9" w:rsidRPr="00637D9F" w:rsidRDefault="006A6EF9" w:rsidP="00637D9F">
      <w:pPr>
        <w:pStyle w:val="Heading3"/>
        <w:numPr>
          <w:ilvl w:val="0"/>
          <w:numId w:val="16"/>
        </w:numPr>
        <w:spacing w:line="276" w:lineRule="auto"/>
        <w:jc w:val="both"/>
        <w:rPr>
          <w:rFonts w:ascii="Times New Roman" w:hAnsi="Times New Roman" w:cs="Times New Roman"/>
          <w:color w:val="000000" w:themeColor="text1"/>
          <w:lang w:val="en-US"/>
        </w:rPr>
      </w:pPr>
      <w:r w:rsidRPr="00637D9F">
        <w:rPr>
          <w:rFonts w:ascii="Times New Roman" w:hAnsi="Times New Roman" w:cs="Times New Roman"/>
          <w:color w:val="000000" w:themeColor="text1"/>
          <w:lang w:val="en-US"/>
        </w:rPr>
        <w:t>Foster Market Penetration via co-branding and partnership: To effectively reach its customer base while minimizing costs, the Forever Funky Club should explore innovative partnerships with trendy businesses targeting older adults, universities to engage youth volunteers, and residential complexes, as well as utilizing brand ambassadors. This strategy will enhance visibility at a lower cost and promote organic growth. For example, partnerships and co-branding with well-known establishments that will provides tailored offers to our target like popular restaurants, trendy bars, and stylish stores can attract potential customers quickly, enhancing therefore visibility, reputation, and trust. Additionally, initiatives like brand ambassador programs or happy customer experience programs will generate effective word-of-mouth marketing at minimal expense.</w:t>
      </w:r>
    </w:p>
    <w:p w14:paraId="32330BB5" w14:textId="77777777" w:rsidR="006A6EF9" w:rsidRPr="00637D9F" w:rsidRDefault="006A6EF9" w:rsidP="00637D9F">
      <w:pPr>
        <w:spacing w:line="276" w:lineRule="auto"/>
        <w:rPr>
          <w:rFonts w:ascii="Times New Roman" w:hAnsi="Times New Roman" w:cs="Times New Roman"/>
          <w:lang w:val="en-US"/>
        </w:rPr>
      </w:pPr>
    </w:p>
    <w:p w14:paraId="78DE7730" w14:textId="2351BED0" w:rsidR="00671529" w:rsidRPr="00637D9F" w:rsidRDefault="002909D4" w:rsidP="00637D9F">
      <w:pPr>
        <w:pStyle w:val="Heading3"/>
        <w:numPr>
          <w:ilvl w:val="0"/>
          <w:numId w:val="16"/>
        </w:numPr>
        <w:spacing w:line="276" w:lineRule="auto"/>
        <w:jc w:val="both"/>
        <w:rPr>
          <w:rFonts w:ascii="Times New Roman" w:hAnsi="Times New Roman" w:cs="Times New Roman"/>
          <w:color w:val="000000" w:themeColor="text1"/>
          <w:lang w:val="en-US"/>
        </w:rPr>
      </w:pPr>
      <w:r w:rsidRPr="00637D9F">
        <w:rPr>
          <w:rFonts w:ascii="Times New Roman" w:hAnsi="Times New Roman" w:cs="Times New Roman"/>
          <w:color w:val="000000" w:themeColor="text1"/>
          <w:lang w:val="en-US"/>
        </w:rPr>
        <w:lastRenderedPageBreak/>
        <w:t xml:space="preserve">Activate Media Public Relation: The Forever Funky Club needs to build trust and credibility among a broader and wider audience without heavy investment. Leveraging targeted medias through a focused Public Relation Strategy will be an effective approach. For instance, channeling customers successes stories to frame a relatable narrative that showcases the tremendous positive societal impact that our hub has on its users </w:t>
      </w:r>
      <w:proofErr w:type="gramStart"/>
      <w:r w:rsidRPr="00637D9F">
        <w:rPr>
          <w:rFonts w:ascii="Times New Roman" w:hAnsi="Times New Roman" w:cs="Times New Roman"/>
          <w:color w:val="000000" w:themeColor="text1"/>
          <w:lang w:val="en-US"/>
        </w:rPr>
        <w:t>in order to</w:t>
      </w:r>
      <w:proofErr w:type="gramEnd"/>
      <w:r w:rsidRPr="00637D9F">
        <w:rPr>
          <w:rFonts w:ascii="Times New Roman" w:hAnsi="Times New Roman" w:cs="Times New Roman"/>
          <w:color w:val="000000" w:themeColor="text1"/>
          <w:lang w:val="en-US"/>
        </w:rPr>
        <w:t xml:space="preserve"> gra</w:t>
      </w:r>
      <w:r w:rsidR="00E71432" w:rsidRPr="00637D9F">
        <w:rPr>
          <w:rFonts w:ascii="Times New Roman" w:hAnsi="Times New Roman" w:cs="Times New Roman"/>
          <w:color w:val="000000" w:themeColor="text1"/>
          <w:lang w:val="en-US"/>
        </w:rPr>
        <w:t>sp</w:t>
      </w:r>
      <w:r w:rsidRPr="00637D9F">
        <w:rPr>
          <w:rFonts w:ascii="Times New Roman" w:hAnsi="Times New Roman" w:cs="Times New Roman"/>
          <w:color w:val="000000" w:themeColor="text1"/>
          <w:lang w:val="en-US"/>
        </w:rPr>
        <w:t xml:space="preserve"> the attention of many others potential customers. Better still, sustainability is nowadays a unique unparalleled leverage that resonates to many communities as an unbeaten competitive advantage. Here, Public Relations can enhance the Forever Funky Club’s image by making it more attractive. Creating the buzz by getting some unusual or funny stories in lifestyles and sustainability magazines, running interviews with key popular influencers or hosting targeted event will, with no doubt, raise the Forever Funky Club profile without heavy budget.</w:t>
      </w:r>
    </w:p>
    <w:p w14:paraId="5223F27D" w14:textId="77777777" w:rsidR="008D53E6" w:rsidRPr="00637D9F" w:rsidRDefault="008D53E6" w:rsidP="00637D9F">
      <w:pPr>
        <w:pStyle w:val="Heading2"/>
        <w:spacing w:line="276" w:lineRule="auto"/>
        <w:rPr>
          <w:rFonts w:ascii="Times New Roman" w:hAnsi="Times New Roman" w:cs="Times New Roman"/>
        </w:rPr>
      </w:pPr>
    </w:p>
    <w:p w14:paraId="20900F0F" w14:textId="77777777" w:rsidR="006A6EF9" w:rsidRPr="00637D9F" w:rsidRDefault="006A6EF9" w:rsidP="00637D9F">
      <w:pPr>
        <w:spacing w:line="276" w:lineRule="auto"/>
        <w:rPr>
          <w:rFonts w:ascii="Times New Roman" w:hAnsi="Times New Roman" w:cs="Times New Roman"/>
        </w:rPr>
      </w:pPr>
    </w:p>
    <w:p w14:paraId="20AD19C6" w14:textId="77D7B611" w:rsidR="00153E31" w:rsidRPr="00637D9F" w:rsidRDefault="00153E31" w:rsidP="00637D9F">
      <w:pPr>
        <w:pStyle w:val="Heading2"/>
        <w:spacing w:line="276" w:lineRule="auto"/>
        <w:rPr>
          <w:rFonts w:ascii="Times New Roman" w:hAnsi="Times New Roman" w:cs="Times New Roman"/>
        </w:rPr>
      </w:pPr>
      <w:r w:rsidRPr="00637D9F">
        <w:rPr>
          <w:rFonts w:ascii="Times New Roman" w:hAnsi="Times New Roman" w:cs="Times New Roman"/>
        </w:rPr>
        <w:t>BUSINES MODEL</w:t>
      </w:r>
      <w:r w:rsidR="00FF06B2" w:rsidRPr="00637D9F">
        <w:rPr>
          <w:rFonts w:ascii="Times New Roman" w:hAnsi="Times New Roman" w:cs="Times New Roman"/>
        </w:rPr>
        <w:t xml:space="preserve"> </w:t>
      </w:r>
      <w:r w:rsidR="0044465A" w:rsidRPr="00637D9F">
        <w:rPr>
          <w:rFonts w:ascii="Times New Roman" w:hAnsi="Times New Roman" w:cs="Times New Roman"/>
        </w:rPr>
        <w:t>&amp; KEY ASSUMPTIONS</w:t>
      </w:r>
    </w:p>
    <w:p w14:paraId="0D59DFC2" w14:textId="77777777" w:rsidR="001E3F0E" w:rsidRPr="00637D9F" w:rsidRDefault="001E3F0E" w:rsidP="00637D9F">
      <w:pPr>
        <w:spacing w:line="276" w:lineRule="auto"/>
        <w:rPr>
          <w:rFonts w:ascii="Times New Roman" w:hAnsi="Times New Roman" w:cs="Times New Roman"/>
        </w:rPr>
      </w:pPr>
    </w:p>
    <w:p w14:paraId="3ECE9864" w14:textId="7007EDFE" w:rsidR="00E71432" w:rsidRPr="00637D9F" w:rsidRDefault="00E71432" w:rsidP="00637D9F">
      <w:pPr>
        <w:pStyle w:val="Heading2"/>
        <w:spacing w:line="276" w:lineRule="auto"/>
        <w:jc w:val="both"/>
        <w:rPr>
          <w:rFonts w:ascii="Times New Roman" w:hAnsi="Times New Roman" w:cs="Times New Roman"/>
          <w:color w:val="000000" w:themeColor="text1"/>
          <w:sz w:val="24"/>
          <w:szCs w:val="24"/>
        </w:rPr>
      </w:pPr>
      <w:r w:rsidRPr="00637D9F">
        <w:rPr>
          <w:rFonts w:ascii="Times New Roman" w:hAnsi="Times New Roman" w:cs="Times New Roman"/>
          <w:color w:val="000000" w:themeColor="text1"/>
          <w:sz w:val="24"/>
          <w:szCs w:val="24"/>
          <w:lang w:val="en-US"/>
        </w:rPr>
        <w:t xml:space="preserve">Due to the aging population and the rising life expectancy, </w:t>
      </w:r>
      <w:r w:rsidRPr="00637D9F">
        <w:rPr>
          <w:rFonts w:ascii="Times New Roman" w:hAnsi="Times New Roman" w:cs="Times New Roman"/>
          <w:color w:val="000000" w:themeColor="text1"/>
          <w:sz w:val="24"/>
          <w:szCs w:val="24"/>
        </w:rPr>
        <w:t>we’re seeing a clear rise in the number of people aged 60 and over.</w:t>
      </w:r>
      <w:r w:rsidRPr="00637D9F">
        <w:rPr>
          <w:rFonts w:ascii="Times New Roman" w:hAnsi="Times New Roman" w:cs="Times New Roman"/>
          <w:color w:val="000000" w:themeColor="text1"/>
          <w:sz w:val="24"/>
          <w:szCs w:val="24"/>
          <w:lang w:val="en-US"/>
        </w:rPr>
        <w:t xml:space="preserve"> </w:t>
      </w:r>
      <w:proofErr w:type="gramStart"/>
      <w:r w:rsidRPr="00637D9F">
        <w:rPr>
          <w:rFonts w:ascii="Times New Roman" w:hAnsi="Times New Roman" w:cs="Times New Roman"/>
          <w:color w:val="000000" w:themeColor="text1"/>
          <w:sz w:val="24"/>
          <w:szCs w:val="24"/>
          <w:lang w:val="en-US"/>
        </w:rPr>
        <w:t>Actually, with</w:t>
      </w:r>
      <w:proofErr w:type="gramEnd"/>
      <w:r w:rsidRPr="00637D9F">
        <w:rPr>
          <w:rFonts w:ascii="Times New Roman" w:hAnsi="Times New Roman" w:cs="Times New Roman"/>
          <w:color w:val="000000" w:themeColor="text1"/>
          <w:sz w:val="24"/>
          <w:szCs w:val="24"/>
          <w:lang w:val="en-US"/>
        </w:rPr>
        <w:t xml:space="preserve"> 1.</w:t>
      </w:r>
      <w:r w:rsidR="00853B7F" w:rsidRPr="00637D9F">
        <w:rPr>
          <w:rFonts w:ascii="Times New Roman" w:hAnsi="Times New Roman" w:cs="Times New Roman"/>
          <w:color w:val="000000" w:themeColor="text1"/>
          <w:sz w:val="24"/>
          <w:szCs w:val="24"/>
          <w:lang w:val="en-US"/>
        </w:rPr>
        <w:t>6</w:t>
      </w:r>
      <w:r w:rsidRPr="00637D9F">
        <w:rPr>
          <w:rFonts w:ascii="Times New Roman" w:hAnsi="Times New Roman" w:cs="Times New Roman"/>
          <w:color w:val="000000" w:themeColor="text1"/>
          <w:sz w:val="24"/>
          <w:szCs w:val="24"/>
          <w:lang w:val="en-US"/>
        </w:rPr>
        <w:t xml:space="preserve"> million people in this age group in Tunisia</w:t>
      </w:r>
      <w:r w:rsidR="00853B7F" w:rsidRPr="00637D9F">
        <w:rPr>
          <w:rFonts w:ascii="Times New Roman" w:hAnsi="Times New Roman" w:cs="Times New Roman"/>
          <w:color w:val="000000" w:themeColor="text1"/>
          <w:sz w:val="24"/>
          <w:szCs w:val="24"/>
          <w:lang w:val="en-US"/>
        </w:rPr>
        <w:t xml:space="preserve"> (</w:t>
      </w:r>
      <w:r w:rsidR="00853B7F" w:rsidRPr="00637D9F">
        <w:rPr>
          <w:rFonts w:ascii="Times New Roman" w:hAnsi="Times New Roman" w:cs="Times New Roman"/>
          <w:color w:val="000000" w:themeColor="text1"/>
          <w:sz w:val="24"/>
          <w:szCs w:val="24"/>
          <w:lang w:val="en-US"/>
        </w:rPr>
        <w:t>United Nations Population Fund [UNFPA], Arab States Regional Office, 2024)</w:t>
      </w:r>
      <w:r w:rsidRPr="00637D9F">
        <w:rPr>
          <w:rFonts w:ascii="Times New Roman" w:hAnsi="Times New Roman" w:cs="Times New Roman"/>
          <w:color w:val="000000" w:themeColor="text1"/>
          <w:sz w:val="24"/>
          <w:szCs w:val="24"/>
          <w:lang w:val="en-US"/>
        </w:rPr>
        <w:t xml:space="preserve">, </w:t>
      </w:r>
      <w:r w:rsidRPr="00637D9F">
        <w:rPr>
          <w:rFonts w:ascii="Times New Roman" w:hAnsi="Times New Roman" w:cs="Times New Roman"/>
          <w:color w:val="000000" w:themeColor="text1"/>
          <w:sz w:val="24"/>
          <w:szCs w:val="24"/>
        </w:rPr>
        <w:t>our social hub is set to make a real difference in their lives, to shake things up in the community as a whole and to reach a huge social and economic impact on the Tunisian future.</w:t>
      </w:r>
    </w:p>
    <w:p w14:paraId="2F006FD2" w14:textId="77777777" w:rsidR="00E71432" w:rsidRPr="00637D9F" w:rsidRDefault="00E71432" w:rsidP="00637D9F">
      <w:pPr>
        <w:spacing w:line="276" w:lineRule="auto"/>
        <w:rPr>
          <w:rFonts w:ascii="Times New Roman" w:hAnsi="Times New Roman" w:cs="Times New Roman"/>
        </w:rPr>
      </w:pPr>
    </w:p>
    <w:p w14:paraId="3B4BB30E" w14:textId="77777777" w:rsidR="00FF06B2" w:rsidRPr="00637D9F" w:rsidRDefault="00FF06B2" w:rsidP="00637D9F">
      <w:pPr>
        <w:pStyle w:val="Heading1"/>
        <w:spacing w:line="276" w:lineRule="auto"/>
        <w:rPr>
          <w:rFonts w:ascii="Times New Roman" w:hAnsi="Times New Roman"/>
        </w:rPr>
      </w:pPr>
      <w:r w:rsidRPr="00637D9F">
        <w:rPr>
          <w:rFonts w:ascii="Times New Roman" w:hAnsi="Times New Roman"/>
        </w:rPr>
        <w:t>Cost Structure:</w:t>
      </w:r>
    </w:p>
    <w:p w14:paraId="052C048E" w14:textId="77777777" w:rsidR="00587582" w:rsidRPr="00637D9F" w:rsidRDefault="00587582" w:rsidP="00637D9F">
      <w:pPr>
        <w:spacing w:line="276" w:lineRule="auto"/>
        <w:rPr>
          <w:rFonts w:ascii="Times New Roman" w:hAnsi="Times New Roman" w:cs="Times New Roman"/>
        </w:rPr>
      </w:pPr>
    </w:p>
    <w:p w14:paraId="48F5589F" w14:textId="44A49D1F" w:rsidR="001E3F0E" w:rsidRPr="00637D9F" w:rsidRDefault="00F14B41"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The initial i</w:t>
      </w:r>
      <w:r w:rsidR="001E3F0E" w:rsidRPr="00637D9F">
        <w:rPr>
          <w:rFonts w:ascii="Times New Roman" w:hAnsi="Times New Roman" w:cs="Times New Roman"/>
          <w:sz w:val="24"/>
          <w:szCs w:val="24"/>
        </w:rPr>
        <w:t>nvestment in the venue</w:t>
      </w:r>
      <w:r w:rsidRPr="00637D9F">
        <w:rPr>
          <w:rFonts w:ascii="Times New Roman" w:hAnsi="Times New Roman" w:cs="Times New Roman"/>
          <w:sz w:val="24"/>
          <w:szCs w:val="24"/>
        </w:rPr>
        <w:t xml:space="preserve"> will be the biggest challenge,</w:t>
      </w:r>
      <w:r w:rsidR="001E3F0E" w:rsidRPr="00637D9F">
        <w:rPr>
          <w:rFonts w:ascii="Times New Roman" w:hAnsi="Times New Roman" w:cs="Times New Roman"/>
          <w:sz w:val="24"/>
          <w:szCs w:val="24"/>
        </w:rPr>
        <w:t xml:space="preserve"> the rest</w:t>
      </w:r>
      <w:r w:rsidRPr="00637D9F">
        <w:rPr>
          <w:rFonts w:ascii="Times New Roman" w:hAnsi="Times New Roman" w:cs="Times New Roman"/>
          <w:sz w:val="24"/>
          <w:szCs w:val="24"/>
        </w:rPr>
        <w:t xml:space="preserve"> of the</w:t>
      </w:r>
      <w:r w:rsidR="001E3F0E" w:rsidRPr="00637D9F">
        <w:rPr>
          <w:rFonts w:ascii="Times New Roman" w:hAnsi="Times New Roman" w:cs="Times New Roman"/>
          <w:sz w:val="24"/>
          <w:szCs w:val="24"/>
        </w:rPr>
        <w:t xml:space="preserve"> cost should be variable cost</w:t>
      </w:r>
      <w:r w:rsidRPr="00637D9F">
        <w:rPr>
          <w:rFonts w:ascii="Times New Roman" w:hAnsi="Times New Roman" w:cs="Times New Roman"/>
          <w:sz w:val="24"/>
          <w:szCs w:val="24"/>
        </w:rPr>
        <w:t xml:space="preserve"> especially in the initial stages. </w:t>
      </w:r>
      <w:r w:rsidR="00263FB7" w:rsidRPr="00637D9F">
        <w:rPr>
          <w:rFonts w:ascii="Times New Roman" w:hAnsi="Times New Roman" w:cs="Times New Roman"/>
          <w:sz w:val="24"/>
          <w:szCs w:val="24"/>
        </w:rPr>
        <w:t xml:space="preserve">We estimate an initial investment of 300 thousand dinars by </w:t>
      </w:r>
      <w:r w:rsidR="00C5589F" w:rsidRPr="00637D9F">
        <w:rPr>
          <w:rFonts w:ascii="Times New Roman" w:hAnsi="Times New Roman" w:cs="Times New Roman"/>
          <w:sz w:val="24"/>
          <w:szCs w:val="24"/>
        </w:rPr>
        <w:t>centre</w:t>
      </w:r>
      <w:r w:rsidR="00263FB7" w:rsidRPr="00637D9F">
        <w:rPr>
          <w:rFonts w:ascii="Times New Roman" w:hAnsi="Times New Roman" w:cs="Times New Roman"/>
          <w:sz w:val="24"/>
          <w:szCs w:val="24"/>
        </w:rPr>
        <w:t xml:space="preserve"> in furniture and works to prepare the centres to host the members. We could obtain some scale economies by </w:t>
      </w:r>
      <w:r w:rsidR="00C5589F" w:rsidRPr="00637D9F">
        <w:rPr>
          <w:rFonts w:ascii="Times New Roman" w:hAnsi="Times New Roman" w:cs="Times New Roman"/>
          <w:sz w:val="24"/>
          <w:szCs w:val="24"/>
        </w:rPr>
        <w:t xml:space="preserve">extending the project to 7 </w:t>
      </w:r>
      <w:r w:rsidR="00E71432" w:rsidRPr="00637D9F">
        <w:rPr>
          <w:rFonts w:ascii="Times New Roman" w:hAnsi="Times New Roman" w:cs="Times New Roman"/>
          <w:sz w:val="24"/>
          <w:szCs w:val="24"/>
        </w:rPr>
        <w:t>centres</w:t>
      </w:r>
      <w:r w:rsidR="00C5589F" w:rsidRPr="00637D9F">
        <w:rPr>
          <w:rFonts w:ascii="Times New Roman" w:hAnsi="Times New Roman" w:cs="Times New Roman"/>
          <w:sz w:val="24"/>
          <w:szCs w:val="24"/>
        </w:rPr>
        <w:t xml:space="preserve"> sprung by the most populated cities in Tunisia.</w:t>
      </w:r>
    </w:p>
    <w:p w14:paraId="0EC7F32D" w14:textId="77777777" w:rsidR="003D37EA" w:rsidRPr="00637D9F" w:rsidRDefault="00F14B41" w:rsidP="00637D9F">
      <w:pPr>
        <w:spacing w:line="276" w:lineRule="auto"/>
        <w:rPr>
          <w:rFonts w:ascii="Times New Roman" w:hAnsi="Times New Roman" w:cs="Times New Roman"/>
          <w:b/>
          <w:bCs/>
          <w:sz w:val="24"/>
          <w:szCs w:val="24"/>
        </w:rPr>
      </w:pPr>
      <w:r w:rsidRPr="00637D9F">
        <w:rPr>
          <w:rFonts w:ascii="Times New Roman" w:hAnsi="Times New Roman" w:cs="Times New Roman"/>
          <w:b/>
          <w:bCs/>
          <w:sz w:val="24"/>
          <w:szCs w:val="24"/>
        </w:rPr>
        <w:t xml:space="preserve">Local Rent: </w:t>
      </w:r>
    </w:p>
    <w:p w14:paraId="19BC0DE4" w14:textId="6D9BD85A" w:rsidR="00F14B41" w:rsidRPr="00637D9F" w:rsidRDefault="00F14B41"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The local should be big enough to host around 300 or more members and it does not require to be in expensive areas. Venues with access to open spaces such as beaches or forest would be highly appreciated.</w:t>
      </w:r>
    </w:p>
    <w:p w14:paraId="3AA0186D" w14:textId="42AC789C" w:rsidR="00F14B41" w:rsidRPr="00637D9F" w:rsidRDefault="00F14B41"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 xml:space="preserve">Another possibility would be to purchase the venue and design and furnish in the most suitable </w:t>
      </w:r>
      <w:proofErr w:type="gramStart"/>
      <w:r w:rsidRPr="00637D9F">
        <w:rPr>
          <w:rFonts w:ascii="Times New Roman" w:hAnsi="Times New Roman" w:cs="Times New Roman"/>
          <w:sz w:val="24"/>
          <w:szCs w:val="24"/>
        </w:rPr>
        <w:t>way</w:t>
      </w:r>
      <w:proofErr w:type="gramEnd"/>
      <w:r w:rsidRPr="00637D9F">
        <w:rPr>
          <w:rFonts w:ascii="Times New Roman" w:hAnsi="Times New Roman" w:cs="Times New Roman"/>
          <w:sz w:val="24"/>
          <w:szCs w:val="24"/>
        </w:rPr>
        <w:t xml:space="preserve"> but this could be a risk in case we </w:t>
      </w:r>
      <w:r w:rsidR="003D37EA" w:rsidRPr="00637D9F">
        <w:rPr>
          <w:rFonts w:ascii="Times New Roman" w:hAnsi="Times New Roman" w:cs="Times New Roman"/>
          <w:sz w:val="24"/>
          <w:szCs w:val="24"/>
        </w:rPr>
        <w:t>fail to attract enough members to the club.</w:t>
      </w:r>
    </w:p>
    <w:p w14:paraId="5B511E0E" w14:textId="77777777" w:rsidR="00F14B41" w:rsidRPr="00637D9F" w:rsidRDefault="004433D8" w:rsidP="00637D9F">
      <w:pPr>
        <w:spacing w:line="276" w:lineRule="auto"/>
        <w:rPr>
          <w:rFonts w:ascii="Times New Roman" w:hAnsi="Times New Roman" w:cs="Times New Roman"/>
          <w:b/>
          <w:bCs/>
          <w:sz w:val="24"/>
          <w:szCs w:val="24"/>
        </w:rPr>
      </w:pPr>
      <w:r w:rsidRPr="00637D9F">
        <w:rPr>
          <w:rFonts w:ascii="Times New Roman" w:hAnsi="Times New Roman" w:cs="Times New Roman"/>
          <w:b/>
          <w:bCs/>
          <w:sz w:val="24"/>
          <w:szCs w:val="24"/>
        </w:rPr>
        <w:t>Variable Cost:</w:t>
      </w:r>
    </w:p>
    <w:p w14:paraId="2D6251D7" w14:textId="07F9E8F2" w:rsidR="009E2EB9" w:rsidRPr="00637D9F" w:rsidRDefault="00F14B41"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lastRenderedPageBreak/>
        <w:t xml:space="preserve">Ideally, we should rent the locals for the restaurant, the pharmacy, shops and cabinets and sub rent them with a fee to our partners. If this would not be </w:t>
      </w:r>
      <w:r w:rsidR="00C5589F" w:rsidRPr="00637D9F">
        <w:rPr>
          <w:rFonts w:ascii="Times New Roman" w:hAnsi="Times New Roman" w:cs="Times New Roman"/>
          <w:sz w:val="24"/>
          <w:szCs w:val="24"/>
        </w:rPr>
        <w:t>feasible,</w:t>
      </w:r>
      <w:r w:rsidRPr="00637D9F">
        <w:rPr>
          <w:rFonts w:ascii="Times New Roman" w:hAnsi="Times New Roman" w:cs="Times New Roman"/>
          <w:sz w:val="24"/>
          <w:szCs w:val="24"/>
        </w:rPr>
        <w:t xml:space="preserve"> we will assume more fixed costs that desired.</w:t>
      </w:r>
    </w:p>
    <w:p w14:paraId="0BBBB756" w14:textId="54C11844" w:rsidR="003D37EA" w:rsidRPr="00637D9F" w:rsidRDefault="003D37EA" w:rsidP="00637D9F">
      <w:pPr>
        <w:spacing w:line="276" w:lineRule="auto"/>
        <w:rPr>
          <w:rFonts w:ascii="Times New Roman" w:hAnsi="Times New Roman" w:cs="Times New Roman"/>
          <w:b/>
          <w:bCs/>
          <w:sz w:val="24"/>
          <w:szCs w:val="24"/>
        </w:rPr>
      </w:pPr>
      <w:r w:rsidRPr="00637D9F">
        <w:rPr>
          <w:rFonts w:ascii="Times New Roman" w:hAnsi="Times New Roman" w:cs="Times New Roman"/>
          <w:b/>
          <w:bCs/>
          <w:sz w:val="24"/>
          <w:szCs w:val="24"/>
        </w:rPr>
        <w:t>Payroll Cost:</w:t>
      </w:r>
    </w:p>
    <w:p w14:paraId="5DE81FF9" w14:textId="444BA68D" w:rsidR="003D37EA" w:rsidRPr="00637D9F" w:rsidRDefault="003D37EA"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Team of animators, receptionist and maintenance (4-5 people) will be the</w:t>
      </w:r>
      <w:r w:rsidR="00C5589F" w:rsidRPr="00637D9F">
        <w:rPr>
          <w:rFonts w:ascii="Times New Roman" w:hAnsi="Times New Roman" w:cs="Times New Roman"/>
          <w:sz w:val="24"/>
          <w:szCs w:val="24"/>
        </w:rPr>
        <w:t xml:space="preserve"> minimum </w:t>
      </w:r>
      <w:r w:rsidRPr="00637D9F">
        <w:rPr>
          <w:rFonts w:ascii="Times New Roman" w:hAnsi="Times New Roman" w:cs="Times New Roman"/>
          <w:sz w:val="24"/>
          <w:szCs w:val="24"/>
        </w:rPr>
        <w:t>required team to enable the correct operation for each centre. Salaries for these roles should not be very high as they are not doctors or specialists.</w:t>
      </w:r>
    </w:p>
    <w:p w14:paraId="14AD6325" w14:textId="742B9FE9" w:rsidR="00D32169" w:rsidRPr="00637D9F" w:rsidRDefault="00D32169" w:rsidP="00637D9F">
      <w:pPr>
        <w:spacing w:line="276" w:lineRule="auto"/>
        <w:rPr>
          <w:rFonts w:ascii="Times New Roman" w:hAnsi="Times New Roman" w:cs="Times New Roman"/>
          <w:sz w:val="24"/>
          <w:szCs w:val="24"/>
        </w:rPr>
      </w:pPr>
      <w:r w:rsidRPr="00637D9F">
        <w:rPr>
          <w:rFonts w:ascii="Times New Roman" w:hAnsi="Times New Roman" w:cs="Times New Roman"/>
          <w:b/>
          <w:bCs/>
          <w:sz w:val="24"/>
          <w:szCs w:val="24"/>
        </w:rPr>
        <w:t>Administrative expenses</w:t>
      </w:r>
      <w:r w:rsidRPr="00637D9F">
        <w:rPr>
          <w:rFonts w:ascii="Times New Roman" w:hAnsi="Times New Roman" w:cs="Times New Roman"/>
          <w:sz w:val="24"/>
          <w:szCs w:val="24"/>
        </w:rPr>
        <w:t>:</w:t>
      </w:r>
    </w:p>
    <w:p w14:paraId="47BA0ADB" w14:textId="356B761D" w:rsidR="00D32169" w:rsidRPr="00637D9F" w:rsidRDefault="00D32169"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This includes administrative costs</w:t>
      </w:r>
      <w:r w:rsidR="00FA46BF" w:rsidRPr="00637D9F">
        <w:rPr>
          <w:rFonts w:ascii="Times New Roman" w:hAnsi="Times New Roman" w:cs="Times New Roman"/>
          <w:sz w:val="24"/>
          <w:szCs w:val="24"/>
        </w:rPr>
        <w:t xml:space="preserve"> for the club like </w:t>
      </w:r>
      <w:r w:rsidR="00452D0C" w:rsidRPr="00637D9F">
        <w:rPr>
          <w:rFonts w:ascii="Times New Roman" w:hAnsi="Times New Roman" w:cs="Times New Roman"/>
          <w:sz w:val="24"/>
          <w:szCs w:val="24"/>
        </w:rPr>
        <w:t xml:space="preserve">office supplies, </w:t>
      </w:r>
      <w:r w:rsidR="00583899" w:rsidRPr="00637D9F">
        <w:rPr>
          <w:rFonts w:ascii="Times New Roman" w:hAnsi="Times New Roman" w:cs="Times New Roman"/>
          <w:sz w:val="24"/>
          <w:szCs w:val="24"/>
        </w:rPr>
        <w:t xml:space="preserve">expenses for the club management software, accounting software and IT </w:t>
      </w:r>
      <w:r w:rsidR="00D75E81" w:rsidRPr="00637D9F">
        <w:rPr>
          <w:rFonts w:ascii="Times New Roman" w:hAnsi="Times New Roman" w:cs="Times New Roman"/>
          <w:sz w:val="24"/>
          <w:szCs w:val="24"/>
        </w:rPr>
        <w:t xml:space="preserve">support services. Also, </w:t>
      </w:r>
      <w:r w:rsidR="0003755C" w:rsidRPr="00637D9F">
        <w:rPr>
          <w:rFonts w:ascii="Times New Roman" w:hAnsi="Times New Roman" w:cs="Times New Roman"/>
          <w:sz w:val="24"/>
          <w:szCs w:val="24"/>
        </w:rPr>
        <w:t>this section</w:t>
      </w:r>
      <w:r w:rsidR="0022549E" w:rsidRPr="00637D9F">
        <w:rPr>
          <w:rFonts w:ascii="Times New Roman" w:hAnsi="Times New Roman" w:cs="Times New Roman"/>
          <w:sz w:val="24"/>
          <w:szCs w:val="24"/>
        </w:rPr>
        <w:t xml:space="preserve"> includes insurance pr</w:t>
      </w:r>
      <w:r w:rsidR="00EC5EDA" w:rsidRPr="00637D9F">
        <w:rPr>
          <w:rFonts w:ascii="Times New Roman" w:hAnsi="Times New Roman" w:cs="Times New Roman"/>
          <w:sz w:val="24"/>
          <w:szCs w:val="24"/>
        </w:rPr>
        <w:t xml:space="preserve">emiums to protect the club and its </w:t>
      </w:r>
      <w:r w:rsidR="0003755C" w:rsidRPr="00637D9F">
        <w:rPr>
          <w:rFonts w:ascii="Times New Roman" w:hAnsi="Times New Roman" w:cs="Times New Roman"/>
          <w:sz w:val="24"/>
          <w:szCs w:val="24"/>
        </w:rPr>
        <w:t>members</w:t>
      </w:r>
      <w:r w:rsidR="00ED0018" w:rsidRPr="00637D9F">
        <w:rPr>
          <w:rFonts w:ascii="Times New Roman" w:hAnsi="Times New Roman" w:cs="Times New Roman"/>
          <w:sz w:val="24"/>
          <w:szCs w:val="24"/>
        </w:rPr>
        <w:t>.</w:t>
      </w:r>
    </w:p>
    <w:p w14:paraId="4F8ECED2" w14:textId="3536115E" w:rsidR="00ED0018" w:rsidRPr="00637D9F" w:rsidRDefault="00ED0018" w:rsidP="00637D9F">
      <w:pPr>
        <w:spacing w:line="276" w:lineRule="auto"/>
        <w:rPr>
          <w:rFonts w:ascii="Times New Roman" w:hAnsi="Times New Roman" w:cs="Times New Roman"/>
          <w:b/>
          <w:bCs/>
          <w:sz w:val="24"/>
          <w:szCs w:val="24"/>
        </w:rPr>
      </w:pPr>
      <w:r w:rsidRPr="00637D9F">
        <w:rPr>
          <w:rFonts w:ascii="Times New Roman" w:hAnsi="Times New Roman" w:cs="Times New Roman"/>
          <w:b/>
          <w:bCs/>
          <w:sz w:val="24"/>
          <w:szCs w:val="24"/>
        </w:rPr>
        <w:t>Marketing expenses</w:t>
      </w:r>
    </w:p>
    <w:p w14:paraId="5023395F" w14:textId="4D8111D0" w:rsidR="00ED0018" w:rsidRPr="00637D9F" w:rsidRDefault="003459F6"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W</w:t>
      </w:r>
      <w:r w:rsidR="00EC2F18" w:rsidRPr="00637D9F">
        <w:rPr>
          <w:rFonts w:ascii="Times New Roman" w:hAnsi="Times New Roman" w:cs="Times New Roman"/>
          <w:sz w:val="24"/>
          <w:szCs w:val="24"/>
        </w:rPr>
        <w:t xml:space="preserve">e </w:t>
      </w:r>
      <w:r w:rsidRPr="00637D9F">
        <w:rPr>
          <w:rFonts w:ascii="Times New Roman" w:hAnsi="Times New Roman" w:cs="Times New Roman"/>
          <w:sz w:val="24"/>
          <w:szCs w:val="24"/>
        </w:rPr>
        <w:t>need to l</w:t>
      </w:r>
      <w:r w:rsidR="008D36CE" w:rsidRPr="00637D9F">
        <w:rPr>
          <w:rFonts w:ascii="Times New Roman" w:hAnsi="Times New Roman" w:cs="Times New Roman"/>
          <w:sz w:val="24"/>
          <w:szCs w:val="24"/>
        </w:rPr>
        <w:t xml:space="preserve">aunch </w:t>
      </w:r>
      <w:r w:rsidR="00363D53" w:rsidRPr="00637D9F">
        <w:rPr>
          <w:rFonts w:ascii="Times New Roman" w:hAnsi="Times New Roman" w:cs="Times New Roman"/>
          <w:sz w:val="24"/>
          <w:szCs w:val="24"/>
        </w:rPr>
        <w:t>regular advertising campaigns onli</w:t>
      </w:r>
      <w:r w:rsidR="00FD59E1" w:rsidRPr="00637D9F">
        <w:rPr>
          <w:rFonts w:ascii="Times New Roman" w:hAnsi="Times New Roman" w:cs="Times New Roman"/>
          <w:sz w:val="24"/>
          <w:szCs w:val="24"/>
        </w:rPr>
        <w:t>ne and in places frequented b</w:t>
      </w:r>
      <w:r w:rsidR="0041600A" w:rsidRPr="00637D9F">
        <w:rPr>
          <w:rFonts w:ascii="Times New Roman" w:hAnsi="Times New Roman" w:cs="Times New Roman"/>
          <w:sz w:val="24"/>
          <w:szCs w:val="24"/>
        </w:rPr>
        <w:t>y</w:t>
      </w:r>
      <w:r w:rsidR="00FD59E1" w:rsidRPr="00637D9F">
        <w:rPr>
          <w:rFonts w:ascii="Times New Roman" w:hAnsi="Times New Roman" w:cs="Times New Roman"/>
          <w:sz w:val="24"/>
          <w:szCs w:val="24"/>
        </w:rPr>
        <w:t xml:space="preserve"> adults. This </w:t>
      </w:r>
      <w:r w:rsidR="00587582" w:rsidRPr="00637D9F">
        <w:rPr>
          <w:rFonts w:ascii="Times New Roman" w:hAnsi="Times New Roman" w:cs="Times New Roman"/>
          <w:sz w:val="24"/>
          <w:szCs w:val="24"/>
        </w:rPr>
        <w:t xml:space="preserve">will </w:t>
      </w:r>
      <w:r w:rsidR="00C5589F" w:rsidRPr="00637D9F">
        <w:rPr>
          <w:rFonts w:ascii="Times New Roman" w:hAnsi="Times New Roman" w:cs="Times New Roman"/>
          <w:sz w:val="24"/>
          <w:szCs w:val="24"/>
        </w:rPr>
        <w:t>help</w:t>
      </w:r>
      <w:r w:rsidR="00FD59E1" w:rsidRPr="00637D9F">
        <w:rPr>
          <w:rFonts w:ascii="Times New Roman" w:hAnsi="Times New Roman" w:cs="Times New Roman"/>
          <w:sz w:val="24"/>
          <w:szCs w:val="24"/>
        </w:rPr>
        <w:t xml:space="preserve"> us to attract quickly </w:t>
      </w:r>
      <w:r w:rsidR="0041600A" w:rsidRPr="00637D9F">
        <w:rPr>
          <w:rFonts w:ascii="Times New Roman" w:hAnsi="Times New Roman" w:cs="Times New Roman"/>
          <w:sz w:val="24"/>
          <w:szCs w:val="24"/>
        </w:rPr>
        <w:t>a good number of members.</w:t>
      </w:r>
    </w:p>
    <w:p w14:paraId="5A4031B0" w14:textId="1607FB5E" w:rsidR="001E3F0E" w:rsidRPr="00637D9F" w:rsidRDefault="001E3F0E" w:rsidP="00637D9F">
      <w:pPr>
        <w:pStyle w:val="Heading1"/>
        <w:spacing w:line="276" w:lineRule="auto"/>
        <w:rPr>
          <w:rFonts w:ascii="Times New Roman" w:hAnsi="Times New Roman"/>
        </w:rPr>
      </w:pPr>
      <w:r w:rsidRPr="00637D9F">
        <w:rPr>
          <w:rFonts w:ascii="Times New Roman" w:hAnsi="Times New Roman"/>
        </w:rPr>
        <w:t>Revenue Str</w:t>
      </w:r>
      <w:r w:rsidR="00FF06B2" w:rsidRPr="00637D9F">
        <w:rPr>
          <w:rFonts w:ascii="Times New Roman" w:hAnsi="Times New Roman"/>
        </w:rPr>
        <w:t>eams</w:t>
      </w:r>
      <w:r w:rsidRPr="00637D9F">
        <w:rPr>
          <w:rFonts w:ascii="Times New Roman" w:hAnsi="Times New Roman"/>
        </w:rPr>
        <w:t>:</w:t>
      </w:r>
    </w:p>
    <w:p w14:paraId="0E5191C9" w14:textId="77777777" w:rsidR="00587582" w:rsidRPr="00637D9F" w:rsidRDefault="00587582" w:rsidP="00637D9F">
      <w:pPr>
        <w:spacing w:line="276" w:lineRule="auto"/>
        <w:rPr>
          <w:rFonts w:ascii="Times New Roman" w:hAnsi="Times New Roman" w:cs="Times New Roman"/>
        </w:rPr>
      </w:pPr>
    </w:p>
    <w:p w14:paraId="7EEAB3D9" w14:textId="05F8C136" w:rsidR="001E3F0E" w:rsidRPr="00637D9F" w:rsidRDefault="001E3F0E" w:rsidP="00637D9F">
      <w:pPr>
        <w:spacing w:line="276" w:lineRule="auto"/>
        <w:jc w:val="both"/>
        <w:rPr>
          <w:rFonts w:ascii="Times New Roman" w:hAnsi="Times New Roman" w:cs="Times New Roman"/>
          <w:sz w:val="24"/>
          <w:szCs w:val="24"/>
        </w:rPr>
      </w:pPr>
      <w:r w:rsidRPr="00637D9F">
        <w:rPr>
          <w:rFonts w:ascii="Times New Roman" w:hAnsi="Times New Roman" w:cs="Times New Roman"/>
          <w:b/>
          <w:bCs/>
          <w:sz w:val="24"/>
          <w:szCs w:val="24"/>
        </w:rPr>
        <w:t>Freemium:</w:t>
      </w:r>
      <w:r w:rsidRPr="00637D9F">
        <w:rPr>
          <w:rFonts w:ascii="Times New Roman" w:hAnsi="Times New Roman" w:cs="Times New Roman"/>
          <w:sz w:val="24"/>
          <w:szCs w:val="24"/>
        </w:rPr>
        <w:t xml:space="preserve"> The more the merrier, more business for the shops, pharmacies, professionals specialised in this group of people.</w:t>
      </w:r>
    </w:p>
    <w:p w14:paraId="4C5AE74C" w14:textId="511880AD" w:rsidR="00E81C5B" w:rsidRPr="00637D9F" w:rsidRDefault="00E81C5B"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This flow of visitors in the area will generate potential customers to our partners that will be interested in renting the restaurant and the specialised shops for elderly people.</w:t>
      </w:r>
      <w:r w:rsidR="00C5589F" w:rsidRPr="00637D9F">
        <w:rPr>
          <w:rFonts w:ascii="Times New Roman" w:hAnsi="Times New Roman" w:cs="Times New Roman"/>
          <w:sz w:val="24"/>
          <w:szCs w:val="24"/>
        </w:rPr>
        <w:t xml:space="preserve"> The structure of revenues estimated for the locals are listed below:</w:t>
      </w:r>
    </w:p>
    <w:p w14:paraId="0FF25608" w14:textId="104264C8" w:rsidR="00890748" w:rsidRPr="00637D9F" w:rsidRDefault="00890748"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Rent of the restaurant: 3000 dinars monthly</w:t>
      </w:r>
    </w:p>
    <w:p w14:paraId="5EDB2CD9" w14:textId="7E156BD2" w:rsidR="00890748" w:rsidRPr="00637D9F" w:rsidRDefault="00890748"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 xml:space="preserve">Rent of Pharmacy: </w:t>
      </w:r>
      <w:r w:rsidR="00C5589F" w:rsidRPr="00637D9F">
        <w:rPr>
          <w:rFonts w:ascii="Times New Roman" w:hAnsi="Times New Roman" w:cs="Times New Roman"/>
          <w:sz w:val="24"/>
          <w:szCs w:val="24"/>
        </w:rPr>
        <w:t>3</w:t>
      </w:r>
      <w:r w:rsidRPr="00637D9F">
        <w:rPr>
          <w:rFonts w:ascii="Times New Roman" w:hAnsi="Times New Roman" w:cs="Times New Roman"/>
          <w:sz w:val="24"/>
          <w:szCs w:val="24"/>
        </w:rPr>
        <w:t>000 dinars Monthly</w:t>
      </w:r>
    </w:p>
    <w:p w14:paraId="195466AA" w14:textId="297751D1" w:rsidR="00890748" w:rsidRPr="00637D9F" w:rsidRDefault="00890748"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 xml:space="preserve">Rent of shops: </w:t>
      </w:r>
      <w:r w:rsidR="00C5589F" w:rsidRPr="00637D9F">
        <w:rPr>
          <w:rFonts w:ascii="Times New Roman" w:hAnsi="Times New Roman" w:cs="Times New Roman"/>
          <w:sz w:val="24"/>
          <w:szCs w:val="24"/>
        </w:rPr>
        <w:t>10</w:t>
      </w:r>
      <w:r w:rsidRPr="00637D9F">
        <w:rPr>
          <w:rFonts w:ascii="Times New Roman" w:hAnsi="Times New Roman" w:cs="Times New Roman"/>
          <w:sz w:val="24"/>
          <w:szCs w:val="24"/>
        </w:rPr>
        <w:t xml:space="preserve">00 dinars </w:t>
      </w:r>
      <w:r w:rsidR="004433D8" w:rsidRPr="00637D9F">
        <w:rPr>
          <w:rFonts w:ascii="Times New Roman" w:hAnsi="Times New Roman" w:cs="Times New Roman"/>
          <w:sz w:val="24"/>
          <w:szCs w:val="24"/>
        </w:rPr>
        <w:t>monthly</w:t>
      </w:r>
    </w:p>
    <w:p w14:paraId="55F33577" w14:textId="19FD6779" w:rsidR="00890748" w:rsidRPr="00637D9F" w:rsidRDefault="00890748"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 xml:space="preserve">Rent of cabinets: </w:t>
      </w:r>
      <w:r w:rsidR="00C5589F" w:rsidRPr="00637D9F">
        <w:rPr>
          <w:rFonts w:ascii="Times New Roman" w:hAnsi="Times New Roman" w:cs="Times New Roman"/>
          <w:sz w:val="24"/>
          <w:szCs w:val="24"/>
        </w:rPr>
        <w:t>10</w:t>
      </w:r>
      <w:r w:rsidRPr="00637D9F">
        <w:rPr>
          <w:rFonts w:ascii="Times New Roman" w:hAnsi="Times New Roman" w:cs="Times New Roman"/>
          <w:sz w:val="24"/>
          <w:szCs w:val="24"/>
        </w:rPr>
        <w:t>00 dinars monthly</w:t>
      </w:r>
    </w:p>
    <w:p w14:paraId="66976A27" w14:textId="77777777" w:rsidR="00DF0D8B" w:rsidRPr="00637D9F" w:rsidRDefault="00DF0D8B" w:rsidP="00637D9F">
      <w:pPr>
        <w:spacing w:line="276" w:lineRule="auto"/>
        <w:jc w:val="both"/>
        <w:rPr>
          <w:rFonts w:ascii="Times New Roman" w:hAnsi="Times New Roman" w:cs="Times New Roman"/>
          <w:sz w:val="24"/>
          <w:szCs w:val="24"/>
        </w:rPr>
      </w:pPr>
    </w:p>
    <w:p w14:paraId="5AF4B043" w14:textId="2B242358" w:rsidR="001E3F0E" w:rsidRPr="00637D9F" w:rsidRDefault="001E3F0E" w:rsidP="00637D9F">
      <w:pPr>
        <w:spacing w:line="276" w:lineRule="auto"/>
        <w:jc w:val="both"/>
        <w:rPr>
          <w:rFonts w:ascii="Times New Roman" w:hAnsi="Times New Roman" w:cs="Times New Roman"/>
          <w:sz w:val="24"/>
          <w:szCs w:val="24"/>
        </w:rPr>
      </w:pPr>
      <w:r w:rsidRPr="00637D9F">
        <w:rPr>
          <w:rFonts w:ascii="Times New Roman" w:hAnsi="Times New Roman" w:cs="Times New Roman"/>
          <w:b/>
          <w:bCs/>
          <w:sz w:val="24"/>
          <w:szCs w:val="24"/>
        </w:rPr>
        <w:t>Premium:</w:t>
      </w:r>
      <w:r w:rsidRPr="00637D9F">
        <w:rPr>
          <w:rFonts w:ascii="Times New Roman" w:hAnsi="Times New Roman" w:cs="Times New Roman"/>
          <w:sz w:val="24"/>
          <w:szCs w:val="24"/>
        </w:rPr>
        <w:t xml:space="preserve"> with the payment of the</w:t>
      </w:r>
      <w:r w:rsidR="00E81C5B" w:rsidRPr="00637D9F">
        <w:rPr>
          <w:rFonts w:ascii="Times New Roman" w:hAnsi="Times New Roman" w:cs="Times New Roman"/>
          <w:sz w:val="24"/>
          <w:szCs w:val="24"/>
        </w:rPr>
        <w:t xml:space="preserve"> subscription</w:t>
      </w:r>
      <w:r w:rsidRPr="00637D9F">
        <w:rPr>
          <w:rFonts w:ascii="Times New Roman" w:hAnsi="Times New Roman" w:cs="Times New Roman"/>
          <w:sz w:val="24"/>
          <w:szCs w:val="24"/>
        </w:rPr>
        <w:t xml:space="preserve"> fee people will have access to the social club</w:t>
      </w:r>
      <w:r w:rsidR="002A7AEB" w:rsidRPr="00637D9F">
        <w:rPr>
          <w:rFonts w:ascii="Times New Roman" w:hAnsi="Times New Roman" w:cs="Times New Roman"/>
          <w:sz w:val="24"/>
          <w:szCs w:val="24"/>
        </w:rPr>
        <w:t>,</w:t>
      </w:r>
      <w:r w:rsidRPr="00637D9F">
        <w:rPr>
          <w:rFonts w:ascii="Times New Roman" w:hAnsi="Times New Roman" w:cs="Times New Roman"/>
          <w:sz w:val="24"/>
          <w:szCs w:val="24"/>
        </w:rPr>
        <w:t xml:space="preserve"> the </w:t>
      </w:r>
      <w:r w:rsidR="002A7AEB" w:rsidRPr="00637D9F">
        <w:rPr>
          <w:rFonts w:ascii="Times New Roman" w:hAnsi="Times New Roman" w:cs="Times New Roman"/>
          <w:sz w:val="24"/>
          <w:szCs w:val="24"/>
        </w:rPr>
        <w:t>classes</w:t>
      </w:r>
      <w:r w:rsidRPr="00637D9F">
        <w:rPr>
          <w:rFonts w:ascii="Times New Roman" w:hAnsi="Times New Roman" w:cs="Times New Roman"/>
          <w:sz w:val="24"/>
          <w:szCs w:val="24"/>
        </w:rPr>
        <w:t xml:space="preserve"> </w:t>
      </w:r>
      <w:r w:rsidR="002A7AEB" w:rsidRPr="00637D9F">
        <w:rPr>
          <w:rFonts w:ascii="Times New Roman" w:hAnsi="Times New Roman" w:cs="Times New Roman"/>
          <w:sz w:val="24"/>
          <w:szCs w:val="24"/>
        </w:rPr>
        <w:t xml:space="preserve">will be </w:t>
      </w:r>
      <w:r w:rsidR="000F7176" w:rsidRPr="00637D9F">
        <w:rPr>
          <w:rFonts w:ascii="Times New Roman" w:hAnsi="Times New Roman" w:cs="Times New Roman"/>
          <w:sz w:val="24"/>
          <w:szCs w:val="24"/>
        </w:rPr>
        <w:t>included,</w:t>
      </w:r>
      <w:r w:rsidR="002A7AEB" w:rsidRPr="00637D9F">
        <w:rPr>
          <w:rFonts w:ascii="Times New Roman" w:hAnsi="Times New Roman" w:cs="Times New Roman"/>
          <w:sz w:val="24"/>
          <w:szCs w:val="24"/>
        </w:rPr>
        <w:t xml:space="preserve"> </w:t>
      </w:r>
      <w:r w:rsidRPr="00637D9F">
        <w:rPr>
          <w:rFonts w:ascii="Times New Roman" w:hAnsi="Times New Roman" w:cs="Times New Roman"/>
          <w:sz w:val="24"/>
          <w:szCs w:val="24"/>
        </w:rPr>
        <w:t xml:space="preserve">and </w:t>
      </w:r>
      <w:r w:rsidR="00E81C5B" w:rsidRPr="00637D9F">
        <w:rPr>
          <w:rFonts w:ascii="Times New Roman" w:hAnsi="Times New Roman" w:cs="Times New Roman"/>
          <w:sz w:val="24"/>
          <w:szCs w:val="24"/>
        </w:rPr>
        <w:t xml:space="preserve">the </w:t>
      </w:r>
      <w:r w:rsidR="002A7AEB" w:rsidRPr="00637D9F">
        <w:rPr>
          <w:rFonts w:ascii="Times New Roman" w:hAnsi="Times New Roman" w:cs="Times New Roman"/>
          <w:sz w:val="24"/>
          <w:szCs w:val="24"/>
        </w:rPr>
        <w:t xml:space="preserve">tailored </w:t>
      </w:r>
      <w:r w:rsidRPr="00637D9F">
        <w:rPr>
          <w:rFonts w:ascii="Times New Roman" w:hAnsi="Times New Roman" w:cs="Times New Roman"/>
          <w:sz w:val="24"/>
          <w:szCs w:val="24"/>
        </w:rPr>
        <w:t xml:space="preserve">services will be </w:t>
      </w:r>
      <w:r w:rsidR="002A7AEB" w:rsidRPr="00637D9F">
        <w:rPr>
          <w:rFonts w:ascii="Times New Roman" w:hAnsi="Times New Roman" w:cs="Times New Roman"/>
          <w:sz w:val="24"/>
          <w:szCs w:val="24"/>
        </w:rPr>
        <w:t>charged</w:t>
      </w:r>
      <w:r w:rsidR="00C5589F" w:rsidRPr="00637D9F">
        <w:rPr>
          <w:rFonts w:ascii="Times New Roman" w:hAnsi="Times New Roman" w:cs="Times New Roman"/>
          <w:sz w:val="24"/>
          <w:szCs w:val="24"/>
        </w:rPr>
        <w:t xml:space="preserve"> as they will be provided by the professionals. The e</w:t>
      </w:r>
      <w:r w:rsidR="00E81C5B" w:rsidRPr="00637D9F">
        <w:rPr>
          <w:rFonts w:ascii="Times New Roman" w:hAnsi="Times New Roman" w:cs="Times New Roman"/>
          <w:sz w:val="24"/>
          <w:szCs w:val="24"/>
        </w:rPr>
        <w:t>stimated reasonable fees</w:t>
      </w:r>
      <w:r w:rsidR="00C5589F" w:rsidRPr="00637D9F">
        <w:rPr>
          <w:rFonts w:ascii="Times New Roman" w:hAnsi="Times New Roman" w:cs="Times New Roman"/>
          <w:sz w:val="24"/>
          <w:szCs w:val="24"/>
        </w:rPr>
        <w:t xml:space="preserve"> for the club</w:t>
      </w:r>
      <w:r w:rsidR="00E81C5B" w:rsidRPr="00637D9F">
        <w:rPr>
          <w:rFonts w:ascii="Times New Roman" w:hAnsi="Times New Roman" w:cs="Times New Roman"/>
          <w:sz w:val="24"/>
          <w:szCs w:val="24"/>
        </w:rPr>
        <w:t>:</w:t>
      </w:r>
    </w:p>
    <w:p w14:paraId="191B8D06" w14:textId="3E47AEA3" w:rsidR="00E81C5B" w:rsidRPr="00637D9F" w:rsidRDefault="00E81C5B"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Yearly: 1800 dinars</w:t>
      </w:r>
    </w:p>
    <w:p w14:paraId="5F60AF80" w14:textId="251D8589" w:rsidR="00E81C5B" w:rsidRPr="00637D9F" w:rsidRDefault="00E81C5B"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Half Year: 1000 dinars</w:t>
      </w:r>
    </w:p>
    <w:p w14:paraId="480BDECA" w14:textId="0F4961FF" w:rsidR="00E81C5B" w:rsidRPr="00637D9F" w:rsidRDefault="00E81C5B"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Trimester:  600 dinars</w:t>
      </w:r>
    </w:p>
    <w:p w14:paraId="1051FD30" w14:textId="17E2A693" w:rsidR="00E71432" w:rsidRPr="00637D9F" w:rsidRDefault="00E81C5B" w:rsidP="000F7176">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Day Visit: 40 dinars</w:t>
      </w:r>
    </w:p>
    <w:p w14:paraId="2DB1A5B7" w14:textId="77777777" w:rsidR="00F94F37" w:rsidRPr="00637D9F" w:rsidRDefault="00F94F37" w:rsidP="00637D9F">
      <w:pPr>
        <w:spacing w:line="276" w:lineRule="auto"/>
        <w:rPr>
          <w:rFonts w:ascii="Times New Roman" w:hAnsi="Times New Roman" w:cs="Times New Roman"/>
          <w:b/>
          <w:bCs/>
          <w:sz w:val="24"/>
          <w:szCs w:val="24"/>
        </w:rPr>
      </w:pPr>
      <w:r w:rsidRPr="00637D9F">
        <w:rPr>
          <w:rFonts w:ascii="Times New Roman" w:hAnsi="Times New Roman" w:cs="Times New Roman"/>
          <w:b/>
          <w:bCs/>
          <w:sz w:val="24"/>
          <w:szCs w:val="24"/>
        </w:rPr>
        <w:lastRenderedPageBreak/>
        <w:t>Partnerships and commissions from suppliers</w:t>
      </w:r>
    </w:p>
    <w:p w14:paraId="7CD879DE" w14:textId="46819F87" w:rsidR="00D2748C" w:rsidRPr="00637D9F" w:rsidRDefault="00C72E94"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In the initial stages of the business development of the social club, lots of efforts should be brought to make the walk through of the club to get in with the most possible</w:t>
      </w:r>
      <w:r w:rsidR="006B5352" w:rsidRPr="00637D9F">
        <w:rPr>
          <w:rFonts w:ascii="Times New Roman" w:hAnsi="Times New Roman" w:cs="Times New Roman"/>
          <w:sz w:val="24"/>
          <w:szCs w:val="24"/>
        </w:rPr>
        <w:t xml:space="preserve"> </w:t>
      </w:r>
      <w:r w:rsidR="000E10DA" w:rsidRPr="00637D9F">
        <w:rPr>
          <w:rFonts w:ascii="Times New Roman" w:hAnsi="Times New Roman" w:cs="Times New Roman"/>
          <w:sz w:val="24"/>
          <w:szCs w:val="24"/>
        </w:rPr>
        <w:t>business align</w:t>
      </w:r>
      <w:r w:rsidR="0093023D" w:rsidRPr="00637D9F">
        <w:rPr>
          <w:rFonts w:ascii="Times New Roman" w:hAnsi="Times New Roman" w:cs="Times New Roman"/>
          <w:sz w:val="24"/>
          <w:szCs w:val="24"/>
        </w:rPr>
        <w:t>ed</w:t>
      </w:r>
      <w:r w:rsidR="000E10DA" w:rsidRPr="00637D9F">
        <w:rPr>
          <w:rFonts w:ascii="Times New Roman" w:hAnsi="Times New Roman" w:cs="Times New Roman"/>
          <w:sz w:val="24"/>
          <w:szCs w:val="24"/>
        </w:rPr>
        <w:t xml:space="preserve"> with our activities </w:t>
      </w:r>
      <w:r w:rsidR="000F253C" w:rsidRPr="00637D9F">
        <w:rPr>
          <w:rFonts w:ascii="Times New Roman" w:hAnsi="Times New Roman" w:cs="Times New Roman"/>
          <w:sz w:val="24"/>
          <w:szCs w:val="24"/>
        </w:rPr>
        <w:t>or interest</w:t>
      </w:r>
      <w:r w:rsidR="0093023D" w:rsidRPr="00637D9F">
        <w:rPr>
          <w:rFonts w:ascii="Times New Roman" w:hAnsi="Times New Roman" w:cs="Times New Roman"/>
          <w:sz w:val="24"/>
          <w:szCs w:val="24"/>
        </w:rPr>
        <w:t>ed</w:t>
      </w:r>
      <w:r w:rsidR="000F253C" w:rsidRPr="00637D9F">
        <w:rPr>
          <w:rFonts w:ascii="Times New Roman" w:hAnsi="Times New Roman" w:cs="Times New Roman"/>
          <w:sz w:val="24"/>
          <w:szCs w:val="24"/>
        </w:rPr>
        <w:t xml:space="preserve"> </w:t>
      </w:r>
      <w:r w:rsidR="0093023D" w:rsidRPr="00637D9F">
        <w:rPr>
          <w:rFonts w:ascii="Times New Roman" w:hAnsi="Times New Roman" w:cs="Times New Roman"/>
          <w:sz w:val="24"/>
          <w:szCs w:val="24"/>
        </w:rPr>
        <w:t>in</w:t>
      </w:r>
      <w:r w:rsidR="000F253C" w:rsidRPr="00637D9F">
        <w:rPr>
          <w:rFonts w:ascii="Times New Roman" w:hAnsi="Times New Roman" w:cs="Times New Roman"/>
          <w:sz w:val="24"/>
          <w:szCs w:val="24"/>
        </w:rPr>
        <w:t xml:space="preserve"> our members</w:t>
      </w:r>
      <w:r w:rsidRPr="00637D9F">
        <w:rPr>
          <w:rFonts w:ascii="Times New Roman" w:hAnsi="Times New Roman" w:cs="Times New Roman"/>
          <w:sz w:val="24"/>
          <w:szCs w:val="24"/>
        </w:rPr>
        <w:t xml:space="preserve">. </w:t>
      </w:r>
      <w:proofErr w:type="gramStart"/>
      <w:r w:rsidRPr="00637D9F">
        <w:rPr>
          <w:rFonts w:ascii="Times New Roman" w:hAnsi="Times New Roman" w:cs="Times New Roman"/>
          <w:sz w:val="24"/>
          <w:szCs w:val="24"/>
        </w:rPr>
        <w:t>Later on</w:t>
      </w:r>
      <w:proofErr w:type="gramEnd"/>
      <w:r w:rsidRPr="00637D9F">
        <w:rPr>
          <w:rFonts w:ascii="Times New Roman" w:hAnsi="Times New Roman" w:cs="Times New Roman"/>
          <w:sz w:val="24"/>
          <w:szCs w:val="24"/>
        </w:rPr>
        <w:t xml:space="preserve">, a series of meetings will be held </w:t>
      </w:r>
      <w:r w:rsidR="00874DCD" w:rsidRPr="00637D9F">
        <w:rPr>
          <w:rFonts w:ascii="Times New Roman" w:hAnsi="Times New Roman" w:cs="Times New Roman"/>
          <w:sz w:val="24"/>
          <w:szCs w:val="24"/>
        </w:rPr>
        <w:t xml:space="preserve">in order to </w:t>
      </w:r>
      <w:r w:rsidRPr="00637D9F">
        <w:rPr>
          <w:rFonts w:ascii="Times New Roman" w:hAnsi="Times New Roman" w:cs="Times New Roman"/>
          <w:sz w:val="24"/>
          <w:szCs w:val="24"/>
        </w:rPr>
        <w:t xml:space="preserve">attract them and </w:t>
      </w:r>
      <w:r w:rsidR="000F253C" w:rsidRPr="00637D9F">
        <w:rPr>
          <w:rFonts w:ascii="Times New Roman" w:hAnsi="Times New Roman" w:cs="Times New Roman"/>
          <w:sz w:val="24"/>
          <w:szCs w:val="24"/>
        </w:rPr>
        <w:t xml:space="preserve">convince them to </w:t>
      </w:r>
      <w:r w:rsidR="00706562" w:rsidRPr="00637D9F">
        <w:rPr>
          <w:rFonts w:ascii="Times New Roman" w:hAnsi="Times New Roman" w:cs="Times New Roman"/>
          <w:sz w:val="24"/>
          <w:szCs w:val="24"/>
        </w:rPr>
        <w:t>establish an agreement</w:t>
      </w:r>
      <w:r w:rsidR="00277C77" w:rsidRPr="00637D9F">
        <w:rPr>
          <w:rFonts w:ascii="Times New Roman" w:hAnsi="Times New Roman" w:cs="Times New Roman"/>
          <w:sz w:val="24"/>
          <w:szCs w:val="24"/>
        </w:rPr>
        <w:t>.</w:t>
      </w:r>
      <w:r w:rsidR="00204387" w:rsidRPr="00637D9F">
        <w:rPr>
          <w:rFonts w:ascii="Times New Roman" w:hAnsi="Times New Roman" w:cs="Times New Roman"/>
          <w:sz w:val="24"/>
          <w:szCs w:val="24"/>
        </w:rPr>
        <w:t xml:space="preserve"> </w:t>
      </w:r>
      <w:r w:rsidRPr="00637D9F">
        <w:rPr>
          <w:rFonts w:ascii="Times New Roman" w:hAnsi="Times New Roman" w:cs="Times New Roman"/>
          <w:sz w:val="24"/>
          <w:szCs w:val="24"/>
        </w:rPr>
        <w:t>By achieving this we may expect</w:t>
      </w:r>
      <w:r w:rsidR="00204387" w:rsidRPr="00637D9F">
        <w:rPr>
          <w:rFonts w:ascii="Times New Roman" w:hAnsi="Times New Roman" w:cs="Times New Roman"/>
          <w:sz w:val="24"/>
          <w:szCs w:val="24"/>
        </w:rPr>
        <w:t xml:space="preserve"> </w:t>
      </w:r>
      <w:r w:rsidRPr="00637D9F">
        <w:rPr>
          <w:rFonts w:ascii="Times New Roman" w:hAnsi="Times New Roman" w:cs="Times New Roman"/>
          <w:sz w:val="24"/>
          <w:szCs w:val="24"/>
        </w:rPr>
        <w:t xml:space="preserve">receiving a </w:t>
      </w:r>
      <w:r w:rsidR="00204387" w:rsidRPr="00637D9F">
        <w:rPr>
          <w:rFonts w:ascii="Times New Roman" w:hAnsi="Times New Roman" w:cs="Times New Roman"/>
          <w:sz w:val="24"/>
          <w:szCs w:val="24"/>
        </w:rPr>
        <w:t xml:space="preserve">commission for promoting </w:t>
      </w:r>
      <w:r w:rsidR="00771EF0" w:rsidRPr="00637D9F">
        <w:rPr>
          <w:rFonts w:ascii="Times New Roman" w:hAnsi="Times New Roman" w:cs="Times New Roman"/>
          <w:sz w:val="24"/>
          <w:szCs w:val="24"/>
        </w:rPr>
        <w:t>or selling</w:t>
      </w:r>
      <w:r w:rsidRPr="00637D9F">
        <w:rPr>
          <w:rFonts w:ascii="Times New Roman" w:hAnsi="Times New Roman" w:cs="Times New Roman"/>
          <w:sz w:val="24"/>
          <w:szCs w:val="24"/>
        </w:rPr>
        <w:t xml:space="preserve"> their</w:t>
      </w:r>
      <w:r w:rsidR="00771EF0" w:rsidRPr="00637D9F">
        <w:rPr>
          <w:rFonts w:ascii="Times New Roman" w:hAnsi="Times New Roman" w:cs="Times New Roman"/>
          <w:sz w:val="24"/>
          <w:szCs w:val="24"/>
        </w:rPr>
        <w:t xml:space="preserve"> services to our members.</w:t>
      </w:r>
      <w:r w:rsidR="00277C77" w:rsidRPr="00637D9F">
        <w:rPr>
          <w:rFonts w:ascii="Times New Roman" w:hAnsi="Times New Roman" w:cs="Times New Roman"/>
          <w:sz w:val="24"/>
          <w:szCs w:val="24"/>
        </w:rPr>
        <w:t xml:space="preserve"> </w:t>
      </w:r>
    </w:p>
    <w:p w14:paraId="1C333593" w14:textId="77777777" w:rsidR="0093023D" w:rsidRPr="00637D9F" w:rsidRDefault="0093023D" w:rsidP="00637D9F">
      <w:pPr>
        <w:spacing w:line="276" w:lineRule="auto"/>
        <w:jc w:val="both"/>
        <w:rPr>
          <w:rFonts w:ascii="Times New Roman" w:hAnsi="Times New Roman" w:cs="Times New Roman"/>
          <w:sz w:val="24"/>
          <w:szCs w:val="24"/>
        </w:rPr>
      </w:pPr>
      <w:r w:rsidRPr="00637D9F">
        <w:rPr>
          <w:rFonts w:ascii="Times New Roman" w:hAnsi="Times New Roman" w:cs="Times New Roman"/>
          <w:b/>
          <w:bCs/>
          <w:sz w:val="24"/>
          <w:szCs w:val="24"/>
        </w:rPr>
        <w:t>Publicity</w:t>
      </w:r>
      <w:r w:rsidRPr="00637D9F">
        <w:rPr>
          <w:rFonts w:ascii="Times New Roman" w:hAnsi="Times New Roman" w:cs="Times New Roman"/>
          <w:sz w:val="24"/>
          <w:szCs w:val="24"/>
        </w:rPr>
        <w:t xml:space="preserve"> from service providers and exhibitors and Franchising are additional sources of revenues to be considered and budgeted.</w:t>
      </w:r>
    </w:p>
    <w:p w14:paraId="53156A96" w14:textId="07CD4291" w:rsidR="0093023D" w:rsidRPr="00637D9F" w:rsidRDefault="0093023D" w:rsidP="00637D9F">
      <w:pPr>
        <w:spacing w:line="276" w:lineRule="auto"/>
        <w:jc w:val="both"/>
        <w:rPr>
          <w:rFonts w:ascii="Times New Roman" w:hAnsi="Times New Roman" w:cs="Times New Roman"/>
          <w:b/>
          <w:bCs/>
          <w:sz w:val="24"/>
          <w:szCs w:val="24"/>
        </w:rPr>
      </w:pPr>
      <w:r w:rsidRPr="00637D9F">
        <w:rPr>
          <w:rFonts w:ascii="Times New Roman" w:hAnsi="Times New Roman" w:cs="Times New Roman"/>
          <w:b/>
          <w:bCs/>
          <w:sz w:val="24"/>
          <w:szCs w:val="24"/>
        </w:rPr>
        <w:t xml:space="preserve">Scalability: </w:t>
      </w:r>
      <w:r w:rsidRPr="00637D9F">
        <w:rPr>
          <w:rFonts w:ascii="Times New Roman" w:hAnsi="Times New Roman" w:cs="Times New Roman"/>
          <w:sz w:val="24"/>
          <w:szCs w:val="24"/>
        </w:rPr>
        <w:t xml:space="preserve">The business can be scalable by creating new social clubs in the most populated cities of Tunisia in an initial stage. Bizerte, Sousse, </w:t>
      </w:r>
      <w:proofErr w:type="spellStart"/>
      <w:r w:rsidRPr="00637D9F">
        <w:rPr>
          <w:rFonts w:ascii="Times New Roman" w:hAnsi="Times New Roman" w:cs="Times New Roman"/>
          <w:sz w:val="24"/>
          <w:szCs w:val="24"/>
        </w:rPr>
        <w:t>Gabes</w:t>
      </w:r>
      <w:proofErr w:type="spellEnd"/>
      <w:r w:rsidRPr="00637D9F">
        <w:rPr>
          <w:rFonts w:ascii="Times New Roman" w:hAnsi="Times New Roman" w:cs="Times New Roman"/>
          <w:sz w:val="24"/>
          <w:szCs w:val="24"/>
        </w:rPr>
        <w:t xml:space="preserve"> and Sfax may host one or two social clubs and Tunis should have no problem in hosting </w:t>
      </w:r>
      <w:r w:rsidR="00E71432" w:rsidRPr="00637D9F">
        <w:rPr>
          <w:rFonts w:ascii="Times New Roman" w:hAnsi="Times New Roman" w:cs="Times New Roman"/>
          <w:sz w:val="24"/>
          <w:szCs w:val="24"/>
        </w:rPr>
        <w:t>3</w:t>
      </w:r>
      <w:r w:rsidRPr="00637D9F">
        <w:rPr>
          <w:rFonts w:ascii="Times New Roman" w:hAnsi="Times New Roman" w:cs="Times New Roman"/>
          <w:sz w:val="24"/>
          <w:szCs w:val="24"/>
        </w:rPr>
        <w:t xml:space="preserve"> social clubs</w:t>
      </w:r>
      <w:r w:rsidR="00E71432" w:rsidRPr="00637D9F">
        <w:rPr>
          <w:rFonts w:ascii="Times New Roman" w:hAnsi="Times New Roman" w:cs="Times New Roman"/>
          <w:sz w:val="24"/>
          <w:szCs w:val="24"/>
        </w:rPr>
        <w:t xml:space="preserve"> in </w:t>
      </w:r>
      <w:proofErr w:type="spellStart"/>
      <w:proofErr w:type="gramStart"/>
      <w:r w:rsidR="00E71432" w:rsidRPr="00637D9F">
        <w:rPr>
          <w:rFonts w:ascii="Times New Roman" w:hAnsi="Times New Roman" w:cs="Times New Roman"/>
          <w:sz w:val="24"/>
          <w:szCs w:val="24"/>
        </w:rPr>
        <w:t>a</w:t>
      </w:r>
      <w:proofErr w:type="spellEnd"/>
      <w:proofErr w:type="gramEnd"/>
      <w:r w:rsidR="00E71432" w:rsidRPr="00637D9F">
        <w:rPr>
          <w:rFonts w:ascii="Times New Roman" w:hAnsi="Times New Roman" w:cs="Times New Roman"/>
          <w:sz w:val="24"/>
          <w:szCs w:val="24"/>
        </w:rPr>
        <w:t xml:space="preserve"> initial stage and 5 in a near future</w:t>
      </w:r>
      <w:r w:rsidRPr="00637D9F">
        <w:rPr>
          <w:rFonts w:ascii="Times New Roman" w:hAnsi="Times New Roman" w:cs="Times New Roman"/>
          <w:sz w:val="24"/>
          <w:szCs w:val="24"/>
        </w:rPr>
        <w:t>.</w:t>
      </w:r>
    </w:p>
    <w:p w14:paraId="1B97E067" w14:textId="77777777" w:rsidR="00C72E94" w:rsidRPr="00637D9F" w:rsidRDefault="00C72E94" w:rsidP="00637D9F">
      <w:pPr>
        <w:spacing w:line="276" w:lineRule="auto"/>
        <w:jc w:val="both"/>
        <w:rPr>
          <w:rFonts w:ascii="Times New Roman" w:hAnsi="Times New Roman" w:cs="Times New Roman"/>
        </w:rPr>
      </w:pPr>
    </w:p>
    <w:p w14:paraId="2C887F99" w14:textId="77777777" w:rsidR="00C72E94" w:rsidRPr="00637D9F" w:rsidRDefault="00C72E94" w:rsidP="00637D9F">
      <w:pPr>
        <w:pStyle w:val="Heading1"/>
        <w:spacing w:line="276" w:lineRule="auto"/>
        <w:rPr>
          <w:rFonts w:ascii="Times New Roman" w:hAnsi="Times New Roman"/>
        </w:rPr>
      </w:pPr>
      <w:r w:rsidRPr="00637D9F">
        <w:rPr>
          <w:rFonts w:ascii="Times New Roman" w:hAnsi="Times New Roman"/>
        </w:rPr>
        <w:t>Key Assumptions of the Business Model</w:t>
      </w:r>
    </w:p>
    <w:p w14:paraId="1F8431E6" w14:textId="77777777" w:rsidR="00C72E94" w:rsidRPr="00637D9F" w:rsidRDefault="00C72E94" w:rsidP="00637D9F">
      <w:pPr>
        <w:spacing w:line="276" w:lineRule="auto"/>
        <w:rPr>
          <w:rFonts w:ascii="Times New Roman" w:hAnsi="Times New Roman" w:cs="Times New Roman"/>
        </w:rPr>
      </w:pPr>
    </w:p>
    <w:p w14:paraId="0A4C672F" w14:textId="120AF237" w:rsidR="00321639" w:rsidRPr="00637D9F" w:rsidRDefault="00C72E94"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Quorum desired for one social club like this should be 300-500 members, however</w:t>
      </w:r>
      <w:r w:rsidR="00321639" w:rsidRPr="00637D9F">
        <w:rPr>
          <w:rFonts w:ascii="Times New Roman" w:hAnsi="Times New Roman" w:cs="Times New Roman"/>
          <w:sz w:val="24"/>
          <w:szCs w:val="24"/>
        </w:rPr>
        <w:t xml:space="preserve"> we have performed some sensitivity analysis to calculate the break even in year 2:</w:t>
      </w:r>
    </w:p>
    <w:p w14:paraId="65A65C57" w14:textId="6E74C317" w:rsidR="00C72E94" w:rsidRPr="00637D9F" w:rsidRDefault="00321639" w:rsidP="00637D9F">
      <w:pPr>
        <w:pStyle w:val="ListParagraph"/>
        <w:numPr>
          <w:ilvl w:val="0"/>
          <w:numId w:val="9"/>
        </w:num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T</w:t>
      </w:r>
      <w:r w:rsidR="00C72E94" w:rsidRPr="00637D9F">
        <w:rPr>
          <w:rFonts w:ascii="Times New Roman" w:hAnsi="Times New Roman" w:cs="Times New Roman"/>
          <w:sz w:val="24"/>
          <w:szCs w:val="24"/>
        </w:rPr>
        <w:t>he break even in our calculation is</w:t>
      </w:r>
      <w:r w:rsidR="00E71432" w:rsidRPr="00637D9F">
        <w:rPr>
          <w:rFonts w:ascii="Times New Roman" w:hAnsi="Times New Roman" w:cs="Times New Roman"/>
          <w:sz w:val="24"/>
          <w:szCs w:val="24"/>
        </w:rPr>
        <w:t xml:space="preserve"> in average of</w:t>
      </w:r>
      <w:r w:rsidR="00C72E94" w:rsidRPr="00637D9F">
        <w:rPr>
          <w:rFonts w:ascii="Times New Roman" w:hAnsi="Times New Roman" w:cs="Times New Roman"/>
          <w:sz w:val="24"/>
          <w:szCs w:val="24"/>
        </w:rPr>
        <w:t xml:space="preserve"> around 145-150 member per club</w:t>
      </w:r>
      <w:r w:rsidRPr="00637D9F">
        <w:rPr>
          <w:rFonts w:ascii="Times New Roman" w:hAnsi="Times New Roman" w:cs="Times New Roman"/>
          <w:sz w:val="24"/>
          <w:szCs w:val="24"/>
        </w:rPr>
        <w:t xml:space="preserve"> in year 2.</w:t>
      </w:r>
    </w:p>
    <w:p w14:paraId="2C086287" w14:textId="6F950C44" w:rsidR="00321639" w:rsidRPr="00637D9F" w:rsidRDefault="00321639" w:rsidP="00637D9F">
      <w:pPr>
        <w:pStyle w:val="ListParagraph"/>
        <w:numPr>
          <w:ilvl w:val="0"/>
          <w:numId w:val="9"/>
        </w:num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The average subscription to break even would be 865 dinars (1200 as average in the estimation)</w:t>
      </w:r>
    </w:p>
    <w:p w14:paraId="36EA3A97" w14:textId="6B43951F" w:rsidR="00321639" w:rsidRPr="00637D9F" w:rsidRDefault="00321639" w:rsidP="00637D9F">
      <w:pPr>
        <w:pStyle w:val="ListParagraph"/>
        <w:numPr>
          <w:ilvl w:val="0"/>
          <w:numId w:val="9"/>
        </w:num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The payroll cost should not increase from one year to another</w:t>
      </w:r>
      <w:r w:rsidR="00E71432" w:rsidRPr="00637D9F">
        <w:rPr>
          <w:rFonts w:ascii="Times New Roman" w:hAnsi="Times New Roman" w:cs="Times New Roman"/>
          <w:sz w:val="24"/>
          <w:szCs w:val="24"/>
        </w:rPr>
        <w:t xml:space="preserve"> sensitively</w:t>
      </w:r>
      <w:r w:rsidRPr="00637D9F">
        <w:rPr>
          <w:rFonts w:ascii="Times New Roman" w:hAnsi="Times New Roman" w:cs="Times New Roman"/>
          <w:sz w:val="24"/>
          <w:szCs w:val="24"/>
        </w:rPr>
        <w:t xml:space="preserve"> and only in case that it leaps to 3484 monthly dinars we would fail to break even.</w:t>
      </w:r>
    </w:p>
    <w:p w14:paraId="30FA250A" w14:textId="5747067D" w:rsidR="00321639" w:rsidRPr="00637D9F" w:rsidRDefault="00321639" w:rsidP="00637D9F">
      <w:pPr>
        <w:pStyle w:val="ListParagraph"/>
        <w:numPr>
          <w:ilvl w:val="0"/>
          <w:numId w:val="9"/>
        </w:num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 xml:space="preserve">The utilities cost is estimated in 2000 </w:t>
      </w:r>
      <w:r w:rsidR="00F611B7" w:rsidRPr="00637D9F">
        <w:rPr>
          <w:rFonts w:ascii="Times New Roman" w:hAnsi="Times New Roman" w:cs="Times New Roman"/>
          <w:sz w:val="24"/>
          <w:szCs w:val="24"/>
        </w:rPr>
        <w:t>dinars</w:t>
      </w:r>
      <w:r w:rsidRPr="00637D9F">
        <w:rPr>
          <w:rFonts w:ascii="Times New Roman" w:hAnsi="Times New Roman" w:cs="Times New Roman"/>
          <w:sz w:val="24"/>
          <w:szCs w:val="24"/>
        </w:rPr>
        <w:t xml:space="preserve"> monthly and it would affect the break even if it increases to 7.421 dinars monthly</w:t>
      </w:r>
    </w:p>
    <w:p w14:paraId="62A3ED26" w14:textId="63DABAD1" w:rsidR="00321639" w:rsidRPr="00637D9F" w:rsidRDefault="00321639" w:rsidP="00637D9F">
      <w:pPr>
        <w:pStyle w:val="ListParagraph"/>
        <w:numPr>
          <w:ilvl w:val="0"/>
          <w:numId w:val="9"/>
        </w:num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For the local rent, as we should not need to find a local in an expensive area, the estimated cost is 6.000 dinars; and the break even in year 2 would be affected in case the rent reaches 11.422 dinars.</w:t>
      </w:r>
    </w:p>
    <w:p w14:paraId="2923C2DB" w14:textId="77777777" w:rsidR="00321639" w:rsidRPr="00637D9F" w:rsidRDefault="00321639" w:rsidP="00637D9F">
      <w:pPr>
        <w:spacing w:line="276" w:lineRule="auto"/>
        <w:rPr>
          <w:rFonts w:ascii="Times New Roman" w:hAnsi="Times New Roman" w:cs="Times New Roman"/>
        </w:rPr>
      </w:pPr>
    </w:p>
    <w:p w14:paraId="5283FCEC" w14:textId="6EB0DADA" w:rsidR="002F29DB" w:rsidRPr="00637D9F" w:rsidRDefault="004433D8" w:rsidP="00637D9F">
      <w:pPr>
        <w:pStyle w:val="Heading1"/>
        <w:spacing w:line="276" w:lineRule="auto"/>
        <w:rPr>
          <w:rFonts w:ascii="Times New Roman" w:hAnsi="Times New Roman"/>
        </w:rPr>
      </w:pPr>
      <w:r w:rsidRPr="00637D9F">
        <w:rPr>
          <w:rFonts w:ascii="Times New Roman" w:hAnsi="Times New Roman"/>
        </w:rPr>
        <w:t>RISK FACTORS AND MITIGATION STRATEGIES</w:t>
      </w:r>
    </w:p>
    <w:p w14:paraId="24D9C9B3" w14:textId="77777777" w:rsidR="001C2818" w:rsidRPr="00637D9F" w:rsidRDefault="001C2818" w:rsidP="00637D9F">
      <w:pPr>
        <w:spacing w:line="276" w:lineRule="auto"/>
        <w:rPr>
          <w:rFonts w:ascii="Times New Roman" w:hAnsi="Times New Roman" w:cs="Times New Roman"/>
          <w:sz w:val="24"/>
          <w:szCs w:val="24"/>
        </w:rPr>
      </w:pPr>
    </w:p>
    <w:p w14:paraId="11BE2E99" w14:textId="58C8A7CA" w:rsidR="001C2818" w:rsidRPr="00637D9F" w:rsidRDefault="001C2818"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 xml:space="preserve">Many adults live alone, far from their children and they find many difficulties to do their daily tasks. In the same way, they’re looking to create a new life away from routine and make a new contacts and friends.  </w:t>
      </w:r>
    </w:p>
    <w:p w14:paraId="480E5110" w14:textId="77777777" w:rsidR="001C2818" w:rsidRPr="00637D9F" w:rsidRDefault="001C2818"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 xml:space="preserve">Health care providers are ready to partner with our club and rent local to gives services to our members. This may make a source of revenue for them. Living alone is a major </w:t>
      </w:r>
      <w:r w:rsidRPr="00637D9F">
        <w:rPr>
          <w:rFonts w:ascii="Times New Roman" w:hAnsi="Times New Roman" w:cs="Times New Roman"/>
          <w:sz w:val="24"/>
          <w:szCs w:val="24"/>
        </w:rPr>
        <w:lastRenderedPageBreak/>
        <w:t>concern for adults who have retired and moved away from their children. These adults are seeking to create a new life by taking part in activities and clubs and practice their hobbies.</w:t>
      </w:r>
    </w:p>
    <w:p w14:paraId="6848B677" w14:textId="77777777" w:rsidR="001C2818" w:rsidRPr="00637D9F" w:rsidRDefault="001C2818" w:rsidP="00637D9F">
      <w:pPr>
        <w:spacing w:line="276" w:lineRule="auto"/>
        <w:jc w:val="both"/>
        <w:rPr>
          <w:rFonts w:ascii="Times New Roman" w:hAnsi="Times New Roman" w:cs="Times New Roman"/>
          <w:sz w:val="24"/>
          <w:szCs w:val="24"/>
        </w:rPr>
      </w:pPr>
      <w:r w:rsidRPr="00637D9F">
        <w:rPr>
          <w:rFonts w:ascii="Times New Roman" w:hAnsi="Times New Roman" w:cs="Times New Roman"/>
          <w:sz w:val="24"/>
          <w:szCs w:val="24"/>
        </w:rPr>
        <w:t>Our organization and the quality of the services we provide to our members will enable us to build a good reputation and attract a new member to our club.</w:t>
      </w:r>
    </w:p>
    <w:p w14:paraId="25C58A2F" w14:textId="77777777" w:rsidR="00D25384" w:rsidRPr="00637D9F" w:rsidRDefault="00D25384" w:rsidP="00637D9F">
      <w:pPr>
        <w:spacing w:line="276" w:lineRule="auto"/>
        <w:rPr>
          <w:rFonts w:ascii="Times New Roman" w:hAnsi="Times New Roman" w:cs="Times New Roman"/>
        </w:rPr>
      </w:pPr>
    </w:p>
    <w:tbl>
      <w:tblPr>
        <w:tblStyle w:val="PlainTable5"/>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247"/>
        <w:gridCol w:w="4247"/>
      </w:tblGrid>
      <w:tr w:rsidR="00F611B7" w:rsidRPr="00637D9F" w14:paraId="7E32992E" w14:textId="77777777" w:rsidTr="001C28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Borders>
              <w:top w:val="single" w:sz="4" w:space="0" w:color="auto"/>
              <w:bottom w:val="single" w:sz="4" w:space="0" w:color="auto"/>
              <w:right w:val="none" w:sz="0" w:space="0" w:color="auto"/>
            </w:tcBorders>
          </w:tcPr>
          <w:p w14:paraId="41B59568" w14:textId="77777777" w:rsidR="00F611B7" w:rsidRPr="000F7176" w:rsidRDefault="00F611B7" w:rsidP="00637D9F">
            <w:pPr>
              <w:spacing w:line="276" w:lineRule="auto"/>
              <w:jc w:val="left"/>
              <w:rPr>
                <w:rFonts w:ascii="Times New Roman" w:hAnsi="Times New Roman" w:cs="Times New Roman"/>
                <w:b/>
                <w:bCs/>
                <w:i w:val="0"/>
                <w:iCs w:val="0"/>
                <w:sz w:val="24"/>
                <w:szCs w:val="24"/>
                <w:lang w:val="en-US"/>
              </w:rPr>
            </w:pPr>
            <w:r w:rsidRPr="000F7176">
              <w:rPr>
                <w:rFonts w:ascii="Times New Roman" w:hAnsi="Times New Roman" w:cs="Times New Roman"/>
                <w:b/>
                <w:bCs/>
                <w:i w:val="0"/>
                <w:iCs w:val="0"/>
                <w:sz w:val="24"/>
                <w:szCs w:val="24"/>
                <w:lang w:val="en-US"/>
              </w:rPr>
              <w:t>Risk</w:t>
            </w:r>
          </w:p>
        </w:tc>
        <w:tc>
          <w:tcPr>
            <w:tcW w:w="4247" w:type="dxa"/>
            <w:tcBorders>
              <w:top w:val="single" w:sz="4" w:space="0" w:color="auto"/>
              <w:bottom w:val="single" w:sz="4" w:space="0" w:color="auto"/>
            </w:tcBorders>
          </w:tcPr>
          <w:p w14:paraId="6E318E72" w14:textId="61AD2DD6" w:rsidR="00F611B7" w:rsidRPr="000F7176" w:rsidRDefault="00F611B7" w:rsidP="00637D9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lang w:val="en-US"/>
              </w:rPr>
            </w:pPr>
            <w:r w:rsidRPr="000F7176">
              <w:rPr>
                <w:rFonts w:ascii="Times New Roman" w:hAnsi="Times New Roman" w:cs="Times New Roman"/>
                <w:b/>
                <w:bCs/>
                <w:i w:val="0"/>
                <w:iCs w:val="0"/>
                <w:sz w:val="24"/>
                <w:szCs w:val="24"/>
                <w:lang w:val="en-US"/>
              </w:rPr>
              <w:t>Mitigation strategy</w:t>
            </w:r>
          </w:p>
        </w:tc>
      </w:tr>
      <w:tr w:rsidR="00F611B7" w:rsidRPr="00637D9F" w14:paraId="11A304A2" w14:textId="77777777" w:rsidTr="001C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auto"/>
              <w:right w:val="none" w:sz="0" w:space="0" w:color="auto"/>
            </w:tcBorders>
          </w:tcPr>
          <w:p w14:paraId="762B7DF5" w14:textId="77777777" w:rsidR="00F611B7" w:rsidRPr="00637D9F" w:rsidRDefault="00F611B7" w:rsidP="00637D9F">
            <w:pPr>
              <w:spacing w:line="276" w:lineRule="auto"/>
              <w:jc w:val="left"/>
              <w:rPr>
                <w:rFonts w:ascii="Times New Roman" w:hAnsi="Times New Roman" w:cs="Times New Roman"/>
                <w:sz w:val="24"/>
                <w:szCs w:val="24"/>
              </w:rPr>
            </w:pPr>
            <w:r w:rsidRPr="00637D9F">
              <w:rPr>
                <w:rFonts w:ascii="Times New Roman" w:hAnsi="Times New Roman" w:cs="Times New Roman"/>
                <w:sz w:val="24"/>
                <w:szCs w:val="24"/>
              </w:rPr>
              <w:t>Elder people prefer to stay home and do nothing</w:t>
            </w:r>
          </w:p>
        </w:tc>
        <w:tc>
          <w:tcPr>
            <w:tcW w:w="4247" w:type="dxa"/>
            <w:tcBorders>
              <w:top w:val="single" w:sz="4" w:space="0" w:color="auto"/>
            </w:tcBorders>
          </w:tcPr>
          <w:p w14:paraId="7D8C10C4" w14:textId="77777777" w:rsidR="00F611B7" w:rsidRPr="00637D9F" w:rsidRDefault="00F611B7" w:rsidP="00637D9F">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7D9F">
              <w:rPr>
                <w:rFonts w:ascii="Times New Roman" w:hAnsi="Times New Roman" w:cs="Times New Roman"/>
                <w:sz w:val="24"/>
                <w:szCs w:val="24"/>
              </w:rPr>
              <w:t>Highlight the health and social benefits through targeted marketing campaigns</w:t>
            </w:r>
          </w:p>
          <w:p w14:paraId="016C3DA5" w14:textId="0012A4FB" w:rsidR="00F611B7" w:rsidRPr="00637D9F" w:rsidRDefault="00F611B7" w:rsidP="00637D9F">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37D9F">
              <w:rPr>
                <w:rFonts w:ascii="Times New Roman" w:hAnsi="Times New Roman" w:cs="Times New Roman"/>
                <w:sz w:val="24"/>
                <w:szCs w:val="24"/>
              </w:rPr>
              <w:t>Propose attractive offers for group (</w:t>
            </w:r>
            <w:r w:rsidR="0036187E" w:rsidRPr="00637D9F">
              <w:rPr>
                <w:rFonts w:ascii="Times New Roman" w:hAnsi="Times New Roman" w:cs="Times New Roman"/>
                <w:sz w:val="24"/>
                <w:szCs w:val="24"/>
              </w:rPr>
              <w:t>brothers,</w:t>
            </w:r>
            <w:r w:rsidRPr="00637D9F">
              <w:rPr>
                <w:rFonts w:ascii="Times New Roman" w:hAnsi="Times New Roman" w:cs="Times New Roman"/>
                <w:sz w:val="24"/>
                <w:szCs w:val="24"/>
              </w:rPr>
              <w:t xml:space="preserve"> friends ...)</w:t>
            </w:r>
          </w:p>
          <w:p w14:paraId="3085A1F5" w14:textId="77777777" w:rsidR="00F611B7" w:rsidRPr="00637D9F" w:rsidRDefault="00F611B7" w:rsidP="00637D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F611B7" w:rsidRPr="00637D9F" w14:paraId="23C3360F" w14:textId="77777777" w:rsidTr="001C2818">
        <w:tc>
          <w:tcPr>
            <w:cnfStyle w:val="001000000000" w:firstRow="0" w:lastRow="0" w:firstColumn="1" w:lastColumn="0" w:oddVBand="0" w:evenVBand="0" w:oddHBand="0" w:evenHBand="0" w:firstRowFirstColumn="0" w:firstRowLastColumn="0" w:lastRowFirstColumn="0" w:lastRowLastColumn="0"/>
            <w:tcW w:w="4247" w:type="dxa"/>
            <w:tcBorders>
              <w:right w:val="none" w:sz="0" w:space="0" w:color="auto"/>
            </w:tcBorders>
          </w:tcPr>
          <w:p w14:paraId="35F5648D" w14:textId="77777777" w:rsidR="00F611B7" w:rsidRPr="00637D9F" w:rsidRDefault="00F611B7" w:rsidP="00637D9F">
            <w:pPr>
              <w:spacing w:line="276" w:lineRule="auto"/>
              <w:jc w:val="left"/>
              <w:rPr>
                <w:rFonts w:ascii="Times New Roman" w:hAnsi="Times New Roman" w:cs="Times New Roman"/>
                <w:sz w:val="24"/>
                <w:szCs w:val="24"/>
              </w:rPr>
            </w:pPr>
            <w:r w:rsidRPr="00637D9F">
              <w:rPr>
                <w:rFonts w:ascii="Times New Roman" w:hAnsi="Times New Roman" w:cs="Times New Roman"/>
                <w:sz w:val="24"/>
                <w:szCs w:val="24"/>
              </w:rPr>
              <w:t>Traditional gyms can be a competitor by re-adapting their facilities to elder people as well</w:t>
            </w:r>
          </w:p>
        </w:tc>
        <w:tc>
          <w:tcPr>
            <w:tcW w:w="4247" w:type="dxa"/>
          </w:tcPr>
          <w:p w14:paraId="221F3F11" w14:textId="67108D3A" w:rsidR="00F611B7" w:rsidRPr="00637D9F" w:rsidRDefault="00F611B7" w:rsidP="00637D9F">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37D9F">
              <w:rPr>
                <w:rFonts w:ascii="Times New Roman" w:hAnsi="Times New Roman" w:cs="Times New Roman"/>
                <w:sz w:val="24"/>
                <w:szCs w:val="24"/>
              </w:rPr>
              <w:t>Offering unique services, such as specialized health programs, social activities</w:t>
            </w:r>
          </w:p>
        </w:tc>
      </w:tr>
      <w:tr w:rsidR="00F611B7" w:rsidRPr="00637D9F" w14:paraId="50CA828F" w14:textId="77777777" w:rsidTr="001C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none" w:sz="0" w:space="0" w:color="auto"/>
            </w:tcBorders>
          </w:tcPr>
          <w:p w14:paraId="408C2748" w14:textId="77777777" w:rsidR="002909D4" w:rsidRPr="00637D9F" w:rsidRDefault="002909D4" w:rsidP="00637D9F">
            <w:pPr>
              <w:spacing w:line="276" w:lineRule="auto"/>
              <w:jc w:val="left"/>
              <w:rPr>
                <w:rFonts w:ascii="Times New Roman" w:hAnsi="Times New Roman" w:cs="Times New Roman"/>
                <w:i w:val="0"/>
                <w:iCs w:val="0"/>
                <w:sz w:val="24"/>
                <w:szCs w:val="24"/>
              </w:rPr>
            </w:pPr>
          </w:p>
          <w:p w14:paraId="12FDB0D9" w14:textId="5B5E0254" w:rsidR="00F611B7" w:rsidRPr="00637D9F" w:rsidRDefault="00F611B7" w:rsidP="00637D9F">
            <w:pPr>
              <w:spacing w:line="276" w:lineRule="auto"/>
              <w:jc w:val="left"/>
              <w:rPr>
                <w:rFonts w:ascii="Times New Roman" w:hAnsi="Times New Roman" w:cs="Times New Roman"/>
                <w:sz w:val="24"/>
                <w:szCs w:val="24"/>
              </w:rPr>
            </w:pPr>
            <w:r w:rsidRPr="00637D9F">
              <w:rPr>
                <w:rFonts w:ascii="Times New Roman" w:hAnsi="Times New Roman" w:cs="Times New Roman"/>
                <w:sz w:val="24"/>
                <w:szCs w:val="24"/>
              </w:rPr>
              <w:t>Risks associated with physical activities (health risks)</w:t>
            </w:r>
          </w:p>
        </w:tc>
        <w:tc>
          <w:tcPr>
            <w:tcW w:w="4247" w:type="dxa"/>
          </w:tcPr>
          <w:p w14:paraId="36C507CF" w14:textId="77777777" w:rsidR="002909D4" w:rsidRPr="00637D9F" w:rsidRDefault="002909D4" w:rsidP="00637D9F">
            <w:pPr>
              <w:pStyle w:val="ListParagraph"/>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14:paraId="29762EAE" w14:textId="5BCBDC08" w:rsidR="00F611B7" w:rsidRPr="00637D9F" w:rsidRDefault="00F611B7" w:rsidP="00637D9F">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37D9F">
              <w:rPr>
                <w:rFonts w:ascii="Times New Roman" w:hAnsi="Times New Roman" w:cs="Times New Roman"/>
                <w:sz w:val="24"/>
                <w:szCs w:val="24"/>
                <w:lang w:val="en-US"/>
              </w:rPr>
              <w:t xml:space="preserve">Implement safety protocols </w:t>
            </w:r>
          </w:p>
          <w:p w14:paraId="35E98561" w14:textId="77777777" w:rsidR="00F611B7" w:rsidRPr="00637D9F" w:rsidRDefault="00F611B7" w:rsidP="00637D9F">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37D9F">
              <w:rPr>
                <w:rFonts w:ascii="Times New Roman" w:hAnsi="Times New Roman" w:cs="Times New Roman"/>
                <w:sz w:val="24"/>
                <w:szCs w:val="24"/>
                <w:lang w:val="en-US"/>
              </w:rPr>
              <w:t>Hire qualified staff trained in elder care and first aid.</w:t>
            </w:r>
          </w:p>
          <w:p w14:paraId="5AAEAE9B" w14:textId="77777777" w:rsidR="00F611B7" w:rsidRPr="00637D9F" w:rsidRDefault="00F611B7" w:rsidP="00637D9F">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37D9F">
              <w:rPr>
                <w:rFonts w:ascii="Times New Roman" w:hAnsi="Times New Roman" w:cs="Times New Roman"/>
                <w:sz w:val="24"/>
                <w:szCs w:val="24"/>
              </w:rPr>
              <w:t>Partnerships with healthcare providers</w:t>
            </w:r>
          </w:p>
          <w:p w14:paraId="7A6D5E60" w14:textId="77777777" w:rsidR="00F611B7" w:rsidRPr="00637D9F" w:rsidRDefault="00F611B7" w:rsidP="00637D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F611B7" w:rsidRPr="00637D9F" w14:paraId="0A61AF9C" w14:textId="77777777" w:rsidTr="001C2818">
        <w:tc>
          <w:tcPr>
            <w:cnfStyle w:val="001000000000" w:firstRow="0" w:lastRow="0" w:firstColumn="1" w:lastColumn="0" w:oddVBand="0" w:evenVBand="0" w:oddHBand="0" w:evenHBand="0" w:firstRowFirstColumn="0" w:firstRowLastColumn="0" w:lastRowFirstColumn="0" w:lastRowLastColumn="0"/>
            <w:tcW w:w="4247" w:type="dxa"/>
            <w:tcBorders>
              <w:right w:val="none" w:sz="0" w:space="0" w:color="auto"/>
            </w:tcBorders>
          </w:tcPr>
          <w:p w14:paraId="03FF8131" w14:textId="3FC94F10" w:rsidR="00F611B7" w:rsidRPr="00637D9F" w:rsidRDefault="00F611B7" w:rsidP="00637D9F">
            <w:pPr>
              <w:spacing w:line="276" w:lineRule="auto"/>
              <w:jc w:val="left"/>
              <w:rPr>
                <w:rFonts w:ascii="Times New Roman" w:hAnsi="Times New Roman" w:cs="Times New Roman"/>
                <w:sz w:val="24"/>
                <w:szCs w:val="24"/>
              </w:rPr>
            </w:pPr>
            <w:r w:rsidRPr="00637D9F">
              <w:rPr>
                <w:rFonts w:ascii="Times New Roman" w:hAnsi="Times New Roman" w:cs="Times New Roman"/>
                <w:sz w:val="24"/>
                <w:szCs w:val="24"/>
              </w:rPr>
              <w:t>Economic challenges can reduce disposable income making memberships less accessible</w:t>
            </w:r>
          </w:p>
        </w:tc>
        <w:tc>
          <w:tcPr>
            <w:tcW w:w="4247" w:type="dxa"/>
          </w:tcPr>
          <w:p w14:paraId="7C0BF516" w14:textId="77777777" w:rsidR="00F611B7" w:rsidRPr="00637D9F" w:rsidRDefault="00F611B7" w:rsidP="00637D9F">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37D9F">
              <w:rPr>
                <w:rFonts w:ascii="Times New Roman" w:hAnsi="Times New Roman" w:cs="Times New Roman"/>
                <w:sz w:val="24"/>
                <w:szCs w:val="24"/>
                <w:lang w:val="en-US"/>
              </w:rPr>
              <w:t>Develop flexible pricing models and payment facilities.</w:t>
            </w:r>
          </w:p>
          <w:p w14:paraId="71C64759" w14:textId="77777777" w:rsidR="00F611B7" w:rsidRPr="00637D9F" w:rsidRDefault="00F611B7" w:rsidP="00637D9F">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37D9F">
              <w:rPr>
                <w:rFonts w:ascii="Times New Roman" w:hAnsi="Times New Roman" w:cs="Times New Roman"/>
                <w:sz w:val="24"/>
                <w:szCs w:val="24"/>
                <w:lang w:val="en-US"/>
              </w:rPr>
              <w:t>Partnerships with local government for subsidies or funding.</w:t>
            </w:r>
          </w:p>
          <w:p w14:paraId="5EAC12FF" w14:textId="77777777" w:rsidR="00F611B7" w:rsidRPr="00637D9F" w:rsidRDefault="00F611B7" w:rsidP="00637D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00F611B7" w:rsidRPr="00637D9F" w14:paraId="0B1EC997" w14:textId="77777777" w:rsidTr="001C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none" w:sz="0" w:space="0" w:color="auto"/>
            </w:tcBorders>
          </w:tcPr>
          <w:p w14:paraId="609AA785" w14:textId="77777777" w:rsidR="00F611B7" w:rsidRPr="00637D9F" w:rsidRDefault="00F611B7" w:rsidP="00637D9F">
            <w:pPr>
              <w:spacing w:line="276" w:lineRule="auto"/>
              <w:jc w:val="left"/>
              <w:rPr>
                <w:rFonts w:ascii="Times New Roman" w:hAnsi="Times New Roman" w:cs="Times New Roman"/>
                <w:sz w:val="24"/>
                <w:szCs w:val="24"/>
              </w:rPr>
            </w:pPr>
            <w:r w:rsidRPr="00637D9F">
              <w:rPr>
                <w:rFonts w:ascii="Times New Roman" w:hAnsi="Times New Roman" w:cs="Times New Roman"/>
                <w:sz w:val="24"/>
                <w:szCs w:val="24"/>
              </w:rPr>
              <w:t>Member Engagement: over time, members may lose interest</w:t>
            </w:r>
          </w:p>
          <w:p w14:paraId="28198DD5" w14:textId="77777777" w:rsidR="00F611B7" w:rsidRPr="00637D9F" w:rsidRDefault="00F611B7" w:rsidP="00637D9F">
            <w:pPr>
              <w:spacing w:line="276" w:lineRule="auto"/>
              <w:jc w:val="left"/>
              <w:rPr>
                <w:rFonts w:ascii="Times New Roman" w:hAnsi="Times New Roman" w:cs="Times New Roman"/>
                <w:sz w:val="24"/>
                <w:szCs w:val="24"/>
              </w:rPr>
            </w:pPr>
          </w:p>
        </w:tc>
        <w:tc>
          <w:tcPr>
            <w:tcW w:w="4247" w:type="dxa"/>
          </w:tcPr>
          <w:p w14:paraId="7762E929" w14:textId="77777777" w:rsidR="00F611B7" w:rsidRPr="00637D9F" w:rsidRDefault="00F611B7" w:rsidP="00637D9F">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37D9F">
              <w:rPr>
                <w:rFonts w:ascii="Times New Roman" w:hAnsi="Times New Roman" w:cs="Times New Roman"/>
                <w:sz w:val="24"/>
                <w:szCs w:val="24"/>
                <w:lang w:val="en-US"/>
              </w:rPr>
              <w:t xml:space="preserve">Regularly update programs and activities </w:t>
            </w:r>
            <w:r w:rsidRPr="00637D9F">
              <w:rPr>
                <w:rFonts w:ascii="Times New Roman" w:hAnsi="Times New Roman" w:cs="Times New Roman"/>
                <w:sz w:val="24"/>
                <w:szCs w:val="24"/>
              </w:rPr>
              <w:t xml:space="preserve">according </w:t>
            </w:r>
            <w:r w:rsidRPr="00637D9F">
              <w:rPr>
                <w:rFonts w:ascii="Times New Roman" w:hAnsi="Times New Roman" w:cs="Times New Roman"/>
                <w:sz w:val="24"/>
                <w:szCs w:val="24"/>
                <w:lang w:val="en-US"/>
              </w:rPr>
              <w:t xml:space="preserve">to </w:t>
            </w:r>
            <w:proofErr w:type="gramStart"/>
            <w:r w:rsidRPr="00637D9F">
              <w:rPr>
                <w:rFonts w:ascii="Times New Roman" w:hAnsi="Times New Roman" w:cs="Times New Roman"/>
                <w:sz w:val="24"/>
                <w:szCs w:val="24"/>
                <w:lang w:val="en-US"/>
              </w:rPr>
              <w:t>feedbacks</w:t>
            </w:r>
            <w:proofErr w:type="gramEnd"/>
            <w:r w:rsidRPr="00637D9F">
              <w:rPr>
                <w:rFonts w:ascii="Times New Roman" w:hAnsi="Times New Roman" w:cs="Times New Roman"/>
                <w:sz w:val="24"/>
                <w:szCs w:val="24"/>
                <w:lang w:val="en-US"/>
              </w:rPr>
              <w:t>.</w:t>
            </w:r>
          </w:p>
          <w:p w14:paraId="2897C05C" w14:textId="77777777" w:rsidR="00F611B7" w:rsidRPr="00637D9F" w:rsidRDefault="00F611B7" w:rsidP="00637D9F">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37D9F">
              <w:rPr>
                <w:rFonts w:ascii="Times New Roman" w:hAnsi="Times New Roman" w:cs="Times New Roman"/>
                <w:sz w:val="24"/>
                <w:szCs w:val="24"/>
                <w:lang w:val="en-US"/>
              </w:rPr>
              <w:t>Organize special events, or themed or personalized activities to maintain interest.</w:t>
            </w:r>
          </w:p>
          <w:p w14:paraId="60BB43A4" w14:textId="77777777" w:rsidR="00F611B7" w:rsidRPr="00637D9F" w:rsidRDefault="00F611B7" w:rsidP="00637D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F611B7" w:rsidRPr="00637D9F" w14:paraId="7060689B" w14:textId="77777777" w:rsidTr="001C2818">
        <w:tc>
          <w:tcPr>
            <w:cnfStyle w:val="001000000000" w:firstRow="0" w:lastRow="0" w:firstColumn="1" w:lastColumn="0" w:oddVBand="0" w:evenVBand="0" w:oddHBand="0" w:evenHBand="0" w:firstRowFirstColumn="0" w:firstRowLastColumn="0" w:lastRowFirstColumn="0" w:lastRowLastColumn="0"/>
            <w:tcW w:w="4247" w:type="dxa"/>
            <w:tcBorders>
              <w:right w:val="none" w:sz="0" w:space="0" w:color="auto"/>
            </w:tcBorders>
          </w:tcPr>
          <w:p w14:paraId="3728659F" w14:textId="77777777" w:rsidR="00F611B7" w:rsidRPr="00637D9F" w:rsidRDefault="00F611B7" w:rsidP="00637D9F">
            <w:pPr>
              <w:spacing w:line="276" w:lineRule="auto"/>
              <w:jc w:val="left"/>
              <w:rPr>
                <w:rFonts w:ascii="Times New Roman" w:hAnsi="Times New Roman" w:cs="Times New Roman"/>
                <w:sz w:val="24"/>
                <w:szCs w:val="24"/>
              </w:rPr>
            </w:pPr>
            <w:r w:rsidRPr="00637D9F">
              <w:rPr>
                <w:rFonts w:ascii="Times New Roman" w:hAnsi="Times New Roman" w:cs="Times New Roman"/>
                <w:sz w:val="24"/>
                <w:szCs w:val="24"/>
              </w:rPr>
              <w:t>Cultural factors may lead to negative perceptions of the club</w:t>
            </w:r>
          </w:p>
        </w:tc>
        <w:tc>
          <w:tcPr>
            <w:tcW w:w="4247" w:type="dxa"/>
          </w:tcPr>
          <w:p w14:paraId="23CF4E58" w14:textId="77777777" w:rsidR="00F611B7" w:rsidRPr="00637D9F" w:rsidRDefault="00F611B7" w:rsidP="00637D9F">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7D9F">
              <w:rPr>
                <w:rFonts w:ascii="Times New Roman" w:hAnsi="Times New Roman" w:cs="Times New Roman"/>
                <w:sz w:val="24"/>
                <w:szCs w:val="24"/>
              </w:rPr>
              <w:t>Highlight success stories from members to build a positive image</w:t>
            </w:r>
          </w:p>
          <w:p w14:paraId="62FD47AE" w14:textId="77777777" w:rsidR="00F611B7" w:rsidRPr="00637D9F" w:rsidRDefault="00F611B7" w:rsidP="00637D9F">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37D9F">
              <w:rPr>
                <w:rFonts w:ascii="Times New Roman" w:hAnsi="Times New Roman" w:cs="Times New Roman"/>
                <w:sz w:val="24"/>
                <w:szCs w:val="24"/>
              </w:rPr>
              <w:t xml:space="preserve">Orient the marketing strategies to emphasize that this is not a traditional retirement home where </w:t>
            </w:r>
            <w:r w:rsidRPr="00637D9F">
              <w:rPr>
                <w:rFonts w:ascii="Times New Roman" w:hAnsi="Times New Roman" w:cs="Times New Roman"/>
                <w:sz w:val="24"/>
                <w:szCs w:val="24"/>
              </w:rPr>
              <w:lastRenderedPageBreak/>
              <w:t>elderly individuals might feel abandoned.</w:t>
            </w:r>
          </w:p>
          <w:p w14:paraId="29B3C384" w14:textId="77777777" w:rsidR="00F611B7" w:rsidRPr="00637D9F" w:rsidRDefault="00F611B7" w:rsidP="00637D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00F611B7" w:rsidRPr="00637D9F" w14:paraId="7B67B581" w14:textId="77777777" w:rsidTr="001C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none" w:sz="0" w:space="0" w:color="auto"/>
            </w:tcBorders>
          </w:tcPr>
          <w:p w14:paraId="3D99F15A" w14:textId="77777777" w:rsidR="00F611B7" w:rsidRPr="00637D9F" w:rsidRDefault="00F611B7" w:rsidP="00637D9F">
            <w:pPr>
              <w:spacing w:line="276" w:lineRule="auto"/>
              <w:jc w:val="left"/>
              <w:rPr>
                <w:rFonts w:ascii="Times New Roman" w:hAnsi="Times New Roman" w:cs="Times New Roman"/>
                <w:sz w:val="24"/>
                <w:szCs w:val="24"/>
              </w:rPr>
            </w:pPr>
            <w:r w:rsidRPr="00637D9F">
              <w:rPr>
                <w:rFonts w:ascii="Times New Roman" w:hAnsi="Times New Roman" w:cs="Times New Roman"/>
                <w:sz w:val="24"/>
                <w:szCs w:val="24"/>
              </w:rPr>
              <w:lastRenderedPageBreak/>
              <w:t>Seasonally Participation could affect revenue</w:t>
            </w:r>
          </w:p>
        </w:tc>
        <w:tc>
          <w:tcPr>
            <w:tcW w:w="4247" w:type="dxa"/>
          </w:tcPr>
          <w:p w14:paraId="55CCEB07" w14:textId="77777777" w:rsidR="00F611B7" w:rsidRPr="00637D9F" w:rsidRDefault="00F611B7" w:rsidP="00637D9F">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37D9F">
              <w:rPr>
                <w:rFonts w:ascii="Times New Roman" w:hAnsi="Times New Roman" w:cs="Times New Roman"/>
                <w:sz w:val="24"/>
                <w:szCs w:val="24"/>
                <w:lang w:val="en-US"/>
              </w:rPr>
              <w:t>Create programs or promotions to encourage year-round participation.</w:t>
            </w:r>
          </w:p>
          <w:p w14:paraId="31614383" w14:textId="77777777" w:rsidR="00F611B7" w:rsidRPr="00637D9F" w:rsidRDefault="00F611B7" w:rsidP="00637D9F">
            <w:pPr>
              <w:pStyle w:val="ListParagraph"/>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bl>
    <w:p w14:paraId="1DAA6278" w14:textId="77777777" w:rsidR="00BD5BF9" w:rsidRPr="00637D9F" w:rsidRDefault="00BD5BF9" w:rsidP="00637D9F">
      <w:pPr>
        <w:spacing w:line="276" w:lineRule="auto"/>
        <w:rPr>
          <w:rFonts w:ascii="Times New Roman" w:hAnsi="Times New Roman" w:cs="Times New Roman"/>
        </w:rPr>
      </w:pPr>
    </w:p>
    <w:p w14:paraId="03347043" w14:textId="4794FCAB" w:rsidR="00BD5BF9" w:rsidRPr="00637D9F" w:rsidRDefault="00BD5BF9" w:rsidP="00637D9F">
      <w:pPr>
        <w:pStyle w:val="Heading3"/>
        <w:spacing w:line="276" w:lineRule="auto"/>
        <w:rPr>
          <w:rFonts w:ascii="Times New Roman" w:hAnsi="Times New Roman" w:cs="Times New Roman"/>
        </w:rPr>
      </w:pPr>
      <w:r w:rsidRPr="00637D9F">
        <w:rPr>
          <w:rFonts w:ascii="Times New Roman" w:hAnsi="Times New Roman" w:cs="Times New Roman"/>
        </w:rPr>
        <w:lastRenderedPageBreak/>
        <w:t>APPENDIX</w:t>
      </w:r>
    </w:p>
    <w:p w14:paraId="3AAB5708" w14:textId="44CC0CF0" w:rsidR="00BD5BF9" w:rsidRPr="00637D9F" w:rsidRDefault="00BD5BF9" w:rsidP="00637D9F">
      <w:pPr>
        <w:spacing w:line="276" w:lineRule="auto"/>
        <w:rPr>
          <w:rFonts w:ascii="Times New Roman" w:hAnsi="Times New Roman" w:cs="Times New Roman"/>
        </w:rPr>
      </w:pPr>
      <w:r w:rsidRPr="00637D9F">
        <w:rPr>
          <w:rFonts w:ascii="Times New Roman" w:hAnsi="Times New Roman" w:cs="Times New Roman"/>
          <w:noProof/>
        </w:rPr>
        <w:drawing>
          <wp:inline distT="0" distB="0" distL="0" distR="0" wp14:anchorId="00508729" wp14:editId="4F142356">
            <wp:extent cx="5400040" cy="7486650"/>
            <wp:effectExtent l="0" t="0" r="0" b="0"/>
            <wp:docPr id="156261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7486650"/>
                    </a:xfrm>
                    <a:prstGeom prst="rect">
                      <a:avLst/>
                    </a:prstGeom>
                    <a:noFill/>
                    <a:ln>
                      <a:noFill/>
                    </a:ln>
                  </pic:spPr>
                </pic:pic>
              </a:graphicData>
            </a:graphic>
          </wp:inline>
        </w:drawing>
      </w:r>
    </w:p>
    <w:p w14:paraId="3034B626" w14:textId="77777777" w:rsidR="00853B7F" w:rsidRPr="00637D9F" w:rsidRDefault="00853B7F" w:rsidP="00637D9F">
      <w:pPr>
        <w:spacing w:line="276" w:lineRule="auto"/>
        <w:rPr>
          <w:rFonts w:ascii="Times New Roman" w:hAnsi="Times New Roman" w:cs="Times New Roman"/>
        </w:rPr>
      </w:pPr>
    </w:p>
    <w:p w14:paraId="3D004ABD" w14:textId="77777777" w:rsidR="00853B7F" w:rsidRPr="00637D9F" w:rsidRDefault="00853B7F" w:rsidP="00637D9F">
      <w:pPr>
        <w:spacing w:line="276" w:lineRule="auto"/>
        <w:rPr>
          <w:rFonts w:ascii="Times New Roman" w:hAnsi="Times New Roman" w:cs="Times New Roman"/>
        </w:rPr>
      </w:pPr>
    </w:p>
    <w:p w14:paraId="65AD2ADD" w14:textId="77777777" w:rsidR="00853B7F" w:rsidRPr="00637D9F" w:rsidRDefault="00853B7F" w:rsidP="00637D9F">
      <w:pPr>
        <w:spacing w:line="276" w:lineRule="auto"/>
        <w:rPr>
          <w:rFonts w:ascii="Times New Roman" w:hAnsi="Times New Roman" w:cs="Times New Roman"/>
        </w:rPr>
      </w:pPr>
    </w:p>
    <w:p w14:paraId="518F63A8" w14:textId="77777777" w:rsidR="00853B7F" w:rsidRPr="00637D9F" w:rsidRDefault="00853B7F" w:rsidP="00637D9F">
      <w:pPr>
        <w:spacing w:line="276" w:lineRule="auto"/>
        <w:rPr>
          <w:rFonts w:ascii="Times New Roman" w:hAnsi="Times New Roman" w:cs="Times New Roman"/>
        </w:rPr>
      </w:pPr>
    </w:p>
    <w:p w14:paraId="61659079" w14:textId="27F42781" w:rsidR="00853B7F" w:rsidRPr="00637D9F" w:rsidRDefault="000F7176" w:rsidP="00637D9F">
      <w:pPr>
        <w:spacing w:line="276" w:lineRule="auto"/>
        <w:rPr>
          <w:rFonts w:ascii="Times New Roman" w:hAnsi="Times New Roman" w:cs="Times New Roman"/>
        </w:rPr>
      </w:pPr>
      <w:r w:rsidRPr="00637D9F">
        <w:rPr>
          <w:rFonts w:ascii="Times New Roman" w:hAnsi="Times New Roman" w:cs="Times New Roman"/>
        </w:rPr>
        <w:lastRenderedPageBreak/>
        <w:t>References:</w:t>
      </w:r>
    </w:p>
    <w:p w14:paraId="5A77EDBA" w14:textId="49BEDD3F" w:rsidR="00853B7F" w:rsidRPr="00637D9F" w:rsidRDefault="00853B7F" w:rsidP="00637D9F">
      <w:pPr>
        <w:spacing w:line="276" w:lineRule="auto"/>
        <w:rPr>
          <w:rFonts w:ascii="Times New Roman" w:hAnsi="Times New Roman" w:cs="Times New Roman"/>
        </w:rPr>
      </w:pPr>
      <w:r w:rsidRPr="00637D9F">
        <w:rPr>
          <w:rFonts w:ascii="Times New Roman" w:hAnsi="Times New Roman" w:cs="Times New Roman"/>
        </w:rPr>
        <w:t xml:space="preserve">UNFPA, Arab States Regional Office. (2024, October 1). Country profile - Tunis. </w:t>
      </w:r>
      <w:hyperlink r:id="rId6" w:tgtFrame="_blank" w:history="1">
        <w:r w:rsidRPr="00637D9F">
          <w:rPr>
            <w:rStyle w:val="Hyperlink"/>
            <w:rFonts w:ascii="Times New Roman" w:hAnsi="Times New Roman" w:cs="Times New Roman"/>
          </w:rPr>
          <w:t>https://www.unfpa.org/data/transparency-portal/unfpa-tunisia</w:t>
        </w:r>
      </w:hyperlink>
    </w:p>
    <w:sectPr w:rsidR="00853B7F" w:rsidRPr="00637D9F" w:rsidSect="007350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03368"/>
    <w:multiLevelType w:val="hybridMultilevel"/>
    <w:tmpl w:val="C2FAABB6"/>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E7103F"/>
    <w:multiLevelType w:val="hybridMultilevel"/>
    <w:tmpl w:val="158C1F42"/>
    <w:lvl w:ilvl="0" w:tplc="460CA66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16130E"/>
    <w:multiLevelType w:val="hybridMultilevel"/>
    <w:tmpl w:val="D6B201CA"/>
    <w:lvl w:ilvl="0" w:tplc="6116054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8C6015"/>
    <w:multiLevelType w:val="hybridMultilevel"/>
    <w:tmpl w:val="D264CC1E"/>
    <w:lvl w:ilvl="0" w:tplc="4DB0EC1E">
      <w:numFmt w:val="bullet"/>
      <w:lvlText w:val="•"/>
      <w:lvlJc w:val="left"/>
      <w:pPr>
        <w:ind w:left="1080" w:hanging="72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2255D9"/>
    <w:multiLevelType w:val="hybridMultilevel"/>
    <w:tmpl w:val="95685300"/>
    <w:lvl w:ilvl="0" w:tplc="8BFE25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22C9F"/>
    <w:multiLevelType w:val="hybridMultilevel"/>
    <w:tmpl w:val="A40E5826"/>
    <w:lvl w:ilvl="0" w:tplc="63C858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E5DC1"/>
    <w:multiLevelType w:val="hybridMultilevel"/>
    <w:tmpl w:val="8D72D5F2"/>
    <w:lvl w:ilvl="0" w:tplc="EBDABFB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B6508"/>
    <w:multiLevelType w:val="hybridMultilevel"/>
    <w:tmpl w:val="72DE1994"/>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0B6FD2"/>
    <w:multiLevelType w:val="hybridMultilevel"/>
    <w:tmpl w:val="C598CCC0"/>
    <w:lvl w:ilvl="0" w:tplc="1444C5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285D7D"/>
    <w:multiLevelType w:val="hybridMultilevel"/>
    <w:tmpl w:val="A8320A9A"/>
    <w:lvl w:ilvl="0" w:tplc="2746E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326860"/>
    <w:multiLevelType w:val="multilevel"/>
    <w:tmpl w:val="E90C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11517"/>
    <w:multiLevelType w:val="multilevel"/>
    <w:tmpl w:val="9342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0940AF"/>
    <w:multiLevelType w:val="multilevel"/>
    <w:tmpl w:val="D9843E1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E7B55"/>
    <w:multiLevelType w:val="hybridMultilevel"/>
    <w:tmpl w:val="E3C6AA8E"/>
    <w:lvl w:ilvl="0" w:tplc="331AE2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411A24"/>
    <w:multiLevelType w:val="hybridMultilevel"/>
    <w:tmpl w:val="FB603888"/>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32411F"/>
    <w:multiLevelType w:val="hybridMultilevel"/>
    <w:tmpl w:val="B558931E"/>
    <w:lvl w:ilvl="0" w:tplc="0C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4044368">
    <w:abstractNumId w:val="4"/>
  </w:num>
  <w:num w:numId="2" w16cid:durableId="721825790">
    <w:abstractNumId w:val="13"/>
  </w:num>
  <w:num w:numId="3" w16cid:durableId="983046343">
    <w:abstractNumId w:val="14"/>
  </w:num>
  <w:num w:numId="4" w16cid:durableId="319503634">
    <w:abstractNumId w:val="2"/>
  </w:num>
  <w:num w:numId="5" w16cid:durableId="62988307">
    <w:abstractNumId w:val="8"/>
  </w:num>
  <w:num w:numId="6" w16cid:durableId="1295793395">
    <w:abstractNumId w:val="15"/>
  </w:num>
  <w:num w:numId="7" w16cid:durableId="1887250504">
    <w:abstractNumId w:val="5"/>
  </w:num>
  <w:num w:numId="8" w16cid:durableId="1743600988">
    <w:abstractNumId w:val="6"/>
  </w:num>
  <w:num w:numId="9" w16cid:durableId="344522760">
    <w:abstractNumId w:val="7"/>
  </w:num>
  <w:num w:numId="10" w16cid:durableId="1516961935">
    <w:abstractNumId w:val="1"/>
  </w:num>
  <w:num w:numId="11" w16cid:durableId="1448039393">
    <w:abstractNumId w:val="9"/>
  </w:num>
  <w:num w:numId="12" w16cid:durableId="240332979">
    <w:abstractNumId w:val="11"/>
  </w:num>
  <w:num w:numId="13" w16cid:durableId="715933006">
    <w:abstractNumId w:val="10"/>
  </w:num>
  <w:num w:numId="14" w16cid:durableId="221064859">
    <w:abstractNumId w:val="0"/>
  </w:num>
  <w:num w:numId="15" w16cid:durableId="660087317">
    <w:abstractNumId w:val="3"/>
  </w:num>
  <w:num w:numId="16" w16cid:durableId="11725233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84"/>
    <w:rsid w:val="0002530F"/>
    <w:rsid w:val="0003041A"/>
    <w:rsid w:val="00032E60"/>
    <w:rsid w:val="0003755C"/>
    <w:rsid w:val="000573E2"/>
    <w:rsid w:val="000853AE"/>
    <w:rsid w:val="000D60A6"/>
    <w:rsid w:val="000E10DA"/>
    <w:rsid w:val="000F253C"/>
    <w:rsid w:val="000F7176"/>
    <w:rsid w:val="00135FAF"/>
    <w:rsid w:val="001453E5"/>
    <w:rsid w:val="00153E31"/>
    <w:rsid w:val="00197EC1"/>
    <w:rsid w:val="001A3502"/>
    <w:rsid w:val="001C2818"/>
    <w:rsid w:val="001E35C1"/>
    <w:rsid w:val="001E3F0E"/>
    <w:rsid w:val="001F32D8"/>
    <w:rsid w:val="00204387"/>
    <w:rsid w:val="0022549E"/>
    <w:rsid w:val="002440BD"/>
    <w:rsid w:val="002541FA"/>
    <w:rsid w:val="00263FB7"/>
    <w:rsid w:val="00274940"/>
    <w:rsid w:val="00277C77"/>
    <w:rsid w:val="002909D4"/>
    <w:rsid w:val="002A7AEB"/>
    <w:rsid w:val="002B71AC"/>
    <w:rsid w:val="002B7DA5"/>
    <w:rsid w:val="002D2B53"/>
    <w:rsid w:val="002F29DB"/>
    <w:rsid w:val="00321639"/>
    <w:rsid w:val="003459F6"/>
    <w:rsid w:val="00353893"/>
    <w:rsid w:val="003561A9"/>
    <w:rsid w:val="0036187E"/>
    <w:rsid w:val="00363D53"/>
    <w:rsid w:val="003D0064"/>
    <w:rsid w:val="003D37EA"/>
    <w:rsid w:val="00411F41"/>
    <w:rsid w:val="0041600A"/>
    <w:rsid w:val="004274B2"/>
    <w:rsid w:val="00432C2A"/>
    <w:rsid w:val="004433D8"/>
    <w:rsid w:val="0044465A"/>
    <w:rsid w:val="00452D0C"/>
    <w:rsid w:val="004563D4"/>
    <w:rsid w:val="004565C1"/>
    <w:rsid w:val="00497A6D"/>
    <w:rsid w:val="004B2452"/>
    <w:rsid w:val="004C6EBC"/>
    <w:rsid w:val="004D4183"/>
    <w:rsid w:val="004D4A83"/>
    <w:rsid w:val="004E62B4"/>
    <w:rsid w:val="004F64E6"/>
    <w:rsid w:val="00517DAB"/>
    <w:rsid w:val="0056101D"/>
    <w:rsid w:val="0056205F"/>
    <w:rsid w:val="00563983"/>
    <w:rsid w:val="005707E8"/>
    <w:rsid w:val="00576549"/>
    <w:rsid w:val="0057734D"/>
    <w:rsid w:val="00583899"/>
    <w:rsid w:val="00587582"/>
    <w:rsid w:val="005A63F6"/>
    <w:rsid w:val="005B483E"/>
    <w:rsid w:val="005B4AD0"/>
    <w:rsid w:val="005D32C6"/>
    <w:rsid w:val="00627457"/>
    <w:rsid w:val="00637D9F"/>
    <w:rsid w:val="00671529"/>
    <w:rsid w:val="00681B84"/>
    <w:rsid w:val="006876DE"/>
    <w:rsid w:val="0069172A"/>
    <w:rsid w:val="00694D21"/>
    <w:rsid w:val="006964BA"/>
    <w:rsid w:val="00697614"/>
    <w:rsid w:val="006A6EF9"/>
    <w:rsid w:val="006B5352"/>
    <w:rsid w:val="006C2663"/>
    <w:rsid w:val="006C7D28"/>
    <w:rsid w:val="006D30D2"/>
    <w:rsid w:val="006E0218"/>
    <w:rsid w:val="006E0B93"/>
    <w:rsid w:val="00706562"/>
    <w:rsid w:val="00735058"/>
    <w:rsid w:val="0075129D"/>
    <w:rsid w:val="00771EF0"/>
    <w:rsid w:val="007C42BF"/>
    <w:rsid w:val="007E45D9"/>
    <w:rsid w:val="00812697"/>
    <w:rsid w:val="00815147"/>
    <w:rsid w:val="00830365"/>
    <w:rsid w:val="00831ABF"/>
    <w:rsid w:val="00833563"/>
    <w:rsid w:val="00853B7F"/>
    <w:rsid w:val="00857FB7"/>
    <w:rsid w:val="00864003"/>
    <w:rsid w:val="00866C43"/>
    <w:rsid w:val="00874DCD"/>
    <w:rsid w:val="00876650"/>
    <w:rsid w:val="00884779"/>
    <w:rsid w:val="00890748"/>
    <w:rsid w:val="008D3065"/>
    <w:rsid w:val="008D36CE"/>
    <w:rsid w:val="008D4D85"/>
    <w:rsid w:val="008D53E6"/>
    <w:rsid w:val="0093023D"/>
    <w:rsid w:val="00973BCE"/>
    <w:rsid w:val="009835BA"/>
    <w:rsid w:val="009A4663"/>
    <w:rsid w:val="009B6301"/>
    <w:rsid w:val="009C0BDB"/>
    <w:rsid w:val="009E2EB9"/>
    <w:rsid w:val="00AA67F5"/>
    <w:rsid w:val="00AC51BE"/>
    <w:rsid w:val="00AC5A05"/>
    <w:rsid w:val="00AE6756"/>
    <w:rsid w:val="00B005C9"/>
    <w:rsid w:val="00B11562"/>
    <w:rsid w:val="00B15AF5"/>
    <w:rsid w:val="00B203EE"/>
    <w:rsid w:val="00B43997"/>
    <w:rsid w:val="00B71660"/>
    <w:rsid w:val="00B768E1"/>
    <w:rsid w:val="00BA555F"/>
    <w:rsid w:val="00BB5749"/>
    <w:rsid w:val="00BC05EB"/>
    <w:rsid w:val="00BD5464"/>
    <w:rsid w:val="00BD5BF9"/>
    <w:rsid w:val="00BE2B14"/>
    <w:rsid w:val="00C14C12"/>
    <w:rsid w:val="00C361A3"/>
    <w:rsid w:val="00C36959"/>
    <w:rsid w:val="00C460DA"/>
    <w:rsid w:val="00C5589F"/>
    <w:rsid w:val="00C605DA"/>
    <w:rsid w:val="00C67AD7"/>
    <w:rsid w:val="00C7274E"/>
    <w:rsid w:val="00C72E94"/>
    <w:rsid w:val="00CC5996"/>
    <w:rsid w:val="00CE53CF"/>
    <w:rsid w:val="00CE5AD9"/>
    <w:rsid w:val="00CE7A86"/>
    <w:rsid w:val="00D11F71"/>
    <w:rsid w:val="00D20719"/>
    <w:rsid w:val="00D23C40"/>
    <w:rsid w:val="00D25384"/>
    <w:rsid w:val="00D2748C"/>
    <w:rsid w:val="00D32169"/>
    <w:rsid w:val="00D6307D"/>
    <w:rsid w:val="00D75E81"/>
    <w:rsid w:val="00D86A32"/>
    <w:rsid w:val="00DB7F0E"/>
    <w:rsid w:val="00DC3135"/>
    <w:rsid w:val="00DE6F32"/>
    <w:rsid w:val="00DF07A7"/>
    <w:rsid w:val="00DF0D8B"/>
    <w:rsid w:val="00E34E50"/>
    <w:rsid w:val="00E43E77"/>
    <w:rsid w:val="00E459A6"/>
    <w:rsid w:val="00E71432"/>
    <w:rsid w:val="00E81C5B"/>
    <w:rsid w:val="00E978C0"/>
    <w:rsid w:val="00EA4920"/>
    <w:rsid w:val="00EB48B9"/>
    <w:rsid w:val="00EC2F18"/>
    <w:rsid w:val="00EC455C"/>
    <w:rsid w:val="00EC5EDA"/>
    <w:rsid w:val="00ED0018"/>
    <w:rsid w:val="00ED64A5"/>
    <w:rsid w:val="00F067C7"/>
    <w:rsid w:val="00F14B41"/>
    <w:rsid w:val="00F4547A"/>
    <w:rsid w:val="00F611B7"/>
    <w:rsid w:val="00F758E1"/>
    <w:rsid w:val="00F769F8"/>
    <w:rsid w:val="00F81315"/>
    <w:rsid w:val="00F94F37"/>
    <w:rsid w:val="00FA46BF"/>
    <w:rsid w:val="00FA6E9C"/>
    <w:rsid w:val="00FB1EBF"/>
    <w:rsid w:val="00FB6622"/>
    <w:rsid w:val="00FC2B85"/>
    <w:rsid w:val="00FC7D6C"/>
    <w:rsid w:val="00FD2C9D"/>
    <w:rsid w:val="00FD59E1"/>
    <w:rsid w:val="00FF06B2"/>
    <w:rsid w:val="00FF357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8167"/>
  <w15:chartTrackingRefBased/>
  <w15:docId w15:val="{2AAC5294-5858-45B8-A679-9E3CD440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003"/>
  </w:style>
  <w:style w:type="paragraph" w:styleId="Heading1">
    <w:name w:val="heading 1"/>
    <w:basedOn w:val="Normal"/>
    <w:next w:val="Normal"/>
    <w:link w:val="Heading1Char"/>
    <w:uiPriority w:val="9"/>
    <w:qFormat/>
    <w:rsid w:val="005B4AD0"/>
    <w:pPr>
      <w:keepNext/>
      <w:keepLines/>
      <w:suppressAutoHyphens/>
      <w:autoSpaceDN w:val="0"/>
      <w:spacing w:before="240" w:after="0" w:line="244" w:lineRule="auto"/>
      <w:outlineLvl w:val="0"/>
    </w:pPr>
    <w:rPr>
      <w:rFonts w:ascii="Calibri Light" w:eastAsia="Times New Roman" w:hAnsi="Calibri Light" w:cs="Times New Roman"/>
      <w:color w:val="2F5496"/>
      <w:sz w:val="32"/>
      <w:szCs w:val="32"/>
      <w14:ligatures w14:val="none"/>
    </w:rPr>
  </w:style>
  <w:style w:type="paragraph" w:styleId="Heading2">
    <w:name w:val="heading 2"/>
    <w:basedOn w:val="Normal"/>
    <w:next w:val="Normal"/>
    <w:link w:val="Heading2Char"/>
    <w:uiPriority w:val="9"/>
    <w:unhideWhenUsed/>
    <w:qFormat/>
    <w:rsid w:val="005B4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5B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384"/>
    <w:pPr>
      <w:ind w:left="720"/>
      <w:contextualSpacing/>
    </w:pPr>
  </w:style>
  <w:style w:type="character" w:customStyle="1" w:styleId="Heading1Char">
    <w:name w:val="Heading 1 Char"/>
    <w:basedOn w:val="DefaultParagraphFont"/>
    <w:link w:val="Heading1"/>
    <w:uiPriority w:val="9"/>
    <w:rsid w:val="005B4AD0"/>
    <w:rPr>
      <w:rFonts w:ascii="Calibri Light" w:eastAsia="Times New Roman" w:hAnsi="Calibri Light" w:cs="Times New Roman"/>
      <w:color w:val="2F5496"/>
      <w:sz w:val="32"/>
      <w:szCs w:val="32"/>
      <w14:ligatures w14:val="none"/>
    </w:rPr>
  </w:style>
  <w:style w:type="paragraph" w:styleId="Title">
    <w:name w:val="Title"/>
    <w:basedOn w:val="Normal"/>
    <w:next w:val="Normal"/>
    <w:link w:val="TitleChar"/>
    <w:uiPriority w:val="10"/>
    <w:qFormat/>
    <w:rsid w:val="005B4A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A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B4AD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3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611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BD5BF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A67F5"/>
    <w:pPr>
      <w:spacing w:before="100" w:beforeAutospacing="1" w:after="100" w:afterAutospacing="1" w:line="240" w:lineRule="auto"/>
    </w:pPr>
    <w:rPr>
      <w:rFonts w:ascii="Times New Roman" w:eastAsia="Times New Roman" w:hAnsi="Times New Roman" w:cs="Times New Roman"/>
      <w:sz w:val="24"/>
      <w:szCs w:val="24"/>
      <w:lang w:val="fr-FR" w:eastAsia="fr-FR"/>
      <w14:ligatures w14:val="none"/>
    </w:rPr>
  </w:style>
  <w:style w:type="character" w:styleId="Hyperlink">
    <w:name w:val="Hyperlink"/>
    <w:basedOn w:val="DefaultParagraphFont"/>
    <w:uiPriority w:val="99"/>
    <w:semiHidden/>
    <w:unhideWhenUsed/>
    <w:rsid w:val="00853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39781">
      <w:bodyDiv w:val="1"/>
      <w:marLeft w:val="0"/>
      <w:marRight w:val="0"/>
      <w:marTop w:val="0"/>
      <w:marBottom w:val="0"/>
      <w:divBdr>
        <w:top w:val="none" w:sz="0" w:space="0" w:color="auto"/>
        <w:left w:val="none" w:sz="0" w:space="0" w:color="auto"/>
        <w:bottom w:val="none" w:sz="0" w:space="0" w:color="auto"/>
        <w:right w:val="none" w:sz="0" w:space="0" w:color="auto"/>
      </w:divBdr>
    </w:div>
    <w:div w:id="213350727">
      <w:bodyDiv w:val="1"/>
      <w:marLeft w:val="0"/>
      <w:marRight w:val="0"/>
      <w:marTop w:val="0"/>
      <w:marBottom w:val="0"/>
      <w:divBdr>
        <w:top w:val="none" w:sz="0" w:space="0" w:color="auto"/>
        <w:left w:val="none" w:sz="0" w:space="0" w:color="auto"/>
        <w:bottom w:val="none" w:sz="0" w:space="0" w:color="auto"/>
        <w:right w:val="none" w:sz="0" w:space="0" w:color="auto"/>
      </w:divBdr>
    </w:div>
    <w:div w:id="1350331434">
      <w:bodyDiv w:val="1"/>
      <w:marLeft w:val="0"/>
      <w:marRight w:val="0"/>
      <w:marTop w:val="0"/>
      <w:marBottom w:val="0"/>
      <w:divBdr>
        <w:top w:val="none" w:sz="0" w:space="0" w:color="auto"/>
        <w:left w:val="none" w:sz="0" w:space="0" w:color="auto"/>
        <w:bottom w:val="none" w:sz="0" w:space="0" w:color="auto"/>
        <w:right w:val="none" w:sz="0" w:space="0" w:color="auto"/>
      </w:divBdr>
    </w:div>
    <w:div w:id="1548682962">
      <w:bodyDiv w:val="1"/>
      <w:marLeft w:val="0"/>
      <w:marRight w:val="0"/>
      <w:marTop w:val="0"/>
      <w:marBottom w:val="0"/>
      <w:divBdr>
        <w:top w:val="none" w:sz="0" w:space="0" w:color="auto"/>
        <w:left w:val="none" w:sz="0" w:space="0" w:color="auto"/>
        <w:bottom w:val="none" w:sz="0" w:space="0" w:color="auto"/>
        <w:right w:val="none" w:sz="0" w:space="0" w:color="auto"/>
      </w:divBdr>
    </w:div>
    <w:div w:id="1626886690">
      <w:bodyDiv w:val="1"/>
      <w:marLeft w:val="0"/>
      <w:marRight w:val="0"/>
      <w:marTop w:val="0"/>
      <w:marBottom w:val="0"/>
      <w:divBdr>
        <w:top w:val="none" w:sz="0" w:space="0" w:color="auto"/>
        <w:left w:val="none" w:sz="0" w:space="0" w:color="auto"/>
        <w:bottom w:val="none" w:sz="0" w:space="0" w:color="auto"/>
        <w:right w:val="none" w:sz="0" w:space="0" w:color="auto"/>
      </w:divBdr>
    </w:div>
    <w:div w:id="211898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fpa.org/data/transparency-portal/unfpa-tunisia"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2552</Words>
  <Characters>14548</Characters>
  <Application>Microsoft Office Word</Application>
  <DocSecurity>0</DocSecurity>
  <Lines>121</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Enrique Rey Tejerina</dc:creator>
  <cp:keywords/>
  <dc:description/>
  <cp:lastModifiedBy>Amr Albacha</cp:lastModifiedBy>
  <cp:revision>10</cp:revision>
  <dcterms:created xsi:type="dcterms:W3CDTF">2024-10-20T03:59:00Z</dcterms:created>
  <dcterms:modified xsi:type="dcterms:W3CDTF">2024-10-20T22:46:00Z</dcterms:modified>
</cp:coreProperties>
</file>