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4037" w14:textId="5330B55D" w:rsidR="00224A20" w:rsidRDefault="00224A20" w:rsidP="00224A20">
      <w:pPr>
        <w:ind w:right="-301"/>
        <w:jc w:val="center"/>
        <w:rPr>
          <w:rFonts w:asciiTheme="minorHAnsi" w:hAnsiTheme="minorHAnsi"/>
          <w:sz w:val="24"/>
          <w:szCs w:val="24"/>
        </w:rPr>
      </w:pPr>
      <w:r w:rsidRPr="00224A20">
        <w:rPr>
          <w:rFonts w:asciiTheme="minorHAnsi" w:hAnsiTheme="minorHAnsi"/>
          <w:noProof/>
          <w:sz w:val="24"/>
          <w:szCs w:val="24"/>
        </w:rPr>
        <w:drawing>
          <wp:inline distT="114300" distB="114300" distL="114300" distR="114300" wp14:anchorId="174B4706" wp14:editId="3DF06242">
            <wp:extent cx="5638800" cy="2628150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1738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2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42164" w14:textId="77777777" w:rsidR="00224A20" w:rsidRDefault="00224A20" w:rsidP="00224A20">
      <w:pPr>
        <w:ind w:right="-301"/>
        <w:jc w:val="center"/>
        <w:rPr>
          <w:rFonts w:asciiTheme="minorHAnsi" w:hAnsiTheme="minorHAnsi"/>
          <w:sz w:val="24"/>
          <w:szCs w:val="24"/>
        </w:rPr>
      </w:pPr>
    </w:p>
    <w:p w14:paraId="1EBB51FB" w14:textId="77777777" w:rsidR="00224A20" w:rsidRDefault="00224A20" w:rsidP="00224A20">
      <w:pPr>
        <w:ind w:right="-301"/>
        <w:jc w:val="center"/>
        <w:rPr>
          <w:rFonts w:asciiTheme="minorHAnsi" w:hAnsiTheme="minorHAnsi"/>
          <w:sz w:val="24"/>
          <w:szCs w:val="24"/>
        </w:rPr>
      </w:pPr>
    </w:p>
    <w:p w14:paraId="509A86C3" w14:textId="77777777" w:rsidR="00224A20" w:rsidRPr="00224A20" w:rsidRDefault="00224A20" w:rsidP="00224A20">
      <w:pPr>
        <w:ind w:right="-301"/>
        <w:jc w:val="center"/>
        <w:rPr>
          <w:rFonts w:asciiTheme="minorHAnsi" w:hAnsiTheme="minorHAnsi"/>
          <w:sz w:val="24"/>
          <w:szCs w:val="24"/>
        </w:rPr>
      </w:pPr>
    </w:p>
    <w:p w14:paraId="0D9E5E44" w14:textId="77777777" w:rsidR="00224A20" w:rsidRPr="00224A20" w:rsidRDefault="00224A20" w:rsidP="00224A20">
      <w:pPr>
        <w:ind w:right="-301"/>
        <w:jc w:val="center"/>
        <w:rPr>
          <w:rFonts w:asciiTheme="minorHAnsi" w:hAnsiTheme="minorHAnsi"/>
          <w:sz w:val="48"/>
          <w:szCs w:val="48"/>
        </w:rPr>
      </w:pPr>
      <w:r w:rsidRPr="00224A20">
        <w:rPr>
          <w:rFonts w:asciiTheme="minorHAnsi" w:hAnsiTheme="minorHAnsi"/>
          <w:sz w:val="48"/>
          <w:szCs w:val="48"/>
        </w:rPr>
        <w:t>UNIVERSIDAD TECNOLÓGICA NACIONAL</w:t>
      </w:r>
    </w:p>
    <w:p w14:paraId="0F9319D8" w14:textId="77777777" w:rsidR="00224A20" w:rsidRPr="00224A20" w:rsidRDefault="00224A20" w:rsidP="00224A20">
      <w:pPr>
        <w:ind w:right="-301"/>
        <w:jc w:val="center"/>
        <w:rPr>
          <w:rFonts w:asciiTheme="minorHAnsi" w:hAnsiTheme="minorHAnsi"/>
          <w:sz w:val="48"/>
          <w:szCs w:val="48"/>
        </w:rPr>
      </w:pPr>
      <w:r w:rsidRPr="00224A20">
        <w:rPr>
          <w:rFonts w:asciiTheme="minorHAnsi" w:hAnsiTheme="minorHAnsi"/>
          <w:sz w:val="48"/>
          <w:szCs w:val="48"/>
        </w:rPr>
        <w:t>FACULTAD REGIONAL BUENOS AIRES</w:t>
      </w:r>
    </w:p>
    <w:p w14:paraId="19531D5B" w14:textId="77777777" w:rsidR="00224A20" w:rsidRPr="00224A20" w:rsidRDefault="00224A20" w:rsidP="00224A20">
      <w:pPr>
        <w:ind w:right="-301"/>
        <w:jc w:val="center"/>
        <w:rPr>
          <w:rFonts w:asciiTheme="minorHAnsi" w:hAnsiTheme="minorHAnsi"/>
          <w:sz w:val="48"/>
          <w:szCs w:val="48"/>
        </w:rPr>
      </w:pPr>
    </w:p>
    <w:p w14:paraId="2499F424" w14:textId="77777777" w:rsidR="00224A20" w:rsidRPr="00224A20" w:rsidRDefault="00224A20" w:rsidP="00224A20">
      <w:pPr>
        <w:ind w:right="-301"/>
        <w:jc w:val="center"/>
        <w:rPr>
          <w:rFonts w:asciiTheme="minorHAnsi" w:hAnsiTheme="minorHAnsi"/>
          <w:sz w:val="48"/>
          <w:szCs w:val="48"/>
        </w:rPr>
      </w:pPr>
      <w:r w:rsidRPr="00224A20">
        <w:rPr>
          <w:rFonts w:asciiTheme="minorHAnsi" w:hAnsiTheme="minorHAnsi"/>
          <w:sz w:val="48"/>
          <w:szCs w:val="48"/>
        </w:rPr>
        <w:t>Medidas Electrónicas II</w:t>
      </w:r>
    </w:p>
    <w:p w14:paraId="4137D8E1" w14:textId="77777777" w:rsidR="00224A20" w:rsidRPr="00224A20" w:rsidRDefault="00224A20" w:rsidP="00224A20">
      <w:pPr>
        <w:ind w:right="-301"/>
        <w:jc w:val="center"/>
        <w:rPr>
          <w:rFonts w:asciiTheme="minorHAnsi" w:hAnsiTheme="minorHAnsi"/>
          <w:sz w:val="24"/>
          <w:szCs w:val="24"/>
        </w:rPr>
      </w:pPr>
    </w:p>
    <w:p w14:paraId="1687F460" w14:textId="77777777" w:rsidR="00224A20" w:rsidRPr="00224A20" w:rsidRDefault="00224A20" w:rsidP="00224A20">
      <w:pPr>
        <w:ind w:right="-301"/>
        <w:jc w:val="center"/>
        <w:rPr>
          <w:rFonts w:asciiTheme="minorHAnsi" w:hAnsiTheme="minorHAnsi"/>
          <w:sz w:val="40"/>
          <w:szCs w:val="40"/>
        </w:rPr>
      </w:pPr>
      <w:r w:rsidRPr="00224A20">
        <w:rPr>
          <w:rFonts w:asciiTheme="minorHAnsi" w:hAnsiTheme="minorHAnsi"/>
          <w:sz w:val="40"/>
          <w:szCs w:val="40"/>
        </w:rPr>
        <w:t>Proyecto</w:t>
      </w:r>
    </w:p>
    <w:p w14:paraId="78B6C909" w14:textId="01F3188E" w:rsidR="00224A20" w:rsidRDefault="00224A20" w:rsidP="00224A20">
      <w:pPr>
        <w:ind w:right="-301"/>
        <w:jc w:val="center"/>
        <w:rPr>
          <w:rFonts w:asciiTheme="minorHAnsi" w:hAnsiTheme="minorHAnsi"/>
          <w:color w:val="222222"/>
          <w:sz w:val="40"/>
          <w:szCs w:val="40"/>
          <w:highlight w:val="white"/>
        </w:rPr>
      </w:pPr>
      <w:r w:rsidRPr="00224A20">
        <w:rPr>
          <w:rFonts w:asciiTheme="minorHAnsi" w:hAnsiTheme="minorHAnsi"/>
          <w:color w:val="222222"/>
          <w:sz w:val="40"/>
          <w:szCs w:val="40"/>
          <w:highlight w:val="white"/>
        </w:rPr>
        <w:t>Sistema de medición de permitividad relativa de líquidos con sonda coaxial</w:t>
      </w:r>
    </w:p>
    <w:p w14:paraId="52065FE9" w14:textId="77777777" w:rsidR="00224A20" w:rsidRPr="00224A20" w:rsidRDefault="00224A20">
      <w:pPr>
        <w:rPr>
          <w:rFonts w:asciiTheme="minorHAnsi" w:hAnsiTheme="minorHAnsi"/>
          <w:sz w:val="24"/>
          <w:szCs w:val="24"/>
        </w:rPr>
      </w:pPr>
    </w:p>
    <w:tbl>
      <w:tblPr>
        <w:tblW w:w="8415" w:type="dxa"/>
        <w:tblInd w:w="-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319"/>
        <w:gridCol w:w="2268"/>
        <w:gridCol w:w="3828"/>
      </w:tblGrid>
      <w:tr w:rsidR="00224A20" w:rsidRPr="00224A20" w14:paraId="1F67C6A0" w14:textId="77777777" w:rsidTr="00224A20">
        <w:trPr>
          <w:trHeight w:val="460"/>
        </w:trPr>
        <w:tc>
          <w:tcPr>
            <w:tcW w:w="2319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4E2AEB3" w14:textId="77777777" w:rsidR="00224A20" w:rsidRPr="00224A20" w:rsidRDefault="00224A20" w:rsidP="00E2782E">
            <w:pPr>
              <w:widowControl w:val="0"/>
              <w:ind w:right="-301"/>
              <w:rPr>
                <w:rFonts w:asciiTheme="minorHAnsi" w:eastAsia="Merriweather Sans" w:hAnsiTheme="minorHAnsi" w:cs="Merriweather Sans"/>
                <w:b/>
                <w:bCs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eastAsia="Merriweather Sans" w:hAnsiTheme="minorHAnsi" w:cs="Merriweather Sans"/>
                <w:b/>
                <w:bCs/>
                <w:color w:val="222222"/>
                <w:sz w:val="24"/>
                <w:szCs w:val="24"/>
                <w:highlight w:val="white"/>
              </w:rPr>
              <w:t>Docente</w:t>
            </w:r>
          </w:p>
        </w:tc>
        <w:tc>
          <w:tcPr>
            <w:tcW w:w="6096" w:type="dxa"/>
            <w:gridSpan w:val="2"/>
          </w:tcPr>
          <w:p w14:paraId="4754E87C" w14:textId="77777777" w:rsidR="00224A20" w:rsidRPr="00224A20" w:rsidRDefault="00224A20" w:rsidP="00E2782E">
            <w:pPr>
              <w:ind w:right="-87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  <w:t>Ing. Henze, Alejandro Martín</w:t>
            </w:r>
          </w:p>
        </w:tc>
      </w:tr>
      <w:tr w:rsidR="00224A20" w:rsidRPr="00224A20" w14:paraId="0FC7F0B1" w14:textId="77777777" w:rsidTr="00224A20">
        <w:trPr>
          <w:trHeight w:val="460"/>
        </w:trPr>
        <w:tc>
          <w:tcPr>
            <w:tcW w:w="2319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B3B98FA" w14:textId="77777777" w:rsidR="00224A20" w:rsidRPr="00224A20" w:rsidRDefault="00224A20" w:rsidP="00E2782E">
            <w:pPr>
              <w:widowControl w:val="0"/>
              <w:ind w:right="-301"/>
              <w:rPr>
                <w:rFonts w:asciiTheme="minorHAnsi" w:eastAsia="Merriweather Sans" w:hAnsiTheme="minorHAnsi" w:cs="Merriweather Sans"/>
                <w:b/>
                <w:bCs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eastAsia="Merriweather Sans" w:hAnsiTheme="minorHAnsi" w:cs="Merriweather Sans"/>
                <w:b/>
                <w:bCs/>
                <w:color w:val="222222"/>
                <w:sz w:val="24"/>
                <w:szCs w:val="24"/>
                <w:highlight w:val="white"/>
              </w:rPr>
              <w:t>ATP</w:t>
            </w:r>
          </w:p>
        </w:tc>
        <w:tc>
          <w:tcPr>
            <w:tcW w:w="6096" w:type="dxa"/>
            <w:gridSpan w:val="2"/>
          </w:tcPr>
          <w:p w14:paraId="68689924" w14:textId="77777777" w:rsidR="00224A20" w:rsidRPr="00224A20" w:rsidRDefault="00224A20" w:rsidP="00E2782E">
            <w:pPr>
              <w:ind w:right="-87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  <w:t>Dr. Ing. Hampel, Matías Rolf</w:t>
            </w:r>
          </w:p>
        </w:tc>
      </w:tr>
      <w:tr w:rsidR="00224A20" w:rsidRPr="00224A20" w14:paraId="5E224566" w14:textId="77777777" w:rsidTr="00224A20">
        <w:tc>
          <w:tcPr>
            <w:tcW w:w="8415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4697E63" w14:textId="77777777" w:rsidR="00224A20" w:rsidRPr="00224A20" w:rsidRDefault="00224A20" w:rsidP="00E2782E">
            <w:pPr>
              <w:widowControl w:val="0"/>
              <w:ind w:right="-301"/>
              <w:rPr>
                <w:rFonts w:asciiTheme="minorHAnsi" w:eastAsia="Merriweather Sans" w:hAnsiTheme="minorHAnsi" w:cs="Merriweather Sans"/>
                <w:b/>
                <w:bCs/>
                <w:color w:val="222222"/>
                <w:sz w:val="24"/>
                <w:szCs w:val="24"/>
                <w:highlight w:val="white"/>
              </w:rPr>
            </w:pPr>
          </w:p>
        </w:tc>
      </w:tr>
      <w:tr w:rsidR="00224A20" w:rsidRPr="00224A20" w14:paraId="0EBCE582" w14:textId="77777777" w:rsidTr="00224A20">
        <w:trPr>
          <w:trHeight w:val="380"/>
        </w:trPr>
        <w:tc>
          <w:tcPr>
            <w:tcW w:w="2319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3CD450D" w14:textId="77777777" w:rsidR="00224A20" w:rsidRPr="00224A20" w:rsidRDefault="00224A20" w:rsidP="00E2782E">
            <w:pPr>
              <w:widowControl w:val="0"/>
              <w:ind w:right="-301"/>
              <w:rPr>
                <w:rFonts w:asciiTheme="minorHAnsi" w:eastAsia="Merriweather Sans" w:hAnsiTheme="minorHAnsi" w:cs="Merriweather Sans"/>
                <w:b/>
                <w:bCs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eastAsia="Merriweather Sans" w:hAnsiTheme="minorHAnsi" w:cs="Merriweather Sans"/>
                <w:b/>
                <w:bCs/>
                <w:color w:val="222222"/>
                <w:sz w:val="24"/>
                <w:szCs w:val="24"/>
                <w:highlight w:val="white"/>
              </w:rPr>
              <w:t>Alumnos</w:t>
            </w:r>
          </w:p>
        </w:tc>
        <w:tc>
          <w:tcPr>
            <w:tcW w:w="2268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4DEEC3F" w14:textId="77777777" w:rsidR="00224A20" w:rsidRPr="00224A20" w:rsidRDefault="00224A20" w:rsidP="00E2782E">
            <w:pPr>
              <w:widowControl w:val="0"/>
              <w:ind w:right="-99"/>
              <w:jc w:val="center"/>
              <w:rPr>
                <w:rFonts w:asciiTheme="minorHAnsi" w:eastAsia="Merriweather Sans" w:hAnsiTheme="minorHAnsi" w:cs="Merriweather Sans"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eastAsia="Merriweather Sans" w:hAnsiTheme="minorHAnsi" w:cs="Merriweather Sans"/>
                <w:color w:val="222222"/>
                <w:sz w:val="24"/>
                <w:szCs w:val="24"/>
                <w:highlight w:val="white"/>
              </w:rPr>
              <w:t>Legajo</w:t>
            </w:r>
          </w:p>
        </w:tc>
        <w:tc>
          <w:tcPr>
            <w:tcW w:w="3828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71A15A4" w14:textId="77777777" w:rsidR="00224A20" w:rsidRPr="00224A20" w:rsidRDefault="00224A20" w:rsidP="00E2782E">
            <w:pPr>
              <w:widowControl w:val="0"/>
              <w:ind w:right="10"/>
              <w:jc w:val="right"/>
              <w:rPr>
                <w:rFonts w:asciiTheme="minorHAnsi" w:eastAsia="Merriweather Sans" w:hAnsiTheme="minorHAnsi" w:cs="Merriweather Sans"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eastAsia="Merriweather Sans" w:hAnsiTheme="minorHAnsi" w:cs="Merriweather Sans"/>
                <w:color w:val="222222"/>
                <w:sz w:val="24"/>
                <w:szCs w:val="24"/>
                <w:highlight w:val="white"/>
              </w:rPr>
              <w:t>Dirección de correo</w:t>
            </w:r>
          </w:p>
        </w:tc>
      </w:tr>
      <w:tr w:rsidR="00224A20" w:rsidRPr="00224A20" w14:paraId="2151A974" w14:textId="77777777" w:rsidTr="00224A20">
        <w:tc>
          <w:tcPr>
            <w:tcW w:w="2319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FBD7727" w14:textId="01EB431E" w:rsidR="00224A20" w:rsidRPr="00224A20" w:rsidRDefault="00224A20" w:rsidP="00E2782E">
            <w:pPr>
              <w:widowControl w:val="0"/>
              <w:ind w:right="-301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  <w:t>Ramiro Palomeque</w:t>
            </w:r>
          </w:p>
        </w:tc>
        <w:tc>
          <w:tcPr>
            <w:tcW w:w="2268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2910596" w14:textId="161EAB71" w:rsidR="00224A20" w:rsidRPr="00224A20" w:rsidRDefault="00224A20" w:rsidP="00E2782E">
            <w:pPr>
              <w:widowControl w:val="0"/>
              <w:ind w:right="-99"/>
              <w:jc w:val="center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  <w:t>1564699</w:t>
            </w:r>
          </w:p>
        </w:tc>
        <w:tc>
          <w:tcPr>
            <w:tcW w:w="3828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0900D0E" w14:textId="52F9B53F" w:rsidR="00224A20" w:rsidRPr="00224A20" w:rsidRDefault="00224A20" w:rsidP="00E2782E">
            <w:pPr>
              <w:widowControl w:val="0"/>
              <w:ind w:right="10"/>
              <w:jc w:val="right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hAnsiTheme="minorHAnsi"/>
                <w:color w:val="222222"/>
                <w:sz w:val="24"/>
                <w:szCs w:val="24"/>
              </w:rPr>
              <w:t>ramipalomeque@frba.utn.edu.ar</w:t>
            </w:r>
          </w:p>
        </w:tc>
      </w:tr>
      <w:tr w:rsidR="00224A20" w:rsidRPr="00224A20" w14:paraId="01924317" w14:textId="77777777" w:rsidTr="00224A20">
        <w:tc>
          <w:tcPr>
            <w:tcW w:w="2319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4DE9909" w14:textId="3AECB257" w:rsidR="00224A20" w:rsidRPr="00224A20" w:rsidRDefault="00224A20" w:rsidP="00E2782E">
            <w:pPr>
              <w:widowControl w:val="0"/>
              <w:ind w:right="-301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  <w:t>Matias Redruello</w:t>
            </w:r>
          </w:p>
        </w:tc>
        <w:tc>
          <w:tcPr>
            <w:tcW w:w="2268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AA1DC90" w14:textId="342B1AEF" w:rsidR="00224A20" w:rsidRPr="00224A20" w:rsidRDefault="00224A20" w:rsidP="00E2782E">
            <w:pPr>
              <w:widowControl w:val="0"/>
              <w:ind w:right="-99"/>
              <w:jc w:val="center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3828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E97688A" w14:textId="31A22325" w:rsidR="00224A20" w:rsidRPr="00224A20" w:rsidRDefault="00224A20" w:rsidP="00E2782E">
            <w:pPr>
              <w:widowControl w:val="0"/>
              <w:ind w:right="10"/>
              <w:jc w:val="right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</w:p>
        </w:tc>
      </w:tr>
      <w:tr w:rsidR="00224A20" w:rsidRPr="00224A20" w14:paraId="283BE0BB" w14:textId="77777777" w:rsidTr="00224A20">
        <w:tc>
          <w:tcPr>
            <w:tcW w:w="2319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3246B5F" w14:textId="30EED49E" w:rsidR="00224A20" w:rsidRPr="00224A20" w:rsidRDefault="00224A20" w:rsidP="00E2782E">
            <w:pPr>
              <w:widowControl w:val="0"/>
              <w:ind w:right="-90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  <w:r w:rsidRPr="00224A20"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  <w:t>Gabriel Guzman</w:t>
            </w:r>
          </w:p>
        </w:tc>
        <w:tc>
          <w:tcPr>
            <w:tcW w:w="2268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7380730" w14:textId="7D17656E" w:rsidR="00224A20" w:rsidRPr="00224A20" w:rsidRDefault="00224A20" w:rsidP="00E2782E">
            <w:pPr>
              <w:widowControl w:val="0"/>
              <w:ind w:right="-99"/>
              <w:jc w:val="center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3828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B787C0E" w14:textId="6053775F" w:rsidR="00224A20" w:rsidRPr="00224A20" w:rsidRDefault="00224A20" w:rsidP="00E2782E">
            <w:pPr>
              <w:widowControl w:val="0"/>
              <w:ind w:right="10"/>
              <w:jc w:val="right"/>
              <w:rPr>
                <w:rFonts w:asciiTheme="minorHAnsi" w:hAnsiTheme="minorHAnsi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615EA9CD" w14:textId="77777777" w:rsidR="005E6DDA" w:rsidRPr="00224A20" w:rsidRDefault="005E6DDA">
      <w:pPr>
        <w:rPr>
          <w:rFonts w:asciiTheme="minorHAnsi" w:hAnsiTheme="minorHAnsi"/>
          <w:sz w:val="24"/>
          <w:szCs w:val="24"/>
        </w:rPr>
      </w:pPr>
    </w:p>
    <w:sectPr w:rsidR="005E6DDA" w:rsidRPr="00224A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C2967" w14:textId="77777777" w:rsidR="00614BE3" w:rsidRDefault="00614BE3" w:rsidP="00224A20">
      <w:pPr>
        <w:spacing w:line="240" w:lineRule="auto"/>
      </w:pPr>
      <w:r>
        <w:separator/>
      </w:r>
    </w:p>
  </w:endnote>
  <w:endnote w:type="continuationSeparator" w:id="0">
    <w:p w14:paraId="285BA6AE" w14:textId="77777777" w:rsidR="00614BE3" w:rsidRDefault="00614BE3" w:rsidP="00224A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 Sans">
    <w:charset w:val="00"/>
    <w:family w:val="auto"/>
    <w:pitch w:val="variable"/>
    <w:sig w:usb0="A00004FF" w:usb1="4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3A8A6" w14:textId="77777777" w:rsidR="00614BE3" w:rsidRDefault="00614BE3" w:rsidP="00224A20">
      <w:pPr>
        <w:spacing w:line="240" w:lineRule="auto"/>
      </w:pPr>
      <w:r>
        <w:separator/>
      </w:r>
    </w:p>
  </w:footnote>
  <w:footnote w:type="continuationSeparator" w:id="0">
    <w:p w14:paraId="23FB98DF" w14:textId="77777777" w:rsidR="00614BE3" w:rsidRDefault="00614BE3" w:rsidP="00224A2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128"/>
    <w:rsid w:val="0015302F"/>
    <w:rsid w:val="0020348A"/>
    <w:rsid w:val="00224A20"/>
    <w:rsid w:val="002C3754"/>
    <w:rsid w:val="002E10AD"/>
    <w:rsid w:val="00573F7B"/>
    <w:rsid w:val="005E6732"/>
    <w:rsid w:val="005E6DDA"/>
    <w:rsid w:val="00614BE3"/>
    <w:rsid w:val="006A39F0"/>
    <w:rsid w:val="00864BA2"/>
    <w:rsid w:val="00926535"/>
    <w:rsid w:val="009D5190"/>
    <w:rsid w:val="00A43713"/>
    <w:rsid w:val="00A46128"/>
    <w:rsid w:val="00D44BB8"/>
    <w:rsid w:val="00F3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4246D"/>
  <w15:chartTrackingRefBased/>
  <w15:docId w15:val="{86E13128-F562-43DD-80F2-195AA009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A20"/>
    <w:pPr>
      <w:spacing w:after="0" w:line="276" w:lineRule="auto"/>
      <w:ind w:right="-302"/>
      <w:jc w:val="both"/>
    </w:pPr>
    <w:rPr>
      <w:rFonts w:ascii="Merriweather" w:eastAsia="Merriweather" w:hAnsi="Merriweather" w:cs="Merriweather"/>
      <w:kern w:val="0"/>
      <w:sz w:val="20"/>
      <w:szCs w:val="20"/>
      <w:lang w:val="es" w:eastAsia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A4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1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1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1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1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1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1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1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4A2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4A20"/>
    <w:rPr>
      <w:rFonts w:ascii="Merriweather" w:eastAsia="Merriweather" w:hAnsi="Merriweather" w:cs="Merriweather"/>
      <w:kern w:val="0"/>
      <w:sz w:val="20"/>
      <w:szCs w:val="20"/>
      <w:lang w:val="es" w:eastAsia="es-AR"/>
    </w:rPr>
  </w:style>
  <w:style w:type="paragraph" w:styleId="Piedepgina">
    <w:name w:val="footer"/>
    <w:basedOn w:val="Normal"/>
    <w:link w:val="PiedepginaCar"/>
    <w:uiPriority w:val="99"/>
    <w:unhideWhenUsed/>
    <w:rsid w:val="00224A2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4A20"/>
    <w:rPr>
      <w:rFonts w:ascii="Merriweather" w:eastAsia="Merriweather" w:hAnsi="Merriweather" w:cs="Merriweather"/>
      <w:kern w:val="0"/>
      <w:sz w:val="20"/>
      <w:szCs w:val="20"/>
      <w:lang w:val="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326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Palomeque</dc:creator>
  <cp:keywords/>
  <dc:description/>
  <cp:lastModifiedBy>Ramiro Palomeque</cp:lastModifiedBy>
  <cp:revision>2</cp:revision>
  <dcterms:created xsi:type="dcterms:W3CDTF">2026-07-25T18:22:00Z</dcterms:created>
  <dcterms:modified xsi:type="dcterms:W3CDTF">2026-07-25T18:29:00Z</dcterms:modified>
</cp:coreProperties>
</file>