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bookmarkStart w:id="0" w:name="_Toc1464122372"/>
      <w:bookmarkStart w:id="1" w:name="_Toc1775042890"/>
      <w:bookmarkStart w:id="2" w:name="_Toc311397024"/>
      <w:bookmarkStart w:id="3" w:name="_Toc1495152740"/>
      <w:bookmarkStart w:id="4" w:name="_Toc273374394"/>
      <w:r>
        <w:t>Universidade Estadual de Maringá</w:t>
      </w:r>
      <w:bookmarkEnd w:id="0"/>
      <w:bookmarkEnd w:id="1"/>
      <w:bookmarkEnd w:id="2"/>
      <w:bookmarkEnd w:id="3"/>
      <w:bookmarkEnd w:id="4"/>
    </w:p>
    <w:p/>
    <w:p/>
    <w:p/>
    <w:p/>
    <w:p/>
    <w:p/>
    <w:p/>
    <w:p/>
    <w:p/>
    <w:p/>
    <w:p/>
    <w:p/>
    <w:p>
      <w:pPr>
        <w:pStyle w:val="2"/>
        <w:jc w:val="center"/>
      </w:pPr>
      <w:bookmarkStart w:id="5" w:name="_Toc1882311430"/>
      <w:bookmarkStart w:id="6" w:name="_Toc781571811"/>
      <w:bookmarkStart w:id="7" w:name="_Toc1501531929"/>
      <w:bookmarkStart w:id="8" w:name="_Toc716289356"/>
      <w:bookmarkStart w:id="9" w:name="_Toc2133020776"/>
      <w:r>
        <w:t>Trabalho 1 Bimestre - SIGMA</w:t>
      </w:r>
      <w:bookmarkEnd w:id="5"/>
      <w:bookmarkEnd w:id="6"/>
      <w:bookmarkEnd w:id="7"/>
      <w:bookmarkEnd w:id="8"/>
      <w:bookmarkEnd w:id="9"/>
    </w:p>
    <w:p/>
    <w:p/>
    <w:p/>
    <w:p/>
    <w:p/>
    <w:p/>
    <w:p/>
    <w:p/>
    <w:p/>
    <w:p/>
    <w:p/>
    <w:p/>
    <w:p/>
    <w:p/>
    <w:p>
      <w:r>
        <w:t>Disciplina: Implementação de Sistemas de Software</w:t>
      </w:r>
    </w:p>
    <w:p>
      <w:r>
        <w:t>Professor: Donizete Carlos Bruzarosco</w:t>
      </w:r>
    </w:p>
    <w:p/>
    <w:p/>
    <w:p/>
    <w:p/>
    <w:p/>
    <w:p/>
    <w:p/>
    <w:p/>
    <w:p>
      <w:r>
        <w:t>Equipe:</w:t>
      </w:r>
    </w:p>
    <w:p>
      <w:r>
        <w:t>Raul Ramires</w:t>
      </w:r>
      <w:r>
        <w:tab/>
      </w:r>
      <w:r>
        <w:tab/>
      </w:r>
      <w:r>
        <w:t>r.a.: 82293</w:t>
      </w:r>
    </w:p>
    <w:p>
      <w:r>
        <w:t>Rafael Montrezol</w:t>
      </w:r>
      <w:r>
        <w:tab/>
      </w:r>
      <w:r>
        <w:t>r.a.: 94980</w:t>
      </w:r>
    </w:p>
    <w:p>
      <w:r>
        <w:t>Renato Alberto</w:t>
      </w:r>
      <w:r>
        <w:tab/>
      </w:r>
      <w:r>
        <w:tab/>
      </w:r>
      <w:r>
        <w:t>r.a.: 96565</w:t>
      </w:r>
    </w:p>
    <w:p/>
    <w:p/>
    <w:p/>
    <w:p/>
    <w:p/>
    <w:p/>
    <w:p/>
    <w:p/>
    <w:p/>
    <w:p/>
    <w:p>
      <w:pPr>
        <w:jc w:val="center"/>
      </w:pPr>
      <w:r>
        <w:t>Maringá, 25 de setembro de 2018</w:t>
      </w:r>
    </w:p>
    <w:p>
      <w:pPr>
        <w:jc w:val="center"/>
      </w:pPr>
    </w:p>
    <w:p>
      <w:pPr>
        <w:jc w:val="center"/>
      </w:pPr>
    </w:p>
    <w:p>
      <w:pPr>
        <w:pStyle w:val="5"/>
        <w:jc w:val="center"/>
      </w:pPr>
      <w:r>
        <w:t>Sumário</w:t>
      </w:r>
    </w:p>
    <w:p>
      <w:pPr>
        <w:pStyle w:val="10"/>
        <w:tabs>
          <w:tab w:val="right" w:leader="dot" w:pos="8306"/>
        </w:tabs>
      </w:pP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TOC \o "1-3" \t "" \h \z \u </w:instrText>
      </w:r>
      <w:r>
        <w:fldChar w:fldCharType="separate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_Toc754483169 </w:instrText>
      </w:r>
      <w:r>
        <w:fldChar w:fldCharType="separate"/>
      </w:r>
      <w:r>
        <w:t>Requisitos Funcionais do SIGMA</w:t>
      </w:r>
      <w:r>
        <w:tab/>
      </w:r>
      <w:r>
        <w:fldChar w:fldCharType="begin"/>
      </w:r>
      <w:r>
        <w:instrText xml:space="preserve"> PAGEREF _Toc754483169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_Toc673739123 </w:instrText>
      </w:r>
      <w:r>
        <w:fldChar w:fldCharType="separate"/>
      </w:r>
      <w:r>
        <w:t>RF001 Cadastro de Máquinas</w:t>
      </w:r>
      <w:r>
        <w:tab/>
      </w:r>
      <w:r>
        <w:fldChar w:fldCharType="begin"/>
      </w:r>
      <w:r>
        <w:instrText xml:space="preserve"> PAGEREF _Toc673739123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_Toc948237056 </w:instrText>
      </w:r>
      <w:r>
        <w:fldChar w:fldCharType="separate"/>
      </w:r>
      <w:r>
        <w:t>RF002 Cadastro de Itens</w:t>
      </w:r>
      <w:r>
        <w:tab/>
      </w:r>
      <w:r>
        <w:fldChar w:fldCharType="begin"/>
      </w:r>
      <w:r>
        <w:instrText xml:space="preserve"> PAGEREF _Toc948237056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_Toc1947234054 </w:instrText>
      </w:r>
      <w:r>
        <w:fldChar w:fldCharType="separate"/>
      </w:r>
      <w:r>
        <w:t>RF003 Inserir Informações</w:t>
      </w:r>
      <w:r>
        <w:tab/>
      </w:r>
      <w:r>
        <w:fldChar w:fldCharType="begin"/>
      </w:r>
      <w:r>
        <w:instrText xml:space="preserve"> PAGEREF _Toc1947234054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_Toc429373496 </w:instrText>
      </w:r>
      <w:r>
        <w:fldChar w:fldCharType="separate"/>
      </w:r>
      <w:r>
        <w:t>RF004 Inserir Horas</w:t>
      </w:r>
      <w:r>
        <w:tab/>
      </w:r>
      <w:r>
        <w:fldChar w:fldCharType="begin"/>
      </w:r>
      <w:r>
        <w:instrText xml:space="preserve"> PAGEREF _Toc429373496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_Toc334448975 </w:instrText>
      </w:r>
      <w:r>
        <w:fldChar w:fldCharType="separate"/>
      </w:r>
      <w:r>
        <w:t>RF005 Informar Horas</w:t>
      </w:r>
      <w:r>
        <w:tab/>
      </w:r>
      <w:r>
        <w:fldChar w:fldCharType="begin"/>
      </w:r>
      <w:r>
        <w:instrText xml:space="preserve"> PAGEREF _Toc334448975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_Toc923516264 </w:instrText>
      </w:r>
      <w:r>
        <w:fldChar w:fldCharType="separate"/>
      </w:r>
      <w:r>
        <w:t>RF006 Emitir Aviso</w:t>
      </w:r>
      <w:r>
        <w:tab/>
      </w:r>
      <w:r>
        <w:fldChar w:fldCharType="begin"/>
      </w:r>
      <w:r>
        <w:instrText xml:space="preserve"> PAGEREF _Toc923516264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_Toc841833725 </w:instrText>
      </w:r>
      <w:r>
        <w:fldChar w:fldCharType="separate"/>
      </w:r>
      <w:r>
        <w:t>RF007 Informar Manutenção</w:t>
      </w:r>
      <w:r>
        <w:tab/>
      </w:r>
      <w:r>
        <w:fldChar w:fldCharType="begin"/>
      </w:r>
      <w:r>
        <w:instrText xml:space="preserve"> PAGEREF _Toc841833725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_Toc1406403655 </w:instrText>
      </w:r>
      <w:r>
        <w:fldChar w:fldCharType="separate"/>
      </w:r>
      <w:r>
        <w:t>RF008 Exportar Relatório de Manutenções</w:t>
      </w:r>
      <w:r>
        <w:tab/>
      </w:r>
      <w:r>
        <w:fldChar w:fldCharType="begin"/>
      </w:r>
      <w:r>
        <w:instrText xml:space="preserve"> PAGEREF _Toc1406403655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_Toc229227614 </w:instrText>
      </w:r>
      <w:r>
        <w:fldChar w:fldCharType="separate"/>
      </w:r>
      <w:r>
        <w:t>RF009 Excluir Item</w:t>
      </w:r>
      <w:r>
        <w:tab/>
      </w:r>
      <w:r>
        <w:fldChar w:fldCharType="begin"/>
      </w:r>
      <w:r>
        <w:instrText xml:space="preserve"> PAGEREF _Toc229227614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_Toc1221650824 </w:instrText>
      </w:r>
      <w:r>
        <w:fldChar w:fldCharType="separate"/>
      </w:r>
      <w:r>
        <w:t>RF010 Excluir Máquina</w:t>
      </w:r>
      <w:r>
        <w:tab/>
      </w:r>
      <w:r>
        <w:fldChar w:fldCharType="begin"/>
      </w:r>
      <w:r>
        <w:instrText xml:space="preserve"> PAGEREF _Toc1221650824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_Toc703217528 </w:instrText>
      </w:r>
      <w:r>
        <w:fldChar w:fldCharType="separate"/>
      </w:r>
      <w:r>
        <w:t>RF011 Alterar Máquina</w:t>
      </w:r>
      <w:r>
        <w:tab/>
      </w:r>
      <w:r>
        <w:fldChar w:fldCharType="begin"/>
      </w:r>
      <w:r>
        <w:instrText xml:space="preserve"> PAGEREF _Toc703217528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_Toc1977097379 </w:instrText>
      </w:r>
      <w:r>
        <w:fldChar w:fldCharType="separate"/>
      </w:r>
      <w:r>
        <w:t>RF012 Alterar Item</w:t>
      </w:r>
      <w:r>
        <w:tab/>
      </w:r>
      <w:r>
        <w:fldChar w:fldCharType="begin"/>
      </w:r>
      <w:r>
        <w:instrText xml:space="preserve"> PAGEREF _Toc1977097379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_Toc227598296 </w:instrText>
      </w:r>
      <w:r>
        <w:fldChar w:fldCharType="separate"/>
      </w:r>
      <w:r>
        <w:t>RF013 Cadastrar Usuário</w:t>
      </w:r>
      <w:r>
        <w:tab/>
      </w:r>
      <w:r>
        <w:fldChar w:fldCharType="begin"/>
      </w:r>
      <w:r>
        <w:instrText xml:space="preserve"> PAGEREF _Toc227598296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_Toc185621842 </w:instrText>
      </w:r>
      <w:r>
        <w:fldChar w:fldCharType="separate"/>
      </w:r>
      <w:r>
        <w:t>RF014 Fazer Login</w:t>
      </w:r>
      <w:r>
        <w:tab/>
      </w:r>
      <w:r>
        <w:fldChar w:fldCharType="begin"/>
      </w:r>
      <w:r>
        <w:instrText xml:space="preserve"> PAGEREF _Toc185621842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_Toc1697249891 </w:instrText>
      </w:r>
      <w:r>
        <w:fldChar w:fldCharType="separate"/>
      </w:r>
      <w:r>
        <w:t>RF015 Fazer Logoff</w:t>
      </w:r>
      <w:r>
        <w:tab/>
      </w:r>
      <w:r>
        <w:fldChar w:fldCharType="begin"/>
      </w:r>
      <w:r>
        <w:instrText xml:space="preserve"> PAGEREF _Toc1697249891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_Toc746754612 </w:instrText>
      </w:r>
      <w:r>
        <w:fldChar w:fldCharType="separate"/>
      </w:r>
      <w:r>
        <w:t>RF016 Informar Variação de preço</w:t>
      </w:r>
      <w:r>
        <w:tab/>
      </w:r>
      <w:r>
        <w:fldChar w:fldCharType="begin"/>
      </w:r>
      <w:r>
        <w:instrText xml:space="preserve"> PAGEREF _Toc746754612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_Toc324812844 </w:instrText>
      </w:r>
      <w:r>
        <w:fldChar w:fldCharType="separate"/>
      </w:r>
      <w:r>
        <w:t>RF017 Informar Variação de Tempo de Duração</w:t>
      </w:r>
      <w:r>
        <w:tab/>
      </w:r>
      <w:r>
        <w:fldChar w:fldCharType="begin"/>
      </w:r>
      <w:r>
        <w:instrText xml:space="preserve"> PAGEREF _Toc324812844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_Toc1391509279 </w:instrText>
      </w:r>
      <w:r>
        <w:fldChar w:fldCharType="separate"/>
      </w:r>
      <w:r>
        <w:t>RF018 Informar Relação Preço/Tempo</w:t>
      </w:r>
      <w:r>
        <w:tab/>
      </w:r>
      <w:r>
        <w:fldChar w:fldCharType="begin"/>
      </w:r>
      <w:r>
        <w:instrText xml:space="preserve"> PAGEREF _Toc1391509279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_Toc439914562 </w:instrText>
      </w:r>
      <w:r>
        <w:fldChar w:fldCharType="separate"/>
      </w:r>
      <w:r>
        <w:t>RF019 Cadastro de Estoque</w:t>
      </w:r>
      <w:r>
        <w:tab/>
      </w:r>
      <w:r>
        <w:fldChar w:fldCharType="begin"/>
      </w:r>
      <w:r>
        <w:instrText xml:space="preserve"> PAGEREF _Toc439914562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_Toc658277552 </w:instrText>
      </w:r>
      <w:r>
        <w:fldChar w:fldCharType="separate"/>
      </w:r>
      <w:r>
        <w:t>RF020 Cadastro de Terrenos</w:t>
      </w:r>
      <w:r>
        <w:tab/>
      </w:r>
      <w:r>
        <w:fldChar w:fldCharType="begin"/>
      </w:r>
      <w:r>
        <w:instrText xml:space="preserve"> PAGEREF _Toc658277552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_Toc987359530 </w:instrText>
      </w:r>
      <w:r>
        <w:fldChar w:fldCharType="separate"/>
      </w:r>
      <w:r>
        <w:t>RF021 Informar Gastos Com o Terreno</w:t>
      </w:r>
      <w:r>
        <w:tab/>
      </w:r>
      <w:r>
        <w:fldChar w:fldCharType="begin"/>
      </w:r>
      <w:r>
        <w:instrText xml:space="preserve"> PAGEREF _Toc987359530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_Toc180360962 </w:instrText>
      </w:r>
      <w:r>
        <w:fldChar w:fldCharType="separate"/>
      </w:r>
      <w:r>
        <w:t>RF021 Informar Colheita</w:t>
      </w:r>
      <w:r>
        <w:tab/>
      </w:r>
      <w:r>
        <w:fldChar w:fldCharType="begin"/>
      </w:r>
      <w:r>
        <w:instrText xml:space="preserve"> PAGEREF _Toc180360962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_Toc884527220 </w:instrText>
      </w:r>
      <w:r>
        <w:fldChar w:fldCharType="separate"/>
      </w:r>
      <w:r>
        <w:t>RF022 Informar Receita</w:t>
      </w:r>
      <w:r>
        <w:tab/>
      </w:r>
      <w:r>
        <w:fldChar w:fldCharType="begin"/>
      </w:r>
      <w:r>
        <w:instrText xml:space="preserve"> PAGEREF _Toc884527220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_Toc1429713666 </w:instrText>
      </w:r>
      <w:r>
        <w:fldChar w:fldCharType="separate"/>
      </w:r>
      <w:r>
        <w:t>RF023 Informar Relatório de Terreno</w:t>
      </w:r>
      <w:r>
        <w:tab/>
      </w:r>
      <w:r>
        <w:fldChar w:fldCharType="begin"/>
      </w:r>
      <w:r>
        <w:instrText xml:space="preserve"> PAGEREF _Toc1429713666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_Toc11396183 </w:instrText>
      </w:r>
      <w:r>
        <w:fldChar w:fldCharType="separate"/>
      </w:r>
      <w:r>
        <w:t>RF024 Armazenar Grãos Colhidos</w:t>
      </w:r>
      <w:r>
        <w:tab/>
      </w:r>
      <w:r>
        <w:fldChar w:fldCharType="begin"/>
      </w:r>
      <w:r>
        <w:instrText xml:space="preserve"> PAGEREF _Toc11396183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_Toc1770225975 </w:instrText>
      </w:r>
      <w:r>
        <w:fldChar w:fldCharType="separate"/>
      </w:r>
      <w:r>
        <w:t>RF025 Informar Quantidade de Grãos</w:t>
      </w:r>
      <w:r>
        <w:tab/>
      </w:r>
      <w:r>
        <w:fldChar w:fldCharType="begin"/>
      </w:r>
      <w:r>
        <w:instrText xml:space="preserve"> PAGEREF _Toc1770225975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_Toc77634178 </w:instrText>
      </w:r>
      <w:r>
        <w:fldChar w:fldCharType="separate"/>
      </w:r>
      <w:r>
        <w:t>RF026 Informar Venda</w:t>
      </w:r>
      <w:r>
        <w:tab/>
      </w:r>
      <w:r>
        <w:fldChar w:fldCharType="begin"/>
      </w:r>
      <w:r>
        <w:instrText xml:space="preserve"> PAGEREF _Toc77634178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_Toc758492005 </w:instrText>
      </w:r>
      <w:r>
        <w:fldChar w:fldCharType="separate"/>
      </w:r>
      <w:r>
        <w:t>RF027 Armazenar Receita</w:t>
      </w:r>
      <w:r>
        <w:tab/>
      </w:r>
      <w:r>
        <w:fldChar w:fldCharType="begin"/>
      </w:r>
      <w:r>
        <w:instrText xml:space="preserve"> PAGEREF _Toc758492005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_Toc2043600369 </w:instrText>
      </w:r>
      <w:r>
        <w:fldChar w:fldCharType="separate"/>
      </w:r>
      <w:r>
        <w:t>RF028 Relatório Econômico</w:t>
      </w:r>
      <w:r>
        <w:tab/>
      </w:r>
      <w:r>
        <w:fldChar w:fldCharType="begin"/>
      </w:r>
      <w:r>
        <w:instrText xml:space="preserve"> PAGEREF _Toc2043600369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_Toc63171306 </w:instrText>
      </w:r>
      <w:r>
        <w:fldChar w:fldCharType="separate"/>
      </w:r>
      <w:r>
        <w:t>Product Backlog</w:t>
      </w:r>
      <w:r>
        <w:tab/>
      </w:r>
      <w:r>
        <w:fldChar w:fldCharType="begin"/>
      </w:r>
      <w:r>
        <w:instrText xml:space="preserve"> PAGEREF _Toc63171306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_Toc1512975174 </w:instrText>
      </w:r>
      <w:r>
        <w:fldChar w:fldCharType="separate"/>
      </w:r>
      <w:r>
        <w:t>Planejamento das Sprints</w:t>
      </w:r>
      <w:r>
        <w:tab/>
      </w:r>
      <w:r>
        <w:fldChar w:fldCharType="begin"/>
      </w:r>
      <w:r>
        <w:instrText xml:space="preserve"> PAGEREF _Toc1512975174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_Toc569855844 </w:instrText>
      </w:r>
      <w:r>
        <w:fldChar w:fldCharType="separate"/>
      </w:r>
      <w:r>
        <w:t>Sprint 1 (4 semanas)</w:t>
      </w:r>
      <w:r>
        <w:tab/>
      </w:r>
      <w:r>
        <w:fldChar w:fldCharType="begin"/>
      </w:r>
      <w:r>
        <w:instrText xml:space="preserve"> PAGEREF _Toc569855844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_Toc1011408362 </w:instrText>
      </w:r>
      <w:r>
        <w:fldChar w:fldCharType="separate"/>
      </w:r>
      <w:r>
        <w:t>Sprint 2 (4 semanas)</w:t>
      </w:r>
      <w:r>
        <w:tab/>
      </w:r>
      <w:r>
        <w:fldChar w:fldCharType="begin"/>
      </w:r>
      <w:r>
        <w:instrText xml:space="preserve"> PAGEREF _Toc1011408362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_Toc1312725580 </w:instrText>
      </w:r>
      <w:r>
        <w:fldChar w:fldCharType="separate"/>
      </w:r>
      <w:r>
        <w:t>Planejamento da Sprint 1</w:t>
      </w:r>
      <w:r>
        <w:tab/>
      </w:r>
      <w:r>
        <w:fldChar w:fldCharType="begin"/>
      </w:r>
      <w:r>
        <w:instrText xml:space="preserve"> PAGEREF _Toc1312725580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_Toc999229340 </w:instrText>
      </w:r>
      <w:r>
        <w:fldChar w:fldCharType="separate"/>
      </w:r>
      <w:r>
        <w:t>Tarefas a Serem Realizadas na Semana 10/09</w:t>
      </w:r>
      <w:r>
        <w:tab/>
      </w:r>
      <w:r>
        <w:fldChar w:fldCharType="begin"/>
      </w:r>
      <w:r>
        <w:instrText xml:space="preserve"> PAGEREF _Toc999229340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_Toc1345857337 </w:instrText>
      </w:r>
      <w:r>
        <w:fldChar w:fldCharType="separate"/>
      </w:r>
      <w:r>
        <w:t>Impedimentos Na Semana 10/09</w:t>
      </w:r>
      <w:r>
        <w:tab/>
      </w:r>
      <w:r>
        <w:fldChar w:fldCharType="begin"/>
      </w:r>
      <w:r>
        <w:instrText xml:space="preserve"> PAGEREF _Toc1345857337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_Toc88758197 </w:instrText>
      </w:r>
      <w:r>
        <w:fldChar w:fldCharType="separate"/>
      </w:r>
      <w:r>
        <w:t>Tarefas a Serem Realizadas na Semana 17/09</w:t>
      </w:r>
      <w:r>
        <w:tab/>
      </w:r>
      <w:r>
        <w:fldChar w:fldCharType="begin"/>
      </w:r>
      <w:r>
        <w:instrText xml:space="preserve"> PAGEREF _Toc88758197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_Toc1841063065 </w:instrText>
      </w:r>
      <w:r>
        <w:fldChar w:fldCharType="separate"/>
      </w:r>
      <w:r>
        <w:t>Tarefas a Serem Implementadas Até 25/09</w:t>
      </w:r>
      <w:r>
        <w:tab/>
      </w:r>
      <w:r>
        <w:fldChar w:fldCharType="begin"/>
      </w:r>
      <w:r>
        <w:instrText xml:space="preserve"> PAGEREF _Toc1841063065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_Toc604777344 </w:instrText>
      </w:r>
      <w:r>
        <w:fldChar w:fldCharType="separate"/>
      </w:r>
      <w:r>
        <w:t>Interfaces Gráficas da Sprint 1</w:t>
      </w:r>
      <w:r>
        <w:tab/>
      </w:r>
      <w:r>
        <w:fldChar w:fldCharType="begin"/>
      </w:r>
      <w:r>
        <w:instrText xml:space="preserve"> PAGEREF _Toc604777344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_Toc317985811 </w:instrText>
      </w:r>
      <w:r>
        <w:fldChar w:fldCharType="separate"/>
      </w:r>
      <w:r>
        <w:t>Tela Login</w:t>
      </w:r>
      <w:r>
        <w:tab/>
      </w:r>
      <w:r>
        <w:fldChar w:fldCharType="begin"/>
      </w:r>
      <w:r>
        <w:instrText xml:space="preserve"> PAGEREF _Toc317985811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_Toc915230241 </w:instrText>
      </w:r>
      <w:r>
        <w:fldChar w:fldCharType="separate"/>
      </w:r>
      <w:r>
        <w:t>Tela Principal</w:t>
      </w:r>
      <w:r>
        <w:tab/>
      </w:r>
      <w:r>
        <w:fldChar w:fldCharType="begin"/>
      </w:r>
      <w:r>
        <w:instrText xml:space="preserve"> PAGEREF _Toc915230241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_Toc1307994872 </w:instrText>
      </w:r>
      <w:r>
        <w:fldChar w:fldCharType="separate"/>
      </w:r>
      <w:r>
        <w:t>Tela de Terrenos</w:t>
      </w:r>
      <w:r>
        <w:tab/>
      </w:r>
      <w:r>
        <w:fldChar w:fldCharType="begin"/>
      </w:r>
      <w:r>
        <w:instrText xml:space="preserve"> PAGEREF _Toc1307994872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_Toc147599542 </w:instrText>
      </w:r>
      <w:r>
        <w:fldChar w:fldCharType="separate"/>
      </w:r>
      <w:r>
        <w:t>Tela de Colheitas</w:t>
      </w:r>
      <w:r>
        <w:tab/>
      </w:r>
      <w:r>
        <w:fldChar w:fldCharType="begin"/>
      </w:r>
      <w:r>
        <w:instrText xml:space="preserve"> PAGEREF _Toc147599542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_Toc1142828538 </w:instrText>
      </w:r>
      <w:r>
        <w:fldChar w:fldCharType="separate"/>
      </w:r>
      <w:r>
        <w:t>Tela de Plantios</w:t>
      </w:r>
      <w:r>
        <w:tab/>
      </w:r>
      <w:r>
        <w:fldChar w:fldCharType="begin"/>
      </w:r>
      <w:r>
        <w:instrText xml:space="preserve"> PAGEREF _Toc1142828538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_Toc1493616714 </w:instrText>
      </w:r>
      <w:r>
        <w:fldChar w:fldCharType="separate"/>
      </w:r>
      <w:r>
        <w:t>Tela de Estoque</w:t>
      </w:r>
      <w:r>
        <w:tab/>
      </w:r>
      <w:r>
        <w:fldChar w:fldCharType="begin"/>
      </w:r>
      <w:r>
        <w:instrText xml:space="preserve"> PAGEREF _Toc1493616714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_Toc1844849434 </w:instrText>
      </w:r>
      <w:r>
        <w:fldChar w:fldCharType="separate"/>
      </w:r>
      <w:r>
        <w:t>Tela de Movimentações Financeiras</w:t>
      </w:r>
      <w:r>
        <w:tab/>
      </w:r>
      <w:r>
        <w:fldChar w:fldCharType="begin"/>
      </w:r>
      <w:r>
        <w:instrText xml:space="preserve"> PAGEREF _Toc1844849434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_Toc1889583150 </w:instrText>
      </w:r>
      <w:r>
        <w:fldChar w:fldCharType="separate"/>
      </w:r>
      <w:r>
        <w:t>Framework</w:t>
      </w:r>
      <w:r>
        <w:tab/>
      </w:r>
      <w:r>
        <w:fldChar w:fldCharType="begin"/>
      </w:r>
      <w:r>
        <w:instrText xml:space="preserve"> PAGEREF _Toc1889583150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_Toc1818429559 </w:instrText>
      </w:r>
      <w:r>
        <w:fldChar w:fldCharType="separate"/>
      </w:r>
      <w:r>
        <w:t>Padrão de Projeto</w:t>
      </w:r>
      <w:r>
        <w:tab/>
      </w:r>
      <w:r>
        <w:fldChar w:fldCharType="begin"/>
      </w:r>
      <w:r>
        <w:instrText xml:space="preserve"> PAGEREF _Toc1818429559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_Toc1088875065 </w:instrText>
      </w:r>
      <w:r>
        <w:fldChar w:fldCharType="separate"/>
      </w:r>
      <w:r>
        <w:t>Diagrama de Classes MVC</w:t>
      </w:r>
      <w:r>
        <w:tab/>
      </w:r>
      <w:r>
        <w:fldChar w:fldCharType="begin"/>
      </w:r>
      <w:r>
        <w:instrText xml:space="preserve"> PAGEREF _Toc1088875065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2"/>
      </w:pPr>
      <w:r>
        <w:fldChar w:fldCharType="end"/>
      </w:r>
      <w:bookmarkStart w:id="10" w:name="_Toc754483169"/>
      <w:bookmarkStart w:id="11" w:name="_Toc489287945"/>
      <w:r>
        <w:t>Requisitos Funcionais do SIGMA</w:t>
      </w:r>
      <w:bookmarkEnd w:id="10"/>
    </w:p>
    <w:p>
      <w:pPr>
        <w:pStyle w:val="3"/>
      </w:pPr>
      <w:bookmarkStart w:id="12" w:name="_Toc673739123"/>
      <w:r>
        <w:t>RF001 Cadastro de Máquinas</w:t>
      </w:r>
      <w:bookmarkEnd w:id="11"/>
      <w:bookmarkEnd w:id="12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RF001 Cadastro de Máquinas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O sistema deve permitir que o usuário cadastre todas as máquinas que serão monitoradas.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Prioridade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Essencial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</w:p>
        </w:tc>
      </w:tr>
    </w:tbl>
    <w:p/>
    <w:p>
      <w:pPr>
        <w:pStyle w:val="3"/>
      </w:pPr>
      <w:bookmarkStart w:id="13" w:name="_Toc489287946"/>
      <w:bookmarkStart w:id="14" w:name="_Toc948237056"/>
      <w:r>
        <w:t>RF002 Cadastro de Itens</w:t>
      </w:r>
      <w:bookmarkEnd w:id="13"/>
      <w:bookmarkEnd w:id="14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RF002 Cadastro de Itens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O sistema deve permitir que o usuário cadastre os itens que serão monitorados de cada máquina.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 xml:space="preserve">Prioridade 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Essencial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</w:p>
        </w:tc>
      </w:tr>
    </w:tbl>
    <w:p/>
    <w:p>
      <w:pPr>
        <w:pStyle w:val="3"/>
      </w:pPr>
      <w:bookmarkStart w:id="15" w:name="_Toc489287947"/>
      <w:bookmarkStart w:id="16" w:name="_Toc1947234054"/>
      <w:r>
        <w:t>RF003 Inserir Informações</w:t>
      </w:r>
      <w:bookmarkEnd w:id="15"/>
      <w:bookmarkEnd w:id="16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RF003 Inserir Informações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O sistema deve permitir que o usuário insira a quantidade de horas que foram trabalhadas no dia (em relação a cada máquina).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Prioridade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Essencial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</w:p>
        </w:tc>
      </w:tr>
    </w:tbl>
    <w:p/>
    <w:p>
      <w:pPr>
        <w:pStyle w:val="3"/>
      </w:pPr>
      <w:r>
        <w:t xml:space="preserve"> </w:t>
      </w:r>
      <w:bookmarkStart w:id="17" w:name="_Toc489287948"/>
      <w:bookmarkStart w:id="18" w:name="_Toc429373496"/>
      <w:r>
        <w:t>RF004 Inserir Horas</w:t>
      </w:r>
      <w:bookmarkEnd w:id="17"/>
      <w:bookmarkEnd w:id="18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RF004 Inserir Horas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O usuário deve poder informar ao sistema quantas horas de duração cada item monitorado possui.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Prioridade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Essencial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</w:p>
        </w:tc>
      </w:tr>
    </w:tbl>
    <w:p/>
    <w:p>
      <w:pPr>
        <w:pStyle w:val="3"/>
      </w:pPr>
      <w:r>
        <w:t xml:space="preserve"> </w:t>
      </w:r>
      <w:bookmarkStart w:id="19" w:name="_Toc489287949"/>
      <w:bookmarkStart w:id="20" w:name="_Toc334448975"/>
      <w:r>
        <w:t>RF005 Informar Horas</w:t>
      </w:r>
      <w:bookmarkEnd w:id="19"/>
      <w:bookmarkEnd w:id="20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RF005 Informar Horas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O sistema deve informar ao usuário quantas horas de trabalho restantes um item possui.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Prioridade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Essencial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</w:p>
        </w:tc>
      </w:tr>
    </w:tbl>
    <w:p>
      <w:pPr>
        <w:pStyle w:val="3"/>
      </w:pPr>
      <w:bookmarkStart w:id="21" w:name="_Toc489287950"/>
      <w:bookmarkStart w:id="22" w:name="_Toc923516264"/>
      <w:r>
        <w:t>RF006 Emitir Aviso</w:t>
      </w:r>
      <w:bookmarkEnd w:id="21"/>
      <w:bookmarkEnd w:id="22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RF006 Emitir Aviso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O sistema deve emitir um aviso ao usuário quando um item estiver próximo do limite de horas trabalhadas.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Prioridade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Essencial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</w:p>
        </w:tc>
      </w:tr>
    </w:tbl>
    <w:p/>
    <w:p>
      <w:pPr>
        <w:pStyle w:val="3"/>
      </w:pPr>
      <w:bookmarkStart w:id="23" w:name="_Toc489287951"/>
      <w:bookmarkStart w:id="24" w:name="_Toc841833725"/>
      <w:r>
        <w:t>RF007 Informar Manutenção</w:t>
      </w:r>
      <w:bookmarkEnd w:id="23"/>
      <w:bookmarkEnd w:id="24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RF007 Informar Manutenção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O sistema deve permitir que o usuário informe que foi realizada a manutenção de determinado item.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 xml:space="preserve">Prioridade 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Essencial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</w:p>
        </w:tc>
      </w:tr>
    </w:tbl>
    <w:p/>
    <w:p>
      <w:pPr>
        <w:pStyle w:val="3"/>
      </w:pPr>
      <w:bookmarkStart w:id="25" w:name="_Toc489287952"/>
      <w:bookmarkStart w:id="26" w:name="_Toc1406403655"/>
      <w:r>
        <w:t>RF008 Exportar Relatório de Manutenções</w:t>
      </w:r>
      <w:bookmarkEnd w:id="25"/>
      <w:bookmarkEnd w:id="26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RF008 Exportar Relatório de Manutenções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O sistema deve permitir que o usuário exporte um relatório semanal ou mensal de todas as manutenções realizadas.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Prioridade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Essencial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</w:p>
        </w:tc>
      </w:tr>
    </w:tbl>
    <w:p/>
    <w:p>
      <w:pPr>
        <w:pStyle w:val="3"/>
      </w:pPr>
      <w:bookmarkStart w:id="27" w:name="_Toc489287953"/>
      <w:bookmarkStart w:id="28" w:name="_Toc229227614"/>
      <w:r>
        <w:t>RF009 Excluir Item</w:t>
      </w:r>
      <w:bookmarkEnd w:id="27"/>
      <w:bookmarkEnd w:id="28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RF009 Excluir Item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O sistema deve permitir que o usuário exclua um item monitorado de uma determinada máquina.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Prioridade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Essencial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</w:p>
        </w:tc>
      </w:tr>
    </w:tbl>
    <w:p>
      <w:pPr>
        <w:pStyle w:val="3"/>
      </w:pPr>
      <w:bookmarkStart w:id="29" w:name="_Toc489287954"/>
    </w:p>
    <w:p>
      <w:pPr>
        <w:pStyle w:val="3"/>
      </w:pPr>
      <w:bookmarkStart w:id="30" w:name="_Toc1221650824"/>
      <w:r>
        <w:t>RF010 Excluir Máquina</w:t>
      </w:r>
      <w:bookmarkEnd w:id="29"/>
      <w:bookmarkEnd w:id="30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RF010 Excluir Máquina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O sistema deve permitir que o usuário exclua uma máquina bem como todos os seus itens monitorados.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Prioridade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Essencial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</w:p>
        </w:tc>
      </w:tr>
    </w:tbl>
    <w:p/>
    <w:p>
      <w:pPr>
        <w:pStyle w:val="3"/>
      </w:pPr>
      <w:bookmarkStart w:id="31" w:name="_Toc489287955"/>
      <w:bookmarkStart w:id="32" w:name="_Toc703217528"/>
      <w:r>
        <w:t>RF011 Alterar Máquina</w:t>
      </w:r>
      <w:bookmarkEnd w:id="31"/>
      <w:bookmarkEnd w:id="32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RF011 Alterar Máquina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O sistema deve permitir que o usuário altere informações da máquina após o cadastro.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Prioridade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Importante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</w:p>
        </w:tc>
      </w:tr>
    </w:tbl>
    <w:p/>
    <w:p>
      <w:pPr>
        <w:pStyle w:val="3"/>
      </w:pPr>
      <w:bookmarkStart w:id="33" w:name="_Toc489287956"/>
      <w:bookmarkStart w:id="34" w:name="_Toc1977097379"/>
      <w:r>
        <w:t>RF012 Alterar Item</w:t>
      </w:r>
      <w:bookmarkEnd w:id="33"/>
      <w:bookmarkEnd w:id="34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RF012 Alterar Item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O sistema deve permitir que o usuário altere informações dos itens monitorados após o cadastro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Prioridade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Importante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</w:p>
        </w:tc>
      </w:tr>
    </w:tbl>
    <w:p/>
    <w:p>
      <w:pPr>
        <w:pStyle w:val="3"/>
      </w:pPr>
      <w:bookmarkStart w:id="35" w:name="_Toc489287957"/>
    </w:p>
    <w:p>
      <w:pPr>
        <w:pStyle w:val="3"/>
      </w:pPr>
      <w:bookmarkStart w:id="36" w:name="_Toc227598296"/>
      <w:r>
        <w:t>RF013 Cadastrar Usuário</w:t>
      </w:r>
      <w:bookmarkEnd w:id="35"/>
      <w:bookmarkEnd w:id="36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RF013 Cadastrar Usuário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O sistema deve permitir que o usuário crie um perfil com o nome e senha.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Prioridade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Essencial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</w:p>
        </w:tc>
      </w:tr>
    </w:tbl>
    <w:p>
      <w:pPr>
        <w:pStyle w:val="3"/>
      </w:pPr>
      <w:bookmarkStart w:id="37" w:name="_Toc489287958"/>
    </w:p>
    <w:p>
      <w:pPr>
        <w:pStyle w:val="3"/>
      </w:pPr>
      <w:bookmarkStart w:id="38" w:name="_Toc185621842"/>
      <w:r>
        <w:t>RF014 Fazer Login</w:t>
      </w:r>
      <w:bookmarkEnd w:id="37"/>
      <w:bookmarkEnd w:id="38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RF014 Fazer 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O sistema deve permitir que o usuário acesse os dados armazenados utilizando o nome e senha previamente cadastrados.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Prioridade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Essencial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</w:p>
        </w:tc>
      </w:tr>
    </w:tbl>
    <w:p/>
    <w:p>
      <w:pPr>
        <w:pStyle w:val="3"/>
      </w:pPr>
      <w:bookmarkStart w:id="39" w:name="_Toc489287959"/>
      <w:bookmarkStart w:id="40" w:name="_Toc1697249891"/>
      <w:r>
        <w:t>RF015 Fazer Logoff</w:t>
      </w:r>
      <w:bookmarkEnd w:id="39"/>
      <w:bookmarkEnd w:id="40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RF015 Fazer Logoff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O sistema deve permitir que o usuário encerre sua sessão no sistema.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Prioridade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Essencial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</w:p>
        </w:tc>
      </w:tr>
    </w:tbl>
    <w:p>
      <w:pPr>
        <w:pStyle w:val="3"/>
      </w:pPr>
      <w:bookmarkStart w:id="41" w:name="_Toc489287962"/>
      <w:bookmarkStart w:id="42" w:name="_Toc746754612"/>
      <w:r>
        <w:t>RF016 Informar Variação de preço</w:t>
      </w:r>
      <w:bookmarkEnd w:id="41"/>
      <w:bookmarkEnd w:id="42"/>
    </w:p>
    <w:tbl>
      <w:tblPr>
        <w:tblStyle w:val="12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838"/>
        <w:gridCol w:w="6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285" w:lineRule="exact"/>
              <w:rPr>
                <w:rFonts w:ascii="Calibri" w:hAnsi="Calibri" w:eastAsia="Calibri" w:cs="Calibri"/>
                <w:bCs/>
              </w:rPr>
            </w:pPr>
            <w:r>
              <w:rPr>
                <w:rFonts w:ascii="Calibri" w:hAnsi="Calibri" w:eastAsia="Calibri" w:cs="Calibri"/>
                <w:bCs/>
              </w:rPr>
              <w:t>Identificação</w:t>
            </w:r>
          </w:p>
        </w:tc>
        <w:tc>
          <w:tcPr>
            <w:tcW w:w="66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285" w:lineRule="exact"/>
              <w:rPr>
                <w:rFonts w:ascii="Calibri" w:hAnsi="Calibri" w:eastAsia="Calibri" w:cs="Calibri"/>
                <w:bCs/>
              </w:rPr>
            </w:pPr>
            <w:r>
              <w:rPr>
                <w:rFonts w:ascii="Calibri" w:hAnsi="Calibri" w:eastAsia="Calibri" w:cs="Calibri"/>
                <w:bCs/>
              </w:rPr>
              <w:t>RF007 Informar variação dos preços dos produtos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285" w:lineRule="exact"/>
              <w:rPr>
                <w:rFonts w:ascii="Calibri" w:hAnsi="Calibri" w:eastAsia="Calibri" w:cs="Calibri"/>
                <w:bCs/>
              </w:rPr>
            </w:pPr>
            <w:r>
              <w:rPr>
                <w:rFonts w:ascii="Calibri" w:hAnsi="Calibri" w:eastAsia="Calibri" w:cs="Calibri"/>
                <w:bCs/>
              </w:rPr>
              <w:t>Descrição</w:t>
            </w:r>
          </w:p>
        </w:tc>
        <w:tc>
          <w:tcPr>
            <w:tcW w:w="66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t>O sistema deve analisar os preços dos produtos e retornar uma relação (tabela) dos preços (mais e menos baratos).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285" w:lineRule="exact"/>
              <w:rPr>
                <w:rFonts w:ascii="Calibri" w:hAnsi="Calibri" w:eastAsia="Calibri" w:cs="Calibri"/>
                <w:bCs/>
              </w:rPr>
            </w:pPr>
            <w:r>
              <w:rPr>
                <w:rFonts w:ascii="Calibri" w:hAnsi="Calibri" w:eastAsia="Calibri" w:cs="Calibri"/>
                <w:bCs/>
              </w:rPr>
              <w:t xml:space="preserve">Prioridade </w:t>
            </w:r>
          </w:p>
        </w:tc>
        <w:tc>
          <w:tcPr>
            <w:tcW w:w="66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285" w:lineRule="exact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Desejável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285" w:lineRule="exact"/>
              <w:rPr>
                <w:rFonts w:ascii="Calibri" w:hAnsi="Calibri" w:eastAsia="Calibri" w:cs="Calibri"/>
                <w:bCs/>
              </w:rPr>
            </w:pPr>
            <w:r>
              <w:t>Responsável</w:t>
            </w:r>
          </w:p>
        </w:tc>
        <w:tc>
          <w:tcPr>
            <w:tcW w:w="66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285" w:lineRule="exact"/>
              <w:rPr>
                <w:rFonts w:ascii="Calibri" w:hAnsi="Calibri" w:eastAsia="Calibri" w:cs="Calibri"/>
              </w:rPr>
            </w:pPr>
          </w:p>
        </w:tc>
      </w:tr>
    </w:tbl>
    <w:p/>
    <w:p>
      <w:pPr>
        <w:pStyle w:val="3"/>
      </w:pPr>
      <w:bookmarkStart w:id="43" w:name="_Toc489287963"/>
      <w:bookmarkStart w:id="44" w:name="_Toc324812844"/>
      <w:r>
        <w:t>RF017 Informar Variação de Tempo de Duração</w:t>
      </w:r>
      <w:bookmarkEnd w:id="43"/>
      <w:bookmarkEnd w:id="44"/>
    </w:p>
    <w:tbl>
      <w:tblPr>
        <w:tblStyle w:val="12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838"/>
        <w:gridCol w:w="6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285" w:lineRule="exact"/>
              <w:rPr>
                <w:rFonts w:ascii="Calibri" w:hAnsi="Calibri" w:eastAsia="Calibri" w:cs="Calibri"/>
                <w:bCs/>
              </w:rPr>
            </w:pPr>
            <w:r>
              <w:rPr>
                <w:rFonts w:ascii="Calibri" w:hAnsi="Calibri" w:eastAsia="Calibri" w:cs="Calibri"/>
                <w:bCs/>
              </w:rPr>
              <w:t>Identificação</w:t>
            </w:r>
          </w:p>
        </w:tc>
        <w:tc>
          <w:tcPr>
            <w:tcW w:w="66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285" w:lineRule="exact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RF007 Informar variação dos tempos dos produtos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285" w:lineRule="exact"/>
              <w:rPr>
                <w:rFonts w:ascii="Calibri" w:hAnsi="Calibri" w:eastAsia="Calibri" w:cs="Calibri"/>
                <w:bCs/>
              </w:rPr>
            </w:pPr>
            <w:r>
              <w:rPr>
                <w:rFonts w:ascii="Calibri" w:hAnsi="Calibri" w:eastAsia="Calibri" w:cs="Calibri"/>
                <w:bCs/>
              </w:rPr>
              <w:t>Descrição</w:t>
            </w:r>
          </w:p>
        </w:tc>
        <w:tc>
          <w:tcPr>
            <w:tcW w:w="66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14"/>
            </w:pPr>
            <w:r>
              <w:t>O sistema deve analisar o tempo de duração dos produtos e retornar uma relação (tabela) dos tempos (mais e menos duraveis).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285" w:lineRule="exact"/>
              <w:rPr>
                <w:rFonts w:ascii="Calibri" w:hAnsi="Calibri" w:eastAsia="Calibri" w:cs="Calibri"/>
                <w:bCs/>
              </w:rPr>
            </w:pPr>
            <w:r>
              <w:rPr>
                <w:rFonts w:ascii="Calibri" w:hAnsi="Calibri" w:eastAsia="Calibri" w:cs="Calibri"/>
                <w:bCs/>
              </w:rPr>
              <w:t xml:space="preserve">Prioridade </w:t>
            </w:r>
          </w:p>
        </w:tc>
        <w:tc>
          <w:tcPr>
            <w:tcW w:w="66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285" w:lineRule="exact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Desejável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285" w:lineRule="exact"/>
              <w:rPr>
                <w:rFonts w:ascii="Calibri" w:hAnsi="Calibri" w:eastAsia="Calibri" w:cs="Calibri"/>
                <w:bCs/>
              </w:rPr>
            </w:pPr>
            <w:r>
              <w:t>Responsável</w:t>
            </w:r>
          </w:p>
        </w:tc>
        <w:tc>
          <w:tcPr>
            <w:tcW w:w="66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285" w:lineRule="exact"/>
              <w:rPr>
                <w:rFonts w:ascii="Calibri" w:hAnsi="Calibri" w:eastAsia="Calibri" w:cs="Calibri"/>
              </w:rPr>
            </w:pPr>
          </w:p>
        </w:tc>
      </w:tr>
    </w:tbl>
    <w:p>
      <w:pPr>
        <w:pStyle w:val="3"/>
      </w:pPr>
      <w:bookmarkStart w:id="45" w:name="_Toc489287964"/>
      <w:bookmarkStart w:id="46" w:name="_Toc1391509279"/>
      <w:r>
        <w:t>RF018 Informar Relação Preço/Tempo</w:t>
      </w:r>
      <w:bookmarkEnd w:id="45"/>
      <w:bookmarkEnd w:id="46"/>
    </w:p>
    <w:tbl>
      <w:tblPr>
        <w:tblStyle w:val="12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838"/>
        <w:gridCol w:w="6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285" w:lineRule="exact"/>
              <w:rPr>
                <w:rFonts w:ascii="Calibri" w:hAnsi="Calibri" w:eastAsia="Calibri" w:cs="Calibri"/>
                <w:bCs/>
              </w:rPr>
            </w:pPr>
            <w:r>
              <w:rPr>
                <w:rFonts w:ascii="Calibri" w:hAnsi="Calibri" w:eastAsia="Calibri" w:cs="Calibri"/>
                <w:bCs/>
              </w:rPr>
              <w:t>Identificação</w:t>
            </w:r>
          </w:p>
        </w:tc>
        <w:tc>
          <w:tcPr>
            <w:tcW w:w="66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285" w:lineRule="exact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RF007 Informar relação preço/tempo dos produtos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285" w:lineRule="exact"/>
              <w:rPr>
                <w:rFonts w:ascii="Calibri" w:hAnsi="Calibri" w:eastAsia="Calibri" w:cs="Calibri"/>
                <w:bCs/>
              </w:rPr>
            </w:pPr>
            <w:r>
              <w:rPr>
                <w:rFonts w:ascii="Calibri" w:hAnsi="Calibri" w:eastAsia="Calibri" w:cs="Calibri"/>
                <w:bCs/>
              </w:rPr>
              <w:t>Descrição</w:t>
            </w:r>
          </w:p>
        </w:tc>
        <w:tc>
          <w:tcPr>
            <w:tcW w:w="66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14"/>
            </w:pPr>
            <w:r>
              <w:t>O sistema deve executar uma relação de preço/tempo e retornar uma tabela com todos os dados de preço e tempo e do melhor produto para o pior (de acordo com a relação)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285" w:lineRule="exact"/>
              <w:rPr>
                <w:rFonts w:ascii="Calibri" w:hAnsi="Calibri" w:eastAsia="Calibri" w:cs="Calibri"/>
                <w:bCs/>
              </w:rPr>
            </w:pPr>
            <w:r>
              <w:rPr>
                <w:rFonts w:ascii="Calibri" w:hAnsi="Calibri" w:eastAsia="Calibri" w:cs="Calibri"/>
                <w:bCs/>
              </w:rPr>
              <w:t xml:space="preserve">Prioridade </w:t>
            </w:r>
          </w:p>
        </w:tc>
        <w:tc>
          <w:tcPr>
            <w:tcW w:w="66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285" w:lineRule="exact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Desejável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285" w:lineRule="exact"/>
              <w:rPr>
                <w:rFonts w:ascii="Calibri" w:hAnsi="Calibri" w:eastAsia="Calibri" w:cs="Calibri"/>
                <w:bCs/>
              </w:rPr>
            </w:pPr>
            <w:r>
              <w:t>Responsável</w:t>
            </w:r>
          </w:p>
        </w:tc>
        <w:tc>
          <w:tcPr>
            <w:tcW w:w="66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285" w:lineRule="exact"/>
              <w:rPr>
                <w:rFonts w:ascii="Calibri" w:hAnsi="Calibri" w:eastAsia="Calibri" w:cs="Calibri"/>
              </w:rPr>
            </w:pPr>
          </w:p>
        </w:tc>
      </w:tr>
    </w:tbl>
    <w:p/>
    <w:p>
      <w:pPr>
        <w:pStyle w:val="3"/>
      </w:pPr>
      <w:bookmarkStart w:id="47" w:name="_Toc439914562"/>
      <w:r>
        <w:t>RF019 Cadastro de Estoque</w:t>
      </w:r>
      <w:bookmarkEnd w:id="47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RF019 Cadastro de Estoque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O sistema deve permitir que o usuário cadastre todos os itens que estão armazenados no estoque, tais como sementes e defensivos agrícolas. Cada item deve possuir um nome e preço associado.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Prioridade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Essencial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Renato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Operações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Inclusão, Remoção e Edição</w:t>
            </w:r>
          </w:p>
        </w:tc>
      </w:tr>
    </w:tbl>
    <w:p>
      <w:pPr>
        <w:jc w:val="center"/>
      </w:pPr>
    </w:p>
    <w:p>
      <w:pPr>
        <w:pStyle w:val="3"/>
      </w:pPr>
      <w:bookmarkStart w:id="48" w:name="_Toc658277552"/>
      <w:r>
        <w:t>RF020 Cadastro de Terrenos</w:t>
      </w:r>
      <w:bookmarkEnd w:id="48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RF020 Cadastro de Terreno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O sistema deve permitir que o usuário cadastre todos os terrenos em que ele trabalha. Cada terreno deve ter um nome e uma área associados.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Prioridade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Essencial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Raul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Operações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Inclusão, Remoção e Edição</w:t>
            </w:r>
          </w:p>
        </w:tc>
      </w:tr>
    </w:tbl>
    <w:p>
      <w:pPr>
        <w:jc w:val="center"/>
      </w:pPr>
    </w:p>
    <w:p>
      <w:pPr>
        <w:pStyle w:val="3"/>
        <w:rPr>
          <w:lang w:val="en-US"/>
        </w:rPr>
      </w:pPr>
      <w:bookmarkStart w:id="49" w:name="_Toc987359530"/>
      <w:r>
        <w:t>RF021 Informar Gastos Com o Terreno</w:t>
      </w:r>
      <w:bookmarkEnd w:id="49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RF020 Informar Gastos com o Terreno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O sistema deve permitir que o usuário informe quais itens do estoque foram gastos no plantio e na manutenção do terreno.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Prioridade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Essencial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Renato</w:t>
            </w:r>
          </w:p>
        </w:tc>
      </w:tr>
    </w:tbl>
    <w:p>
      <w:pPr>
        <w:jc w:val="center"/>
      </w:pPr>
    </w:p>
    <w:p>
      <w:pPr>
        <w:pStyle w:val="3"/>
      </w:pPr>
    </w:p>
    <w:p>
      <w:pPr>
        <w:pStyle w:val="3"/>
        <w:rPr>
          <w:lang w:val="en-US"/>
        </w:rPr>
      </w:pPr>
      <w:bookmarkStart w:id="50" w:name="_Toc180360962"/>
      <w:r>
        <w:t>RF021 Informar Colheita</w:t>
      </w:r>
      <w:bookmarkEnd w:id="50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RF021 Informar Colheita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O sistema deve permitir que o usuário informe quando foi realizada uma colheita em um determinado terreno, inclusive o usuário deve informar quantas sacas do produto foram colhidas.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Prioridade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Essencial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Raul</w:t>
            </w:r>
          </w:p>
        </w:tc>
      </w:tr>
    </w:tbl>
    <w:p>
      <w:pPr>
        <w:jc w:val="center"/>
      </w:pPr>
    </w:p>
    <w:p>
      <w:pPr>
        <w:pStyle w:val="3"/>
        <w:rPr>
          <w:lang w:val="en-US"/>
        </w:rPr>
      </w:pPr>
      <w:bookmarkStart w:id="51" w:name="_Toc884527220"/>
      <w:r>
        <w:t>RF022 Informar Receita</w:t>
      </w:r>
      <w:bookmarkEnd w:id="51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RF022 Informar Receita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O sistema deve informar ao usuário qual a receita total de um terreno, mostrando o total gasto, o total ganho e o lucro.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Prioridade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Essencial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Raul</w:t>
            </w:r>
          </w:p>
        </w:tc>
      </w:tr>
    </w:tbl>
    <w:p>
      <w:pPr>
        <w:jc w:val="center"/>
      </w:pPr>
    </w:p>
    <w:p>
      <w:pPr>
        <w:pStyle w:val="3"/>
        <w:rPr>
          <w:lang w:val="en-US"/>
        </w:rPr>
      </w:pPr>
      <w:bookmarkStart w:id="52" w:name="_Toc1429713666"/>
      <w:r>
        <w:t>RF023 Informar Relatório de Terreno</w:t>
      </w:r>
      <w:bookmarkEnd w:id="52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RF023 Informar Relatório de Terreno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O sistema deve informar ao usuário todas as ações que foram feitas em um terreno, tais como plantio, manutenção e colheita.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Prioridade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Essencial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Raul</w:t>
            </w:r>
          </w:p>
        </w:tc>
      </w:tr>
    </w:tbl>
    <w:p>
      <w:pPr>
        <w:jc w:val="center"/>
      </w:pPr>
    </w:p>
    <w:p>
      <w:pPr>
        <w:pStyle w:val="3"/>
        <w:rPr>
          <w:lang w:val="en-US"/>
        </w:rPr>
      </w:pPr>
      <w:bookmarkStart w:id="53" w:name="_Toc11396183"/>
      <w:r>
        <w:t>RF024 Armazenar Grãos Colhidos</w:t>
      </w:r>
      <w:bookmarkEnd w:id="53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RF024 Armazenar Grãos Colhidos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Quando o usuário informar uma colheita, o sistema deve armazenar a quantidade de grãos que o usuário possui para a venda.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Prioridade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Essencial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Renato</w:t>
            </w:r>
          </w:p>
        </w:tc>
      </w:tr>
    </w:tbl>
    <w:p>
      <w:pPr>
        <w:jc w:val="center"/>
      </w:pPr>
    </w:p>
    <w:p>
      <w:pPr>
        <w:pStyle w:val="3"/>
        <w:rPr>
          <w:lang w:val="en-US"/>
        </w:rPr>
      </w:pPr>
      <w:bookmarkStart w:id="54" w:name="_Toc1770225975"/>
      <w:r>
        <w:t>RF025 Informar Quantidade de Grãos</w:t>
      </w:r>
      <w:bookmarkEnd w:id="54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RF025 Informar Quantidade de Grãos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O sistema deve informar a quantidade de grãos que o usuário possui, mostrando o tipo do grão e a quantidade em peso disponível para venda.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Prioridade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Essencial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Renato</w:t>
            </w:r>
          </w:p>
        </w:tc>
      </w:tr>
    </w:tbl>
    <w:p>
      <w:pPr>
        <w:jc w:val="center"/>
      </w:pPr>
    </w:p>
    <w:p>
      <w:pPr>
        <w:pStyle w:val="3"/>
        <w:rPr>
          <w:lang w:val="en-US"/>
        </w:rPr>
      </w:pPr>
      <w:bookmarkStart w:id="55" w:name="_Toc77634178"/>
      <w:r>
        <w:t>RF026 Informar Venda</w:t>
      </w:r>
      <w:bookmarkEnd w:id="55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RF026 Informar Venda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O usuário deve ser capaz de informar ao sistema quando uma venda foi realizada, informando qual grão foi vendido, a quantidade que foi vendida e o preço.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Prioridade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Essencial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Rafael</w:t>
            </w:r>
          </w:p>
        </w:tc>
      </w:tr>
    </w:tbl>
    <w:p>
      <w:pPr>
        <w:jc w:val="center"/>
      </w:pPr>
    </w:p>
    <w:p>
      <w:pPr>
        <w:pStyle w:val="3"/>
        <w:rPr>
          <w:lang w:val="en-US"/>
        </w:rPr>
      </w:pPr>
      <w:bookmarkStart w:id="56" w:name="_Toc758492005"/>
      <w:r>
        <w:t>RF027 Armazenar Receita</w:t>
      </w:r>
      <w:bookmarkEnd w:id="56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RF027 Armazenar Receita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O sistema deve ser capaz de armazenar todas as vendas realizadas pelo usuário, exibindo a data da transação e o preço obtido pela venda.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Prioridade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Essencial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Rafael</w:t>
            </w:r>
          </w:p>
        </w:tc>
      </w:tr>
    </w:tbl>
    <w:p>
      <w:pPr>
        <w:jc w:val="center"/>
      </w:pPr>
    </w:p>
    <w:p>
      <w:pPr>
        <w:pStyle w:val="3"/>
        <w:rPr>
          <w:lang w:val="en-US"/>
        </w:rPr>
      </w:pPr>
      <w:bookmarkStart w:id="57" w:name="_Toc2043600369"/>
      <w:r>
        <w:t>RF028 Relatório Econômico</w:t>
      </w:r>
      <w:bookmarkEnd w:id="57"/>
    </w:p>
    <w:tbl>
      <w:tblPr>
        <w:tblStyle w:val="1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Identificação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RF028 Relatório Econômico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O sistema deve ser capaz de mostrar ao usuário todas as vendas que foram feitas, exibindo o preço, a quantidade e a data da transação.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Prioridade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Essencial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spacing w:after="0" w:line="240" w:lineRule="auto"/>
            </w:pPr>
            <w:r>
              <w:t>Responsável</w:t>
            </w:r>
          </w:p>
        </w:tc>
        <w:tc>
          <w:tcPr>
            <w:tcW w:w="6656" w:type="dxa"/>
          </w:tcPr>
          <w:p>
            <w:pPr>
              <w:spacing w:after="0" w:line="240" w:lineRule="auto"/>
            </w:pPr>
            <w:r>
              <w:t>Rafael</w:t>
            </w:r>
          </w:p>
        </w:tc>
      </w:tr>
    </w:tbl>
    <w:p>
      <w:pPr>
        <w:pStyle w:val="2"/>
      </w:pPr>
      <w:bookmarkStart w:id="58" w:name="_Toc63171306"/>
      <w:r>
        <w:t>Product Backlog</w:t>
      </w:r>
      <w:bookmarkEnd w:id="58"/>
    </w:p>
    <w:tbl>
      <w:tblPr>
        <w:tblStyle w:val="13"/>
        <w:tblW w:w="85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8"/>
        <w:gridCol w:w="1735"/>
        <w:gridCol w:w="20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b/>
                <w:bCs/>
                <w:vertAlign w:val="baseline"/>
              </w:rPr>
            </w:pPr>
            <w:r>
              <w:rPr>
                <w:b/>
                <w:bCs/>
                <w:vertAlign w:val="baseline"/>
              </w:rPr>
              <w:t>Descrição</w:t>
            </w:r>
          </w:p>
        </w:tc>
        <w:tc>
          <w:tcPr>
            <w:tcW w:w="1735" w:type="dxa"/>
          </w:tcPr>
          <w:p>
            <w:pPr>
              <w:jc w:val="center"/>
              <w:rPr>
                <w:b/>
                <w:bCs/>
                <w:vertAlign w:val="baseline"/>
              </w:rPr>
            </w:pPr>
            <w:r>
              <w:rPr>
                <w:b/>
                <w:bCs/>
                <w:vertAlign w:val="baseline"/>
              </w:rPr>
              <w:t>Responsável</w:t>
            </w:r>
          </w:p>
        </w:tc>
        <w:tc>
          <w:tcPr>
            <w:tcW w:w="2068" w:type="dxa"/>
          </w:tcPr>
          <w:p>
            <w:pPr>
              <w:jc w:val="center"/>
              <w:rPr>
                <w:b/>
                <w:bCs/>
                <w:vertAlign w:val="baseline"/>
              </w:rPr>
            </w:pPr>
            <w:r>
              <w:rPr>
                <w:b/>
                <w:bCs/>
                <w:vertAlign w:val="baseline"/>
              </w:rPr>
              <w:t>Observação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1" w:type="dxa"/>
            <w:gridSpan w:val="3"/>
            <w:shd w:val="clear" w:color="auto" w:fill="FA5F5F"/>
          </w:tcPr>
          <w:p>
            <w:pPr>
              <w:jc w:val="center"/>
              <w:rPr>
                <w:b/>
                <w:bCs/>
                <w:vertAlign w:val="baseline"/>
              </w:rPr>
            </w:pPr>
            <w:r>
              <w:rPr>
                <w:b/>
                <w:bCs/>
                <w:vertAlign w:val="baseline"/>
              </w:rPr>
              <w:t>Prioridade Alta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Cadastro de Máquinas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Raul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Já 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Cadastro de Itens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Rafael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Já 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Inserir Informações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Renato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Já 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Inserir Horas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Rafael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Já 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Informar Horas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Raul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Já 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Emitir Aviso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Renato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Já 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Informar Manutenção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Rafael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Já 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Exportar Relatório de Manutenção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Renato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Já 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Excluir Item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Raul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Já 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Excluir Máquina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Rafael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Já 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Cadastrar Usuário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Renato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Já 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Fazer Login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Raul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Já 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Fazer Logoff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Raul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Já 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Cadastro de Estoque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Renato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Cadastro de Terrenos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Raul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Informar Gastos com o Terreno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Renato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Informar Colheita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Raul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Informar Receita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Raul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Informar Relatório de Terreno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Raul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Armazenar Grãos Colhidos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Renato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Informar Quantidade de Grãos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Renato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Informar Venda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Rafael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Armazenar Receita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Rafael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Relatório Econômico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Rafael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1" w:type="dxa"/>
            <w:gridSpan w:val="3"/>
            <w:shd w:val="clear" w:color="auto" w:fill="FFD965" w:themeFill="accent4" w:themeFillTint="99"/>
          </w:tcPr>
          <w:p>
            <w:pPr>
              <w:jc w:val="center"/>
              <w:rPr>
                <w:b/>
                <w:bCs/>
                <w:vertAlign w:val="baseline"/>
              </w:rPr>
            </w:pPr>
            <w:r>
              <w:rPr>
                <w:b/>
                <w:bCs/>
                <w:vertAlign w:val="baseline"/>
              </w:rPr>
              <w:t>Prioridade Média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Alterar Máquina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Raul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Já 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Alterar Item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Rafael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Já 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Informar Variação de Preço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Raul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Já 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Informar Variação de Tempo de Duração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Renato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Já 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Informar Relação Preço/Tempo</w:t>
            </w:r>
          </w:p>
        </w:tc>
        <w:tc>
          <w:tcPr>
            <w:tcW w:w="1735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Rafael</w:t>
            </w:r>
          </w:p>
        </w:tc>
        <w:tc>
          <w:tcPr>
            <w:tcW w:w="2068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Já Implementado</w:t>
            </w:r>
          </w:p>
        </w:tc>
      </w:tr>
    </w:tbl>
    <w:p/>
    <w:p>
      <w:pPr>
        <w:pStyle w:val="2"/>
      </w:pPr>
      <w:bookmarkStart w:id="59" w:name="_Toc1512975174"/>
      <w:r>
        <w:t>Planejamento das Sprints</w:t>
      </w:r>
      <w:bookmarkEnd w:id="59"/>
    </w:p>
    <w:p>
      <w:pPr>
        <w:pStyle w:val="3"/>
      </w:pPr>
      <w:bookmarkStart w:id="60" w:name="_Toc569855844"/>
      <w:r>
        <w:t>Sprint 1 (4 semanas)</w:t>
      </w:r>
      <w:bookmarkEnd w:id="60"/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20"/>
        <w:gridCol w:w="1829"/>
        <w:gridCol w:w="17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</w:trPr>
        <w:tc>
          <w:tcPr>
            <w:tcW w:w="4920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b/>
                <w:bCs/>
                <w:color w:val="FFFFFF"/>
                <w:vertAlign w:val="baseline"/>
              </w:rPr>
            </w:pPr>
            <w:r>
              <w:rPr>
                <w:b/>
                <w:bCs/>
                <w:color w:val="FFFFFF"/>
                <w:vertAlign w:val="baseline"/>
              </w:rPr>
              <w:t>Descrição</w:t>
            </w:r>
          </w:p>
        </w:tc>
        <w:tc>
          <w:tcPr>
            <w:tcW w:w="1829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b/>
                <w:bCs/>
                <w:color w:val="FFFFFF"/>
                <w:vertAlign w:val="baseline"/>
              </w:rPr>
            </w:pPr>
            <w:r>
              <w:rPr>
                <w:b/>
                <w:bCs/>
                <w:color w:val="FFFFFF"/>
                <w:vertAlign w:val="baseline"/>
              </w:rPr>
              <w:t>Responsável</w:t>
            </w:r>
          </w:p>
        </w:tc>
        <w:tc>
          <w:tcPr>
            <w:tcW w:w="1773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b/>
                <w:bCs/>
                <w:color w:val="FFFFFF"/>
                <w:vertAlign w:val="baseline"/>
              </w:rPr>
            </w:pPr>
            <w:r>
              <w:rPr>
                <w:b/>
                <w:bCs/>
                <w:color w:val="FFFFFF"/>
                <w:vertAlign w:val="baseline"/>
              </w:rPr>
              <w:t>Tempo Estimado (horas)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0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Inserção de Estoque</w:t>
            </w:r>
          </w:p>
        </w:tc>
        <w:tc>
          <w:tcPr>
            <w:tcW w:w="1829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Renato</w:t>
            </w:r>
          </w:p>
        </w:tc>
        <w:tc>
          <w:tcPr>
            <w:tcW w:w="1773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Alteração de Estoque</w:t>
            </w:r>
          </w:p>
        </w:tc>
        <w:tc>
          <w:tcPr>
            <w:tcW w:w="182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Raul</w:t>
            </w:r>
          </w:p>
        </w:tc>
        <w:tc>
          <w:tcPr>
            <w:tcW w:w="17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Remoção de Estoque</w:t>
            </w:r>
          </w:p>
        </w:tc>
        <w:tc>
          <w:tcPr>
            <w:tcW w:w="182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Rafael</w:t>
            </w:r>
          </w:p>
        </w:tc>
        <w:tc>
          <w:tcPr>
            <w:tcW w:w="17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Inserção de Terreno</w:t>
            </w:r>
          </w:p>
        </w:tc>
        <w:tc>
          <w:tcPr>
            <w:tcW w:w="182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Raul</w:t>
            </w:r>
          </w:p>
        </w:tc>
        <w:tc>
          <w:tcPr>
            <w:tcW w:w="17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Alteração de Terreno</w:t>
            </w:r>
          </w:p>
        </w:tc>
        <w:tc>
          <w:tcPr>
            <w:tcW w:w="182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Rafael</w:t>
            </w:r>
          </w:p>
        </w:tc>
        <w:tc>
          <w:tcPr>
            <w:tcW w:w="17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Remoção de Terreno</w:t>
            </w:r>
          </w:p>
        </w:tc>
        <w:tc>
          <w:tcPr>
            <w:tcW w:w="182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Renato</w:t>
            </w:r>
          </w:p>
        </w:tc>
        <w:tc>
          <w:tcPr>
            <w:tcW w:w="17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Informar Colheita</w:t>
            </w:r>
          </w:p>
        </w:tc>
        <w:tc>
          <w:tcPr>
            <w:tcW w:w="182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Raul</w:t>
            </w:r>
          </w:p>
        </w:tc>
        <w:tc>
          <w:tcPr>
            <w:tcW w:w="17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4</w:t>
            </w:r>
          </w:p>
        </w:tc>
      </w:tr>
    </w:tbl>
    <w:p/>
    <w:p/>
    <w:p>
      <w:pPr>
        <w:pStyle w:val="3"/>
      </w:pPr>
      <w:bookmarkStart w:id="61" w:name="_Toc1011408362"/>
      <w:r>
        <w:t>Sprint 2 (4 semanas)</w:t>
      </w:r>
      <w:bookmarkEnd w:id="61"/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20"/>
        <w:gridCol w:w="1848"/>
        <w:gridCol w:w="17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0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b/>
                <w:bCs/>
                <w:color w:val="FFFFFF"/>
                <w:vertAlign w:val="baseline"/>
              </w:rPr>
            </w:pPr>
            <w:r>
              <w:rPr>
                <w:b/>
                <w:bCs/>
                <w:color w:val="FFFFFF"/>
                <w:vertAlign w:val="baseline"/>
              </w:rPr>
              <w:t>Descrição</w:t>
            </w:r>
          </w:p>
        </w:tc>
        <w:tc>
          <w:tcPr>
            <w:tcW w:w="1848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b/>
                <w:bCs/>
                <w:color w:val="FFFFFF"/>
                <w:vertAlign w:val="baseline"/>
              </w:rPr>
            </w:pPr>
            <w:r>
              <w:rPr>
                <w:b/>
                <w:bCs/>
                <w:color w:val="FFFFFF"/>
                <w:vertAlign w:val="baseline"/>
              </w:rPr>
              <w:t>Responsável</w:t>
            </w:r>
          </w:p>
        </w:tc>
        <w:tc>
          <w:tcPr>
            <w:tcW w:w="1754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b/>
                <w:bCs/>
                <w:color w:val="FFFFFF"/>
                <w:vertAlign w:val="baseline"/>
              </w:rPr>
            </w:pPr>
            <w:r>
              <w:rPr>
                <w:b/>
                <w:bCs/>
                <w:color w:val="FFFFFF"/>
                <w:vertAlign w:val="baseline"/>
              </w:rPr>
              <w:t>Tempo Estimado (horas)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0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Realizar Venda de Grãos</w:t>
            </w:r>
          </w:p>
        </w:tc>
        <w:tc>
          <w:tcPr>
            <w:tcW w:w="1848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Rafael</w:t>
            </w:r>
          </w:p>
        </w:tc>
        <w:tc>
          <w:tcPr>
            <w:tcW w:w="1754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Exibir Relatório de Compras</w:t>
            </w:r>
          </w:p>
        </w:tc>
        <w:tc>
          <w:tcPr>
            <w:tcW w:w="184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Rafael</w:t>
            </w:r>
          </w:p>
        </w:tc>
        <w:tc>
          <w:tcPr>
            <w:tcW w:w="175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Informar Quantidade de Grãos</w:t>
            </w:r>
          </w:p>
        </w:tc>
        <w:tc>
          <w:tcPr>
            <w:tcW w:w="184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Renato</w:t>
            </w:r>
          </w:p>
        </w:tc>
        <w:tc>
          <w:tcPr>
            <w:tcW w:w="175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Armazenar Receita</w:t>
            </w:r>
          </w:p>
        </w:tc>
        <w:tc>
          <w:tcPr>
            <w:tcW w:w="184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Rafael</w:t>
            </w:r>
          </w:p>
        </w:tc>
        <w:tc>
          <w:tcPr>
            <w:tcW w:w="175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Manutenção de Terreno</w:t>
            </w:r>
          </w:p>
        </w:tc>
        <w:tc>
          <w:tcPr>
            <w:tcW w:w="184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Raul</w:t>
            </w:r>
          </w:p>
        </w:tc>
        <w:tc>
          <w:tcPr>
            <w:tcW w:w="175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Informar Gastos com o Terreno</w:t>
            </w:r>
          </w:p>
        </w:tc>
        <w:tc>
          <w:tcPr>
            <w:tcW w:w="184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Renato</w:t>
            </w:r>
          </w:p>
        </w:tc>
        <w:tc>
          <w:tcPr>
            <w:tcW w:w="175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Relatório Econômico</w:t>
            </w:r>
          </w:p>
        </w:tc>
        <w:tc>
          <w:tcPr>
            <w:tcW w:w="184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Rafael</w:t>
            </w:r>
          </w:p>
        </w:tc>
        <w:tc>
          <w:tcPr>
            <w:tcW w:w="175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Informar Receita</w:t>
            </w:r>
          </w:p>
        </w:tc>
        <w:tc>
          <w:tcPr>
            <w:tcW w:w="184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Raul</w:t>
            </w:r>
          </w:p>
        </w:tc>
        <w:tc>
          <w:tcPr>
            <w:tcW w:w="175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8</w:t>
            </w:r>
          </w:p>
        </w:tc>
      </w:tr>
    </w:tbl>
    <w:p/>
    <w:p>
      <w:pPr>
        <w:pStyle w:val="3"/>
      </w:pPr>
      <w:bookmarkStart w:id="62" w:name="_Toc1312725580"/>
      <w:r>
        <w:t>Planejamento da Sprint 1</w:t>
      </w:r>
      <w:bookmarkEnd w:id="62"/>
    </w:p>
    <w:p>
      <w:pPr>
        <w:pStyle w:val="4"/>
      </w:pPr>
      <w:bookmarkStart w:id="63" w:name="_Toc999229340"/>
      <w:r>
        <w:t>Tarefas a Serem Realizadas na Semana 10/09</w:t>
      </w:r>
      <w:bookmarkEnd w:id="63"/>
    </w:p>
    <w:tbl>
      <w:tblPr>
        <w:tblStyle w:val="13"/>
        <w:tblW w:w="85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rPr>
                <w:color w:val="FFFFFF"/>
                <w:vertAlign w:val="baseline"/>
              </w:rPr>
            </w:pPr>
            <w:r>
              <w:rPr>
                <w:b/>
                <w:bCs/>
                <w:color w:val="FFFFFF"/>
                <w:vertAlign w:val="baseline"/>
              </w:rPr>
              <w:t>Descrição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rPr>
                <w:b/>
                <w:bCs/>
                <w:color w:val="FFFFFF"/>
                <w:vertAlign w:val="baseline"/>
              </w:rPr>
            </w:pPr>
            <w:r>
              <w:rPr>
                <w:b/>
                <w:bCs/>
                <w:color w:val="FFFFFF"/>
                <w:vertAlign w:val="baseline"/>
              </w:rPr>
              <w:t>Responsável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Implementar funcionalidade de inserção de terreno.</w:t>
            </w:r>
          </w:p>
        </w:tc>
        <w:tc>
          <w:tcPr>
            <w:tcW w:w="4260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Raul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Implementar uma interface gráfica para o usuário entrar com os dados do terreno.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Raul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Implementar uma função para ler todos os terrenos do usuário no banco de dados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Raul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Mostrar todos os terrenos do usuário na interface gráfica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Raul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rFonts w:hint="default"/>
                <w:color w:val="000000"/>
                <w:vertAlign w:val="baseline"/>
              </w:rPr>
              <w:t>Implementar funcionalidade: Remoção de Estoque</w:t>
            </w:r>
            <w:r>
              <w:rPr>
                <w:rFonts w:hint="default"/>
                <w:color w:val="000000"/>
                <w:vertAlign w:val="baseline"/>
              </w:rPr>
              <w:t>.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Rafael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rFonts w:hint="default"/>
                <w:color w:val="000000"/>
                <w:vertAlign w:val="baseline"/>
              </w:rPr>
              <w:t>Implementar uma interface gráfica para realizar a remoção.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Rafael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rFonts w:hint="default"/>
                <w:color w:val="000000"/>
                <w:vertAlign w:val="baseline"/>
              </w:rPr>
              <w:t>Implementar uma função que eliminará os terrenos escolhidos pelo usuário.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Rafael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rFonts w:hint="default"/>
                <w:color w:val="000000"/>
                <w:vertAlign w:val="baseline"/>
              </w:rPr>
              <w:t>Mostrar todos os terrenos excluídos na interface gráfica e confirmar exclusão.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Rafael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rFonts w:hint="default"/>
                <w:color w:val="000000"/>
                <w:vertAlign w:val="baseline"/>
              </w:rPr>
              <w:t>Implementar funcionalidade de inserção de produtos no estoque.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Renato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rFonts w:hint="default"/>
                <w:color w:val="000000"/>
                <w:vertAlign w:val="baseline"/>
              </w:rPr>
              <w:t>Implementar uma interface gráfica para o usuário entrar com os dados no estoque.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Renato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rFonts w:hint="default"/>
                <w:color w:val="000000"/>
                <w:vertAlign w:val="baseline"/>
              </w:rPr>
              <w:t>Implementar uma função para ler todos os produtos que foram inseridos no banco de</w:t>
            </w:r>
            <w:r>
              <w:rPr>
                <w:rFonts w:hint="default"/>
                <w:color w:val="000000"/>
                <w:vertAlign w:val="baseline"/>
              </w:rPr>
              <w:t xml:space="preserve"> </w:t>
            </w:r>
            <w:r>
              <w:rPr>
                <w:rFonts w:hint="default"/>
                <w:color w:val="000000"/>
                <w:vertAlign w:val="baseline"/>
              </w:rPr>
              <w:t>dados.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Renato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rFonts w:hint="default"/>
                <w:color w:val="000000"/>
                <w:vertAlign w:val="baseline"/>
              </w:rPr>
              <w:t>Mostrar todos os produtos ao usuário na interface gráfica.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Renato</w:t>
            </w:r>
          </w:p>
        </w:tc>
      </w:tr>
    </w:tbl>
    <w:p/>
    <w:p>
      <w:pPr>
        <w:pStyle w:val="5"/>
      </w:pPr>
    </w:p>
    <w:p>
      <w:pPr>
        <w:pStyle w:val="4"/>
      </w:pPr>
      <w:bookmarkStart w:id="64" w:name="_Toc1345857337"/>
      <w:r>
        <w:t>Impedimentos Na Semana 10/09</w:t>
      </w:r>
      <w:bookmarkEnd w:id="64"/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rPr>
                <w:b/>
                <w:bCs/>
                <w:color w:val="FFFFFF"/>
                <w:vertAlign w:val="baseline"/>
              </w:rPr>
            </w:pPr>
            <w:r>
              <w:rPr>
                <w:b/>
                <w:bCs/>
                <w:color w:val="FFFFFF"/>
                <w:vertAlign w:val="baseline"/>
              </w:rPr>
              <w:t>Descrição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default"/>
                <w:color w:val="000000"/>
                <w:vertAlign w:val="baseline"/>
              </w:rPr>
            </w:pPr>
            <w:r>
              <w:rPr>
                <w:rFonts w:hint="default"/>
                <w:color w:val="000000"/>
                <w:vertAlign w:val="baseline"/>
              </w:rPr>
              <w:t>Implementar uma interface gráfica para realizar a remoção: decidimos por</w:t>
            </w:r>
          </w:p>
          <w:p>
            <w:pPr>
              <w:rPr>
                <w:rFonts w:hint="default"/>
                <w:color w:val="000000"/>
                <w:vertAlign w:val="baseline"/>
              </w:rPr>
            </w:pPr>
            <w:r>
              <w:rPr>
                <w:rFonts w:hint="default"/>
                <w:color w:val="000000"/>
                <w:vertAlign w:val="baseline"/>
              </w:rPr>
              <w:t>fazer a exclusão diretamente na tela onde mostra a lista de estoques, não</w:t>
            </w:r>
          </w:p>
          <w:p>
            <w:pPr>
              <w:rPr>
                <w:color w:val="000000"/>
                <w:vertAlign w:val="baseline"/>
              </w:rPr>
            </w:pPr>
            <w:r>
              <w:rPr>
                <w:rFonts w:hint="default"/>
                <w:color w:val="000000"/>
                <w:vertAlign w:val="baseline"/>
              </w:rPr>
              <w:t>sendo mais necessário uma tela especifica para essa função.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default"/>
                <w:color w:val="000000"/>
                <w:vertAlign w:val="baseline"/>
              </w:rPr>
            </w:pPr>
            <w:r>
              <w:rPr>
                <w:rFonts w:hint="default"/>
                <w:color w:val="000000"/>
                <w:vertAlign w:val="baseline"/>
              </w:rPr>
              <w:t>Mostrar todos os terrenos excluídos na interface gráfica: pela exclusão do</w:t>
            </w:r>
          </w:p>
          <w:p>
            <w:pPr>
              <w:rPr>
                <w:rFonts w:hint="default"/>
                <w:color w:val="000000"/>
                <w:vertAlign w:val="baseline"/>
              </w:rPr>
            </w:pPr>
            <w:r>
              <w:rPr>
                <w:rFonts w:hint="default"/>
                <w:color w:val="000000"/>
                <w:vertAlign w:val="baseline"/>
              </w:rPr>
              <w:t>estoque ser um por um, não houve necessidade de fazer uma lista dos</w:t>
            </w:r>
          </w:p>
          <w:p>
            <w:pPr>
              <w:rPr>
                <w:color w:val="000000"/>
                <w:vertAlign w:val="baseline"/>
              </w:rPr>
            </w:pPr>
            <w:r>
              <w:rPr>
                <w:rFonts w:hint="default"/>
                <w:color w:val="000000"/>
                <w:vertAlign w:val="baseline"/>
              </w:rPr>
              <w:t>estoques excluídos</w:t>
            </w:r>
          </w:p>
        </w:tc>
      </w:tr>
    </w:tbl>
    <w:p/>
    <w:p/>
    <w:p>
      <w:pPr>
        <w:pStyle w:val="4"/>
      </w:pPr>
      <w:bookmarkStart w:id="65" w:name="_Toc88758197"/>
      <w:r>
        <w:t>Tarefas a Serem Realizadas na Semana 17/09</w:t>
      </w:r>
      <w:bookmarkEnd w:id="65"/>
    </w:p>
    <w:tbl>
      <w:tblPr>
        <w:tblStyle w:val="13"/>
        <w:tblW w:w="85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rPr>
                <w:b/>
                <w:bCs w:val="0"/>
                <w:color w:val="FFFFFF"/>
                <w:vertAlign w:val="baseline"/>
              </w:rPr>
            </w:pPr>
            <w:r>
              <w:rPr>
                <w:b/>
                <w:bCs w:val="0"/>
                <w:color w:val="FFFFFF"/>
                <w:vertAlign w:val="baseline"/>
              </w:rPr>
              <w:t>Descrição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rPr>
                <w:b/>
                <w:bCs w:val="0"/>
                <w:color w:val="FFFFFF"/>
                <w:vertAlign w:val="baseline"/>
              </w:rPr>
            </w:pPr>
            <w:r>
              <w:rPr>
                <w:b/>
                <w:bCs w:val="0"/>
                <w:color w:val="FFFFFF"/>
                <w:vertAlign w:val="baseline"/>
              </w:rPr>
              <w:t>Responsável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Filtrar colheitas por mês selecionado pelo usuário.</w:t>
            </w:r>
          </w:p>
        </w:tc>
        <w:tc>
          <w:tcPr>
            <w:tcW w:w="4260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Raul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Filtrar plantios por mês selecionado pelo usuário.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Raul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Adicionar os gastos do terreno na movimentação financeira.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Raul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rFonts w:hint="default"/>
                <w:color w:val="000000"/>
                <w:vertAlign w:val="baseline"/>
              </w:rPr>
              <w:t>Terminar a implementação da funcionalidade: Alteração de Terreno.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Rafael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rFonts w:hint="default"/>
                <w:color w:val="000000"/>
                <w:vertAlign w:val="baseline"/>
              </w:rPr>
              <w:t>Implementar uma interface gráfica para realizar a alteração.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Rafael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rFonts w:hint="default"/>
                <w:color w:val="000000"/>
                <w:vertAlign w:val="baseline"/>
              </w:rPr>
              <w:t>Implementar uma função que irá alterar os dados do terreno escolhidos pelo</w:t>
            </w:r>
            <w:r>
              <w:rPr>
                <w:rFonts w:hint="default"/>
                <w:color w:val="000000"/>
                <w:vertAlign w:val="baseline"/>
              </w:rPr>
              <w:t xml:space="preserve"> </w:t>
            </w:r>
            <w:r>
              <w:rPr>
                <w:rFonts w:hint="default"/>
                <w:color w:val="000000"/>
                <w:vertAlign w:val="baseline"/>
              </w:rPr>
              <w:t>usuário.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Rafael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default"/>
                <w:color w:val="000000"/>
                <w:vertAlign w:val="baseline"/>
              </w:rPr>
            </w:pPr>
            <w:r>
              <w:rPr>
                <w:rFonts w:hint="default"/>
                <w:color w:val="000000"/>
                <w:vertAlign w:val="baseline"/>
              </w:rPr>
              <w:t>Confirmar alteração.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Rafael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</w:trPr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default"/>
                <w:color w:val="000000"/>
                <w:vertAlign w:val="baseline"/>
              </w:rPr>
            </w:pPr>
            <w:r>
              <w:rPr>
                <w:rFonts w:hint="default"/>
                <w:color w:val="000000"/>
                <w:vertAlign w:val="baseline"/>
              </w:rPr>
              <w:t>Implementar a tela plantio.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Renato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default"/>
                <w:color w:val="000000"/>
                <w:vertAlign w:val="baseline"/>
              </w:rPr>
            </w:pPr>
            <w:r>
              <w:rPr>
                <w:rFonts w:hint="default"/>
                <w:color w:val="000000"/>
                <w:vertAlign w:val="baseline"/>
              </w:rPr>
              <w:t>Implementar uma interface gráfica para o usuário entrar com os dados no plantio.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Renato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default"/>
                <w:color w:val="000000"/>
                <w:vertAlign w:val="baseline"/>
              </w:rPr>
            </w:pPr>
            <w:r>
              <w:rPr>
                <w:rFonts w:hint="default"/>
                <w:color w:val="000000"/>
                <w:vertAlign w:val="baseline"/>
              </w:rPr>
              <w:t>Implementar uma função para remoção de um plantio.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Renato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default"/>
                <w:color w:val="000000"/>
                <w:vertAlign w:val="baseline"/>
              </w:rPr>
            </w:pPr>
            <w:r>
              <w:rPr>
                <w:rFonts w:hint="default"/>
                <w:color w:val="000000"/>
                <w:vertAlign w:val="baseline"/>
              </w:rPr>
              <w:t>Mostrar os plantios ao usuário na interface gráfica.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Renato</w:t>
            </w:r>
          </w:p>
        </w:tc>
      </w:tr>
    </w:tbl>
    <w:p/>
    <w:p/>
    <w:p>
      <w:pPr>
        <w:pStyle w:val="4"/>
      </w:pPr>
      <w:bookmarkStart w:id="66" w:name="_Toc1841063065"/>
      <w:r>
        <w:t>Tarefas a Serem Implementadas Até 25/09</w:t>
      </w:r>
      <w:bookmarkEnd w:id="66"/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rPr>
                <w:b/>
                <w:bCs/>
                <w:color w:val="FFFFFF"/>
                <w:vertAlign w:val="baseline"/>
              </w:rPr>
            </w:pPr>
            <w:r>
              <w:rPr>
                <w:b/>
                <w:bCs/>
                <w:color w:val="FFFFFF"/>
                <w:vertAlign w:val="baseline"/>
              </w:rPr>
              <w:t>Descrição</w:t>
            </w:r>
          </w:p>
        </w:tc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rPr>
                <w:b/>
                <w:bCs/>
                <w:color w:val="FFFFFF"/>
                <w:vertAlign w:val="baseline"/>
              </w:rPr>
            </w:pPr>
            <w:r>
              <w:rPr>
                <w:b/>
                <w:bCs/>
                <w:color w:val="FFFFFF"/>
                <w:vertAlign w:val="baseline"/>
              </w:rPr>
              <w:t>Responsável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rFonts w:hint="default"/>
                <w:color w:val="000000"/>
                <w:vertAlign w:val="baseline"/>
              </w:rPr>
              <w:t xml:space="preserve">Implementar uma interface gráfica para o </w:t>
            </w:r>
            <w:bookmarkStart w:id="78" w:name="_GoBack"/>
            <w:bookmarkEnd w:id="78"/>
            <w:r>
              <w:rPr>
                <w:rFonts w:hint="default"/>
                <w:color w:val="000000"/>
                <w:vertAlign w:val="baseline"/>
              </w:rPr>
              <w:t>usuário entrar com os dados no plantio.</w:t>
            </w:r>
          </w:p>
        </w:tc>
        <w:tc>
          <w:tcPr>
            <w:tcW w:w="4261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Renato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Filtrar movimentações financeiras por data.</w:t>
            </w:r>
          </w:p>
        </w:tc>
        <w:tc>
          <w:tcPr>
            <w:tcW w:w="426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Raul</w:t>
            </w:r>
          </w:p>
        </w:tc>
      </w:tr>
    </w:tbl>
    <w:p/>
    <w:p>
      <w:pPr>
        <w:pStyle w:val="2"/>
      </w:pPr>
    </w:p>
    <w:p>
      <w:pPr>
        <w:pStyle w:val="2"/>
      </w:pPr>
      <w:bookmarkStart w:id="67" w:name="_Toc604777344"/>
      <w:r>
        <w:t>Interfaces Gráficas da Sprint 1</w:t>
      </w:r>
      <w:bookmarkEnd w:id="67"/>
    </w:p>
    <w:p>
      <w:pPr>
        <w:pStyle w:val="3"/>
      </w:pPr>
      <w:bookmarkStart w:id="68" w:name="_Toc317985811"/>
      <w:r>
        <w:t>Tela Login</w:t>
      </w:r>
      <w:bookmarkEnd w:id="68"/>
    </w:p>
    <w:p>
      <w:r>
        <w:drawing>
          <wp:inline distT="0" distB="0" distL="114300" distR="114300">
            <wp:extent cx="4246880" cy="3323590"/>
            <wp:effectExtent l="0" t="0" r="1270" b="10160"/>
            <wp:docPr id="3" name="Imagem 3" descr="Deepin Screenshot_selecionar área_20180925092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eepin Screenshot_selecionar área_201809250928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69" w:name="_Toc915230241"/>
      <w:r>
        <w:t>Tela Principal</w:t>
      </w:r>
      <w:bookmarkEnd w:id="69"/>
    </w:p>
    <w:p>
      <w:r>
        <w:drawing>
          <wp:inline distT="0" distB="0" distL="114300" distR="114300">
            <wp:extent cx="4255770" cy="3403600"/>
            <wp:effectExtent l="0" t="0" r="11430" b="6350"/>
            <wp:docPr id="4" name="Imagem 4" descr="Deepin Screenshot_selecionar área_20180925092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eepin Screenshot_selecionar área_201809250929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70" w:name="_Toc1307994872"/>
      <w:r>
        <w:t>Tela de Terrenos</w:t>
      </w:r>
      <w:bookmarkEnd w:id="70"/>
    </w:p>
    <w:p>
      <w:r>
        <w:drawing>
          <wp:inline distT="0" distB="0" distL="114300" distR="114300">
            <wp:extent cx="4331970" cy="3357245"/>
            <wp:effectExtent l="0" t="0" r="11430" b="14605"/>
            <wp:docPr id="5" name="Imagem 5" descr="Deepin Screenshot_selecionar área_20180925093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eepin Screenshot_selecionar área_201809250930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3"/>
      </w:pPr>
      <w:bookmarkStart w:id="71" w:name="_Toc147599542"/>
      <w:r>
        <w:t>Tela de Colheitas</w:t>
      </w:r>
      <w:bookmarkEnd w:id="71"/>
    </w:p>
    <w:p>
      <w:r>
        <w:drawing>
          <wp:inline distT="0" distB="0" distL="114300" distR="114300">
            <wp:extent cx="4356100" cy="3429635"/>
            <wp:effectExtent l="0" t="0" r="6350" b="18415"/>
            <wp:docPr id="6" name="Imagem 6" descr="Deepin Screenshot_selecionar área_20180925093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eepin Screenshot_selecionar área_201809250931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72" w:name="_Toc1142828538"/>
      <w:r>
        <w:t>Tela de Plantios</w:t>
      </w:r>
      <w:bookmarkEnd w:id="72"/>
    </w:p>
    <w:p>
      <w:r>
        <w:drawing>
          <wp:inline distT="0" distB="0" distL="114300" distR="114300">
            <wp:extent cx="4495800" cy="3546475"/>
            <wp:effectExtent l="0" t="0" r="0" b="15875"/>
            <wp:docPr id="8" name="Imagem 8" descr="Deepin Screenshot_selecionar área_2018092509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eepin Screenshot_selecionar área_201809250931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73" w:name="_Toc1493616714"/>
      <w:r>
        <w:t>Tela de Estoque</w:t>
      </w:r>
      <w:bookmarkEnd w:id="73"/>
    </w:p>
    <w:p>
      <w:r>
        <w:drawing>
          <wp:inline distT="0" distB="0" distL="114300" distR="114300">
            <wp:extent cx="4522470" cy="3503930"/>
            <wp:effectExtent l="0" t="0" r="11430" b="1270"/>
            <wp:docPr id="9" name="Imagem 9" descr="Deepin Screenshot_selecionar área_20180925093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eepin Screenshot_selecionar área_201809250931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3"/>
      </w:pPr>
      <w:bookmarkStart w:id="74" w:name="_Toc1844849434"/>
      <w:r>
        <w:t>Tela de Movimentações Financeiras</w:t>
      </w:r>
      <w:bookmarkEnd w:id="74"/>
    </w:p>
    <w:p>
      <w:r>
        <w:drawing>
          <wp:inline distT="0" distB="0" distL="114300" distR="114300">
            <wp:extent cx="4539615" cy="3561715"/>
            <wp:effectExtent l="0" t="0" r="13335" b="635"/>
            <wp:docPr id="10" name="Imagem 10" descr="Deepin Screenshot_selecionar área_20180925093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eepin Screenshot_selecionar área_201809250931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bookmarkStart w:id="75" w:name="_Toc1889583150"/>
      <w:r>
        <w:t>Framework</w:t>
      </w:r>
      <w:bookmarkEnd w:id="75"/>
    </w:p>
    <w:p/>
    <w:p>
      <w:pPr>
        <w:ind w:firstLine="420" w:firstLineChars="0"/>
      </w:pPr>
      <w:r>
        <w:t>O framework utilizado para o desenvolvimento do projeto foi o Java Swing, o qual é utilizado para a criação de interfaces gráficas de uma maneira fácil e intuitiva, utilizando o método de arrastar e soltar componentes na tela.</w:t>
      </w:r>
    </w:p>
    <w:p>
      <w:pPr>
        <w:ind w:firstLine="420" w:firstLineChars="0"/>
      </w:pPr>
    </w:p>
    <w:p>
      <w:pPr>
        <w:pStyle w:val="2"/>
      </w:pPr>
      <w:bookmarkStart w:id="76" w:name="_Toc1818429559"/>
      <w:r>
        <w:t>Padrão de Projeto</w:t>
      </w:r>
      <w:bookmarkEnd w:id="76"/>
    </w:p>
    <w:p>
      <w:pPr>
        <w:ind w:firstLine="420" w:firstLineChars="0"/>
        <w:rPr>
          <w:i w:val="0"/>
          <w:iCs w:val="0"/>
        </w:rPr>
      </w:pPr>
      <w:r>
        <w:t xml:space="preserve">O padrão de projeto utilizado no desenvolvimento do SIGMA foi o padrão </w:t>
      </w:r>
      <w:r>
        <w:rPr>
          <w:i/>
          <w:iCs/>
        </w:rPr>
        <w:t xml:space="preserve">Factory, </w:t>
      </w:r>
      <w:r>
        <w:rPr>
          <w:i w:val="0"/>
          <w:iCs w:val="0"/>
        </w:rPr>
        <w:t xml:space="preserve">que está implementado na classe </w:t>
      </w:r>
      <w:r>
        <w:rPr>
          <w:i/>
          <w:iCs/>
        </w:rPr>
        <w:t>ConnectionFactory,</w:t>
      </w:r>
      <w:r>
        <w:rPr>
          <w:i w:val="0"/>
          <w:iCs w:val="0"/>
        </w:rPr>
        <w:t xml:space="preserve"> que é responsável por gerenciar as conexões com o banco de dados.</w:t>
      </w:r>
    </w:p>
    <w:p>
      <w:pPr>
        <w:ind w:firstLine="420" w:firstLineChars="0"/>
        <w:rPr>
          <w:i w:val="0"/>
          <w:iCs w:val="0"/>
        </w:rPr>
      </w:pPr>
      <w:r>
        <w:rPr>
          <w:i w:val="0"/>
          <w:iCs w:val="0"/>
        </w:rPr>
        <w:t xml:space="preserve">O padrão </w:t>
      </w:r>
      <w:r>
        <w:rPr>
          <w:i/>
          <w:iCs/>
        </w:rPr>
        <w:t>Factory</w:t>
      </w:r>
      <w:r>
        <w:rPr>
          <w:i w:val="0"/>
          <w:iCs w:val="0"/>
        </w:rPr>
        <w:t xml:space="preserve"> tem como característica o encapsulamento da construção de objetos complicados. Para criar uma conexão com o banco de dados são necessários vários parâmetros, tais como o </w:t>
      </w:r>
      <w:r>
        <w:rPr>
          <w:i/>
          <w:iCs/>
        </w:rPr>
        <w:t xml:space="preserve">Driver JDBC do MySQL, URL </w:t>
      </w:r>
      <w:r>
        <w:rPr>
          <w:i w:val="0"/>
          <w:iCs w:val="0"/>
        </w:rPr>
        <w:t xml:space="preserve">do banco de dados, usuário e senha de acesso, além disso, é necessário tratar várias exceções que podem ocorrer na conexão. Todos esses dados estão presente no método </w:t>
      </w:r>
      <w:r>
        <w:rPr>
          <w:i/>
          <w:iCs/>
        </w:rPr>
        <w:t>getConnection()</w:t>
      </w:r>
      <w:r>
        <w:rPr>
          <w:i w:val="0"/>
          <w:iCs w:val="0"/>
        </w:rPr>
        <w:t xml:space="preserve"> que está na classe </w:t>
      </w:r>
      <w:r>
        <w:rPr>
          <w:i/>
          <w:iCs/>
        </w:rPr>
        <w:t xml:space="preserve">ConnectionFactory, </w:t>
      </w:r>
      <w:r>
        <w:rPr>
          <w:i w:val="0"/>
          <w:iCs w:val="0"/>
        </w:rPr>
        <w:t xml:space="preserve">ou seja, quando for preciso abrir uma conexão com o banco de dados, basta chamar o método </w:t>
      </w:r>
      <w:r>
        <w:rPr>
          <w:i/>
          <w:iCs/>
        </w:rPr>
        <w:t xml:space="preserve">ConnectionFactory.getConnection() </w:t>
      </w:r>
      <w:r>
        <w:rPr>
          <w:i w:val="0"/>
          <w:iCs w:val="0"/>
        </w:rPr>
        <w:t>e este retornará uma conexão pronta para uso.</w:t>
      </w:r>
    </w:p>
    <w:p>
      <w:pPr>
        <w:ind w:firstLine="420" w:firstLineChars="0"/>
        <w:rPr>
          <w:i w:val="0"/>
          <w:iCs w:val="0"/>
        </w:rPr>
      </w:pPr>
    </w:p>
    <w:p>
      <w:pPr>
        <w:pStyle w:val="2"/>
      </w:pPr>
      <w:bookmarkStart w:id="77" w:name="_Toc1088875065"/>
      <w:r>
        <w:t>Diagrama de Classes MVC</w:t>
      </w:r>
      <w:bookmarkEnd w:id="77"/>
    </w:p>
    <w:p>
      <w:pPr>
        <w:ind w:firstLine="420" w:firstLineChars="0"/>
        <w:rPr>
          <w:i w:val="0"/>
          <w:iCs w:val="0"/>
        </w:rPr>
      </w:pPr>
      <w:r>
        <w:t>O diagrama abaixo mostra as classes de modelo</w:t>
      </w:r>
      <w:r>
        <w:rPr>
          <w:i/>
          <w:iCs/>
        </w:rPr>
        <w:t xml:space="preserve"> bean, </w:t>
      </w:r>
      <w:r>
        <w:rPr>
          <w:i w:val="0"/>
          <w:iCs w:val="0"/>
        </w:rPr>
        <w:t xml:space="preserve">as interfaces e as classes de modelo </w:t>
      </w:r>
      <w:r>
        <w:rPr>
          <w:i/>
          <w:iCs/>
        </w:rPr>
        <w:t>DAO (Data Access Object)</w:t>
      </w:r>
      <w:r>
        <w:rPr>
          <w:i w:val="0"/>
          <w:iCs w:val="0"/>
        </w:rPr>
        <w:t xml:space="preserve">. As classes de interface são por onde o usuário irá se comunicar com o sistema. As classes </w:t>
      </w:r>
      <w:r>
        <w:rPr>
          <w:i/>
          <w:iCs/>
        </w:rPr>
        <w:t>DAO</w:t>
      </w:r>
      <w:r>
        <w:rPr>
          <w:i w:val="0"/>
          <w:iCs w:val="0"/>
        </w:rPr>
        <w:t xml:space="preserve"> são responsáveis por manipular o banco de dados, ou seja, todos métodos que manipulam o banco de dados estão nas classes </w:t>
      </w:r>
      <w:r>
        <w:rPr>
          <w:i/>
          <w:iCs/>
        </w:rPr>
        <w:t xml:space="preserve">DAO </w:t>
      </w:r>
      <w:r>
        <w:rPr>
          <w:i w:val="0"/>
          <w:iCs w:val="0"/>
        </w:rPr>
        <w:t xml:space="preserve">do seu respectivo </w:t>
      </w:r>
      <w:r>
        <w:rPr>
          <w:i/>
          <w:iCs/>
        </w:rPr>
        <w:t>bean</w:t>
      </w:r>
      <w:r>
        <w:rPr>
          <w:i w:val="0"/>
          <w:iCs w:val="0"/>
        </w:rPr>
        <w:t xml:space="preserve">. </w:t>
      </w:r>
    </w:p>
    <w:p>
      <w:pPr>
        <w:ind w:firstLine="420" w:firstLineChars="0"/>
        <w:rPr>
          <w:i w:val="0"/>
          <w:iCs w:val="0"/>
        </w:rPr>
      </w:pPr>
    </w:p>
    <w:p>
      <w:pPr>
        <w:ind w:firstLine="420" w:firstLineChars="0"/>
        <w:jc w:val="left"/>
        <w:rPr>
          <w:i w:val="0"/>
          <w:iCs w:val="0"/>
        </w:rPr>
      </w:pPr>
      <w:r>
        <w:rPr>
          <w:i w:val="0"/>
          <w:iCs w:val="0"/>
        </w:rPr>
        <w:drawing>
          <wp:inline distT="0" distB="0" distL="114300" distR="114300">
            <wp:extent cx="5262245" cy="2468245"/>
            <wp:effectExtent l="0" t="0" r="14605" b="8255"/>
            <wp:docPr id="1" name="Imagem 1" descr="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MV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i w:val="0"/>
          <w:iCs w:val="0"/>
        </w:rPr>
      </w:pPr>
      <w:r>
        <w:rPr>
          <w:i w:val="0"/>
          <w:iCs w:val="0"/>
        </w:rPr>
        <w:t>Figura 1: Diagrama de Classes MVC.</w:t>
      </w: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aakar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altName w:val="DejaVu Sans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imHei">
    <w:altName w:val="WenQuanYi Micro Hei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WenQuanYi Micro Hei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Liberation Serif">
    <w:panose1 w:val="02020603050405020304"/>
    <w:charset w:val="00"/>
    <w:family w:val="roman"/>
    <w:pitch w:val="default"/>
    <w:sig w:usb0="E0000AFF" w:usb1="500078FF" w:usb2="00000021" w:usb3="00000000" w:csb0="600001BF" w:csb1="DFF70000"/>
  </w:font>
  <w:font w:name="Noto Sans CJK SC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21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F19272"/>
    <w:rsid w:val="2FF19272"/>
    <w:rsid w:val="3BD77012"/>
    <w:rsid w:val="7BC786C0"/>
    <w:rsid w:val="BFFF9556"/>
    <w:rsid w:val="C55AC631"/>
    <w:rsid w:val="DB7F8609"/>
    <w:rsid w:val="EEDCBC6A"/>
    <w:rsid w:val="FE63319A"/>
    <w:rsid w:val="FEE9CDA4"/>
    <w:rsid w:val="FEEF4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spacing w:before="240" w:after="60"/>
      <w:outlineLvl w:val="1"/>
    </w:pPr>
    <w:rPr>
      <w:rFonts w:ascii="Arial" w:hAnsi="Arial"/>
      <w:b/>
      <w:i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spacing w:before="240" w:after="60"/>
      <w:outlineLvl w:val="2"/>
    </w:pPr>
    <w:rPr>
      <w:rFonts w:ascii="Courier New" w:hAnsi="Courier New"/>
      <w:b/>
      <w:sz w:val="26"/>
    </w:rPr>
  </w:style>
  <w:style w:type="paragraph" w:styleId="5">
    <w:name w:val="heading 4"/>
    <w:basedOn w:val="1"/>
    <w:next w:val="1"/>
    <w:unhideWhenUsed/>
    <w:qFormat/>
    <w:uiPriority w:val="0"/>
    <w:pPr>
      <w:keepNext/>
      <w:spacing w:before="240" w:after="60"/>
      <w:outlineLvl w:val="3"/>
    </w:pPr>
    <w:rPr>
      <w:b/>
      <w:sz w:val="28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2"/>
    <w:basedOn w:val="1"/>
    <w:next w:val="1"/>
    <w:uiPriority w:val="0"/>
    <w:pPr>
      <w:ind w:left="420" w:leftChars="200"/>
    </w:pPr>
  </w:style>
  <w:style w:type="paragraph" w:styleId="7">
    <w:name w:val="header"/>
    <w:basedOn w:val="1"/>
    <w:uiPriority w:val="0"/>
    <w:pPr>
      <w:tabs>
        <w:tab w:val="center" w:pos="4252"/>
        <w:tab w:val="right" w:pos="8504"/>
      </w:tabs>
    </w:pPr>
  </w:style>
  <w:style w:type="paragraph" w:styleId="8">
    <w:name w:val="footer"/>
    <w:basedOn w:val="1"/>
    <w:uiPriority w:val="0"/>
    <w:pPr>
      <w:tabs>
        <w:tab w:val="center" w:pos="4252"/>
        <w:tab w:val="right" w:pos="8504"/>
      </w:tabs>
    </w:pPr>
  </w:style>
  <w:style w:type="paragraph" w:styleId="9">
    <w:name w:val="toc 3"/>
    <w:basedOn w:val="1"/>
    <w:next w:val="1"/>
    <w:uiPriority w:val="0"/>
    <w:pPr>
      <w:ind w:left="840" w:leftChars="400"/>
    </w:pPr>
  </w:style>
  <w:style w:type="paragraph" w:styleId="10">
    <w:name w:val="toc 1"/>
    <w:basedOn w:val="1"/>
    <w:next w:val="1"/>
    <w:uiPriority w:val="0"/>
  </w:style>
  <w:style w:type="table" w:styleId="13">
    <w:name w:val="Table Grid"/>
    <w:basedOn w:val="12"/>
    <w:qFormat/>
    <w:uiPriority w:val="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4">
    <w:name w:val="Standard"/>
    <w:qFormat/>
    <w:uiPriority w:val="0"/>
    <w:pPr>
      <w:suppressAutoHyphens/>
      <w:autoSpaceDN w:val="0"/>
      <w:spacing w:after="0" w:line="240" w:lineRule="auto"/>
      <w:textAlignment w:val="baseline"/>
    </w:pPr>
    <w:rPr>
      <w:rFonts w:ascii="Liberation Serif" w:hAnsi="Liberation Serif" w:eastAsia="Noto Sans CJK SC" w:cs="FreeSans"/>
      <w:kern w:val="3"/>
      <w:sz w:val="24"/>
      <w:szCs w:val="24"/>
      <w:lang w:val="pt-BR" w:eastAsia="zh-CN" w:bidi="hi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A4A4A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2106</Words>
  <Characters>12079</Characters>
  <Lines>0</Lines>
  <Paragraphs>0</Paragraphs>
  <TotalTime>2</TotalTime>
  <ScaleCrop>false</ScaleCrop>
  <LinksUpToDate>false</LinksUpToDate>
  <CharactersWithSpaces>15446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2018-09-24T07:25:00Z</dcterms:created>
  <dc:creator>ramires</dc:creator>
  <cp:lastModifiedBy>ramires</cp:lastModifiedBy>
  <dcterms:modified xsi:type="dcterms:W3CDTF">2018-09-25T09:50:46Z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1046-10.1.0.6757</vt:lpwstr>
  </property>
</Properties>
</file>