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C903F" w14:textId="00B64D27" w:rsidR="000C2494" w:rsidRDefault="000C2494" w:rsidP="0040312E">
      <w:r>
        <w:t>Repasa todos los te</w:t>
      </w:r>
      <w:r w:rsidR="00F9294F">
        <w:t>x</w:t>
      </w:r>
      <w:r>
        <w:t>tos para asegurar un lenguaje inclusivo de género</w:t>
      </w:r>
      <w:r w:rsidR="00804C1C">
        <w:t xml:space="preserve">, haciendo mención a personas beneficiarias en lugar de a beneficiaros por ejemplo. No uses el masctulino como plural, en todo caso el femenino plural y auqe aplica a personas. </w:t>
      </w:r>
    </w:p>
    <w:p w14:paraId="668E8CF3" w14:textId="06AEE3F7" w:rsidR="00511380" w:rsidRDefault="000C2FBF" w:rsidP="0040312E">
      <w:r>
        <w:t>Inicio RYC:</w:t>
      </w:r>
    </w:p>
    <w:p w14:paraId="13234B51" w14:textId="674FDAA8" w:rsidR="000C2FBF" w:rsidRDefault="000C2FBF" w:rsidP="000C2FBF">
      <w:pPr>
        <w:pStyle w:val="Prrafodelista"/>
        <w:numPr>
          <w:ilvl w:val="0"/>
          <w:numId w:val="4"/>
        </w:numPr>
      </w:pPr>
      <w:r>
        <w:t xml:space="preserve">Cabecera: </w:t>
      </w:r>
      <w:r w:rsidR="00CC1D3A">
        <w:t xml:space="preserve">usar para el logo la imagen </w:t>
      </w:r>
      <w:r w:rsidR="00CC1D3A" w:rsidRPr="00CC1D3A">
        <w:t>260401-Pin-ramon-y-cajal.jpg</w:t>
      </w:r>
    </w:p>
    <w:p w14:paraId="39E6B70B" w14:textId="3025680E" w:rsidR="00CC1D3A" w:rsidRDefault="00D04D06" w:rsidP="000C2FBF">
      <w:pPr>
        <w:pStyle w:val="Prrafodelista"/>
        <w:numPr>
          <w:ilvl w:val="0"/>
          <w:numId w:val="4"/>
        </w:numPr>
      </w:pPr>
      <w:r w:rsidRPr="00D04D06">
        <w:t>Novedades de la Convocatoria 2026</w:t>
      </w:r>
      <w:r>
        <w:t xml:space="preserve">: poner un icono ilustrativo a la redecha de cada punto. </w:t>
      </w:r>
      <w:r w:rsidR="00936E24">
        <w:t xml:space="preserve">Busca en la web iconos elegantes y vistosos que concuerden con cada punto. </w:t>
      </w:r>
    </w:p>
    <w:p w14:paraId="2AE78550" w14:textId="0499E3E5" w:rsidR="00936E24" w:rsidRDefault="00877711" w:rsidP="00877711">
      <w:r>
        <w:t xml:space="preserve">Novedades </w:t>
      </w:r>
      <w:r w:rsidR="00D5282E">
        <w:t xml:space="preserve">2026: </w:t>
      </w:r>
    </w:p>
    <w:p w14:paraId="70E83D1C" w14:textId="42C5F3B7" w:rsidR="00D5282E" w:rsidRDefault="00D5282E" w:rsidP="00D5282E">
      <w:pPr>
        <w:pStyle w:val="Prrafodelista"/>
        <w:numPr>
          <w:ilvl w:val="0"/>
          <w:numId w:val="4"/>
        </w:numPr>
      </w:pPr>
      <w:r>
        <w:t xml:space="preserve">Cabecera: usar para el logo la imagen </w:t>
      </w:r>
      <w:r w:rsidRPr="00CC1D3A">
        <w:t>260401-Pin-ramon-y-cajal</w:t>
      </w:r>
      <w:r>
        <w:t>-2026</w:t>
      </w:r>
      <w:r w:rsidRPr="00CC1D3A">
        <w:t>.jpg</w:t>
      </w:r>
    </w:p>
    <w:p w14:paraId="3C47E346" w14:textId="20E8D542" w:rsidR="008B5E9E" w:rsidRDefault="008B5E9E" w:rsidP="00D5282E">
      <w:pPr>
        <w:pStyle w:val="Prrafodelista"/>
        <w:numPr>
          <w:ilvl w:val="0"/>
          <w:numId w:val="4"/>
        </w:numPr>
      </w:pPr>
      <w:r>
        <w:t>Los textos de esta página que sean del color azul oscuro de la cabecera</w:t>
      </w:r>
      <w:r w:rsidR="00D276D5">
        <w:t>.</w:t>
      </w:r>
    </w:p>
    <w:p w14:paraId="777661A6" w14:textId="3DAB2AFA" w:rsidR="00D276D5" w:rsidRDefault="00D276D5" w:rsidP="00D5282E">
      <w:pPr>
        <w:pStyle w:val="Prrafodelista"/>
        <w:numPr>
          <w:ilvl w:val="0"/>
          <w:numId w:val="4"/>
        </w:numPr>
      </w:pPr>
      <w:r>
        <w:t xml:space="preserve">El borde izquierdo de las cajas de texto que sea también del color azul oscuro de la cabecera. </w:t>
      </w:r>
    </w:p>
    <w:p w14:paraId="0B4E8B88" w14:textId="3E8CD804" w:rsidR="00D5282E" w:rsidRDefault="00D5282E" w:rsidP="00D5282E">
      <w:pPr>
        <w:pStyle w:val="Prrafodelista"/>
        <w:numPr>
          <w:ilvl w:val="0"/>
          <w:numId w:val="4"/>
        </w:numPr>
      </w:pPr>
      <w:r w:rsidRPr="00D5282E">
        <w:t>Las 5 grandes novedades</w:t>
      </w:r>
      <w:r>
        <w:t xml:space="preserve">: </w:t>
      </w:r>
      <w:r w:rsidR="00C5737F">
        <w:t>revisa las imágenes, no encajan bien con los temas</w:t>
      </w:r>
    </w:p>
    <w:p w14:paraId="1D6A0C88" w14:textId="7C8A0010" w:rsidR="00C5737F" w:rsidRDefault="00C5737F" w:rsidP="00C5737F">
      <w:pPr>
        <w:pStyle w:val="Prrafodelista"/>
        <w:numPr>
          <w:ilvl w:val="1"/>
          <w:numId w:val="4"/>
        </w:numPr>
      </w:pPr>
      <w:r w:rsidRPr="00C5737F">
        <w:t>Financiación de un proyecto propio de I+D+i</w:t>
      </w:r>
      <w:r>
        <w:t xml:space="preserve">: busca una imagen libre </w:t>
      </w:r>
      <w:r w:rsidR="00C84729">
        <w:t>de una galaxia</w:t>
      </w:r>
    </w:p>
    <w:p w14:paraId="61464EAB" w14:textId="4A96B2DB" w:rsidR="00C84729" w:rsidRDefault="00C84729" w:rsidP="00C5737F">
      <w:pPr>
        <w:pStyle w:val="Prrafodelista"/>
        <w:numPr>
          <w:ilvl w:val="1"/>
          <w:numId w:val="4"/>
        </w:numPr>
      </w:pPr>
      <w:r w:rsidRPr="00C84729">
        <w:t>Entrevista en el proceso de evaluación</w:t>
      </w:r>
      <w:r>
        <w:t>: busca una imagen libre de tres personas entrevistando a otra.</w:t>
      </w:r>
    </w:p>
    <w:p w14:paraId="63DF040F" w14:textId="510E2988" w:rsidR="00C84729" w:rsidRDefault="002F7884" w:rsidP="00C5737F">
      <w:pPr>
        <w:pStyle w:val="Prrafodelista"/>
        <w:numPr>
          <w:ilvl w:val="1"/>
          <w:numId w:val="4"/>
        </w:numPr>
      </w:pPr>
      <w:r w:rsidRPr="002F7884">
        <w:t>Incentivos para participar en convocatorias del ERC</w:t>
      </w:r>
      <w:r>
        <w:t>: busca una imagen libre del ERC o de algo de la UE.</w:t>
      </w:r>
    </w:p>
    <w:p w14:paraId="156D55A1" w14:textId="65E56489" w:rsidR="002F7884" w:rsidRDefault="002F7884" w:rsidP="00C5737F">
      <w:pPr>
        <w:pStyle w:val="Prrafodelista"/>
        <w:numPr>
          <w:ilvl w:val="1"/>
          <w:numId w:val="4"/>
        </w:numPr>
      </w:pPr>
      <w:r w:rsidRPr="002F7884">
        <w:t>Estabilización obligatoria con incentivo económico</w:t>
      </w:r>
      <w:r>
        <w:t xml:space="preserve">: </w:t>
      </w:r>
      <w:r w:rsidR="005C6630">
        <w:t>una foto que tenga que ver con un escritorio o puesto de trabajo</w:t>
      </w:r>
    </w:p>
    <w:p w14:paraId="68231395" w14:textId="35D0109D" w:rsidR="005C6630" w:rsidRDefault="0014048A" w:rsidP="00C5737F">
      <w:pPr>
        <w:pStyle w:val="Prrafodelista"/>
        <w:numPr>
          <w:ilvl w:val="1"/>
          <w:numId w:val="4"/>
        </w:numPr>
      </w:pPr>
      <w:r w:rsidRPr="0014048A">
        <w:t>Integración y simplificación de convocatorias</w:t>
      </w:r>
      <w:r>
        <w:t>: vale la foto que hay, pero aclarada que está muy oscura</w:t>
      </w:r>
    </w:p>
    <w:p w14:paraId="29AC74BB" w14:textId="1D7521F8" w:rsidR="0014048A" w:rsidRDefault="0014048A" w:rsidP="0014048A">
      <w:pPr>
        <w:pStyle w:val="Prrafodelista"/>
        <w:numPr>
          <w:ilvl w:val="0"/>
          <w:numId w:val="4"/>
        </w:numPr>
      </w:pPr>
      <w:r w:rsidRPr="00D5282E">
        <w:t>Las 5 grandes novedades</w:t>
      </w:r>
      <w:r>
        <w:t>:</w:t>
      </w:r>
      <w:r w:rsidR="008B5E9E">
        <w:t xml:space="preserve"> crea una banda del color </w:t>
      </w:r>
      <w:r w:rsidR="00D276D5">
        <w:t xml:space="preserve">azul oscuro </w:t>
      </w:r>
      <w:r w:rsidR="003A4E48">
        <w:t xml:space="preserve">encima de </w:t>
      </w:r>
      <w:r w:rsidR="0013662F">
        <w:t xml:space="preserve">la imagen y coloca encima el número y el título de la novedad en letra más grande y blanca. </w:t>
      </w:r>
      <w:r w:rsidR="003A4E48">
        <w:t>Quedará en este orden: el t</w:t>
      </w:r>
      <w:r w:rsidR="00CE49DB">
        <w:t>ít</w:t>
      </w:r>
      <w:r w:rsidR="003A4E48">
        <w:t>ulo, la im</w:t>
      </w:r>
      <w:r w:rsidR="00CE49DB">
        <w:t>a</w:t>
      </w:r>
      <w:r w:rsidR="003A4E48">
        <w:t xml:space="preserve">gen y el texto. </w:t>
      </w:r>
    </w:p>
    <w:p w14:paraId="76BB166E" w14:textId="0A3A0108" w:rsidR="00371077" w:rsidRDefault="00371077" w:rsidP="00371077">
      <w:r>
        <w:t xml:space="preserve">El programa: </w:t>
      </w:r>
    </w:p>
    <w:p w14:paraId="02AC63DF" w14:textId="77777777" w:rsidR="00FE1653" w:rsidRDefault="009656C0" w:rsidP="009656C0">
      <w:pPr>
        <w:pStyle w:val="Prrafodelista"/>
        <w:numPr>
          <w:ilvl w:val="0"/>
          <w:numId w:val="4"/>
        </w:numPr>
      </w:pPr>
      <w:r w:rsidRPr="009656C0">
        <w:t>El programa en cifras</w:t>
      </w:r>
      <w:r>
        <w:t xml:space="preserve">: </w:t>
      </w:r>
    </w:p>
    <w:p w14:paraId="4D498E1C" w14:textId="19B9A99B" w:rsidR="009656C0" w:rsidRDefault="009656C0" w:rsidP="00FE1653">
      <w:pPr>
        <w:pStyle w:val="Prrafodelista"/>
        <w:numPr>
          <w:ilvl w:val="1"/>
          <w:numId w:val="4"/>
        </w:numPr>
      </w:pPr>
      <w:r>
        <w:t xml:space="preserve">distribuye las 4 cajas en el ancho disponible. </w:t>
      </w:r>
    </w:p>
    <w:p w14:paraId="2CA185E7" w14:textId="3D89660A" w:rsidR="00FE1653" w:rsidRDefault="00FE1653" w:rsidP="00FE1653">
      <w:pPr>
        <w:pStyle w:val="Prrafodelista"/>
        <w:numPr>
          <w:ilvl w:val="1"/>
          <w:numId w:val="4"/>
        </w:numPr>
      </w:pPr>
      <w:r>
        <w:t xml:space="preserve">Analiza los datos de los ficheros: </w:t>
      </w:r>
      <w:r w:rsidRPr="009932AF">
        <w:t>RYC 2001-2023 PARA WEB.xlsx</w:t>
      </w:r>
      <w:r>
        <w:t xml:space="preserve"> y </w:t>
      </w:r>
      <w:r w:rsidRPr="00B51676">
        <w:t>RYC 2024 PARA WEB.xlsx</w:t>
      </w:r>
      <w:r>
        <w:t xml:space="preserve"> que están en la carpeta </w:t>
      </w:r>
      <w:r w:rsidRPr="00B51676">
        <w:t>\01-datos</w:t>
      </w:r>
      <w:r>
        <w:t>. Crea algún tipo de figuras o imágenes, o dashboard interactivo para visualizar datos de numero de personas benefiaciar de las distintas anualidades por género, por áreas temáticas, por comunidad autónoma…. Este artefacto o dachsboard debe poder trasladarse a la futura web en producción.</w:t>
      </w:r>
      <w:r>
        <w:t xml:space="preserve"> Cloloca este dachsboard debajo de </w:t>
      </w:r>
      <w:r w:rsidR="00F9294F">
        <w:t>estas 4 cajas.</w:t>
      </w:r>
    </w:p>
    <w:p w14:paraId="64CCA2EB" w14:textId="3AD6B09A" w:rsidR="009656C0" w:rsidRDefault="009656C0" w:rsidP="009656C0">
      <w:pPr>
        <w:pStyle w:val="Prrafodelista"/>
        <w:numPr>
          <w:ilvl w:val="0"/>
          <w:numId w:val="4"/>
        </w:numPr>
      </w:pPr>
      <w:r w:rsidRPr="009656C0">
        <w:t>Historia y objetivos</w:t>
      </w:r>
      <w:r w:rsidR="00CF5B78">
        <w:t xml:space="preserve">: </w:t>
      </w:r>
      <w:r w:rsidR="00EA7A20">
        <w:t xml:space="preserve">cambia la foto por alguna foto libre de Ramón y cajal </w:t>
      </w:r>
      <w:r w:rsidR="00D633CD">
        <w:t xml:space="preserve">o una de sus infografías, con geometría vertical que encaja mejor. </w:t>
      </w:r>
    </w:p>
    <w:p w14:paraId="30F2C69C" w14:textId="2F67E8FB" w:rsidR="00D633CD" w:rsidRDefault="009E372C" w:rsidP="009656C0">
      <w:pPr>
        <w:pStyle w:val="Prrafodelista"/>
        <w:numPr>
          <w:ilvl w:val="0"/>
          <w:numId w:val="4"/>
        </w:numPr>
      </w:pPr>
      <w:r w:rsidRPr="009E372C">
        <w:lastRenderedPageBreak/>
        <w:t>Impacto del programa</w:t>
      </w:r>
      <w:r w:rsidRPr="009E372C">
        <w:t>: cambia la foto por alguna foreal</w:t>
      </w:r>
      <w:r>
        <w:t>ita de personas preferentemente mujeres investigando</w:t>
      </w:r>
      <w:r w:rsidR="00B27B02">
        <w:t xml:space="preserve"> preferentemente en algo que no sea un laboratorio, delante de ordenadores, en una excavación, </w:t>
      </w:r>
      <w:r w:rsidR="00D47ADF">
        <w:t>….</w:t>
      </w:r>
    </w:p>
    <w:p w14:paraId="012F17C0" w14:textId="77777777" w:rsidR="00D47ADF" w:rsidRPr="009E372C" w:rsidRDefault="00D47ADF" w:rsidP="00D47ADF">
      <w:pPr>
        <w:pStyle w:val="Prrafodelista"/>
      </w:pPr>
    </w:p>
    <w:sectPr w:rsidR="00D47ADF" w:rsidRPr="009E37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6126F"/>
    <w:multiLevelType w:val="hybridMultilevel"/>
    <w:tmpl w:val="D152C380"/>
    <w:lvl w:ilvl="0" w:tplc="3FCAAE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D6ECF"/>
    <w:multiLevelType w:val="hybridMultilevel"/>
    <w:tmpl w:val="99E0D59E"/>
    <w:lvl w:ilvl="0" w:tplc="0E7CF8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" w15:restartNumberingAfterBreak="0">
    <w:nsid w:val="63451E87"/>
    <w:multiLevelType w:val="hybridMultilevel"/>
    <w:tmpl w:val="26D8A906"/>
    <w:lvl w:ilvl="0" w:tplc="B22CD4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213FC8"/>
    <w:multiLevelType w:val="multilevel"/>
    <w:tmpl w:val="38242A6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82935659">
    <w:abstractNumId w:val="1"/>
  </w:num>
  <w:num w:numId="2" w16cid:durableId="341929947">
    <w:abstractNumId w:val="3"/>
  </w:num>
  <w:num w:numId="3" w16cid:durableId="601493862">
    <w:abstractNumId w:val="0"/>
  </w:num>
  <w:num w:numId="4" w16cid:durableId="1060591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380"/>
    <w:rsid w:val="00077BFF"/>
    <w:rsid w:val="000C2494"/>
    <w:rsid w:val="000C2FBF"/>
    <w:rsid w:val="0013662F"/>
    <w:rsid w:val="0014048A"/>
    <w:rsid w:val="002F7884"/>
    <w:rsid w:val="00371077"/>
    <w:rsid w:val="003A3285"/>
    <w:rsid w:val="003A4E48"/>
    <w:rsid w:val="0040312E"/>
    <w:rsid w:val="00493096"/>
    <w:rsid w:val="004D6E9E"/>
    <w:rsid w:val="00511380"/>
    <w:rsid w:val="0054336A"/>
    <w:rsid w:val="00587A66"/>
    <w:rsid w:val="005C6630"/>
    <w:rsid w:val="005F7539"/>
    <w:rsid w:val="00650441"/>
    <w:rsid w:val="00804C1C"/>
    <w:rsid w:val="00877711"/>
    <w:rsid w:val="008B5E9E"/>
    <w:rsid w:val="00936E24"/>
    <w:rsid w:val="009656C0"/>
    <w:rsid w:val="009932AF"/>
    <w:rsid w:val="009E372C"/>
    <w:rsid w:val="00A27FE6"/>
    <w:rsid w:val="00AA0E7E"/>
    <w:rsid w:val="00B27B02"/>
    <w:rsid w:val="00B51676"/>
    <w:rsid w:val="00B84F3F"/>
    <w:rsid w:val="00BD282C"/>
    <w:rsid w:val="00C21EDE"/>
    <w:rsid w:val="00C5737F"/>
    <w:rsid w:val="00C84729"/>
    <w:rsid w:val="00CC1D3A"/>
    <w:rsid w:val="00CE49DB"/>
    <w:rsid w:val="00CF5B78"/>
    <w:rsid w:val="00D04D06"/>
    <w:rsid w:val="00D276D5"/>
    <w:rsid w:val="00D47ADF"/>
    <w:rsid w:val="00D5282E"/>
    <w:rsid w:val="00D633CD"/>
    <w:rsid w:val="00D72A6A"/>
    <w:rsid w:val="00DF5154"/>
    <w:rsid w:val="00E41163"/>
    <w:rsid w:val="00E456F3"/>
    <w:rsid w:val="00EA7A20"/>
    <w:rsid w:val="00F9294F"/>
    <w:rsid w:val="00FE1653"/>
    <w:rsid w:val="00FF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B0725"/>
  <w15:chartTrackingRefBased/>
  <w15:docId w15:val="{3596AF59-F7BF-4A4B-8679-25D019222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441"/>
    <w:rPr>
      <w:rFonts w:ascii="Calibri" w:hAnsi="Calibri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50441"/>
    <w:pPr>
      <w:numPr>
        <w:numId w:val="2"/>
      </w:numPr>
      <w:spacing w:after="0" w:line="240" w:lineRule="auto"/>
      <w:ind w:left="360" w:hanging="360"/>
      <w:outlineLvl w:val="0"/>
    </w:pPr>
    <w:rPr>
      <w:rFonts w:asciiTheme="minorHAnsi" w:eastAsia="Times New Roman" w:hAnsiTheme="minorHAnsi" w:cs="Times New Roman"/>
      <w:b/>
      <w:bCs/>
      <w:color w:val="0E2841" w:themeColor="text2"/>
      <w:kern w:val="2"/>
      <w:sz w:val="18"/>
      <w:szCs w:val="18"/>
      <w:lang w:eastAsia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11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13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13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13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13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13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138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138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0441"/>
    <w:rPr>
      <w:rFonts w:eastAsia="Times New Roman" w:cs="Times New Roman"/>
      <w:b/>
      <w:bCs/>
      <w:color w:val="0E2841" w:themeColor="text2"/>
      <w:sz w:val="18"/>
      <w:szCs w:val="1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51138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1380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1380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1380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1380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1380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1380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1380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511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138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51138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138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511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1380"/>
    <w:rPr>
      <w:rFonts w:ascii="Calibri" w:hAnsi="Calibri"/>
      <w:i/>
      <w:iCs/>
      <w:color w:val="404040" w:themeColor="text1" w:themeTint="BF"/>
      <w:kern w:val="0"/>
      <w:sz w:val="24"/>
      <w14:ligatures w14:val="none"/>
    </w:rPr>
  </w:style>
  <w:style w:type="paragraph" w:styleId="Prrafodelista">
    <w:name w:val="List Paragraph"/>
    <w:basedOn w:val="Normal"/>
    <w:uiPriority w:val="34"/>
    <w:qFormat/>
    <w:rsid w:val="005113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13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1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1380"/>
    <w:rPr>
      <w:rFonts w:ascii="Calibri" w:hAnsi="Calibri"/>
      <w:i/>
      <w:iCs/>
      <w:color w:val="0F4761" w:themeColor="accent1" w:themeShade="BF"/>
      <w:kern w:val="0"/>
      <w:sz w:val="24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511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d7b0cb9-819c-472b-ac00-f0d01af66b27">
      <Terms xmlns="http://schemas.microsoft.com/office/infopath/2007/PartnerControls"/>
    </lcf76f155ced4ddcb4097134ff3c332f>
    <TaxCatchAll xmlns="bc1e5928-6e8c-42d3-91a2-8f7656eef0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DF6977E4FD44B95D64B3FD69A58FF" ma:contentTypeVersion="13" ma:contentTypeDescription="Create a new document." ma:contentTypeScope="" ma:versionID="c11cd3839569403ce9b40e08d77bf0e8">
  <xsd:schema xmlns:xsd="http://www.w3.org/2001/XMLSchema" xmlns:xs="http://www.w3.org/2001/XMLSchema" xmlns:p="http://schemas.microsoft.com/office/2006/metadata/properties" xmlns:ns2="cd7b0cb9-819c-472b-ac00-f0d01af66b27" xmlns:ns3="bc1e5928-6e8c-42d3-91a2-8f7656eef016" targetNamespace="http://schemas.microsoft.com/office/2006/metadata/properties" ma:root="true" ma:fieldsID="f572a4eb4579d60f41117100c5908176" ns2:_="" ns3:_="">
    <xsd:import namespace="cd7b0cb9-819c-472b-ac00-f0d01af66b27"/>
    <xsd:import namespace="bc1e5928-6e8c-42d3-91a2-8f7656eef0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7b0cb9-819c-472b-ac00-f0d01af66b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48e1093-9b93-4154-8799-542bec461b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e5928-6e8c-42d3-91a2-8f7656eef01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7d5e48d-ff52-4882-ac8f-6377fb9ff420}" ma:internalName="TaxCatchAll" ma:showField="CatchAllData" ma:web="bc1e5928-6e8c-42d3-91a2-8f7656eef0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3341DB-803C-4652-9CE8-F96FD8C6A798}">
  <ds:schemaRefs>
    <ds:schemaRef ds:uri="http://schemas.microsoft.com/office/2006/metadata/properties"/>
    <ds:schemaRef ds:uri="http://schemas.microsoft.com/office/infopath/2007/PartnerControls"/>
    <ds:schemaRef ds:uri="cd7b0cb9-819c-472b-ac00-f0d01af66b27"/>
    <ds:schemaRef ds:uri="bc1e5928-6e8c-42d3-91a2-8f7656eef016"/>
  </ds:schemaRefs>
</ds:datastoreItem>
</file>

<file path=customXml/itemProps2.xml><?xml version="1.0" encoding="utf-8"?>
<ds:datastoreItem xmlns:ds="http://schemas.openxmlformats.org/officeDocument/2006/customXml" ds:itemID="{FB42C278-34DA-412D-A61F-001266B6F4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A3852-3307-4E6C-8B9A-23F293E5C0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7b0cb9-819c-472b-ac00-f0d01af66b27"/>
    <ds:schemaRef ds:uri="bc1e5928-6e8c-42d3-91a2-8f7656eef0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407</Words>
  <Characters>2044</Characters>
  <Application>Microsoft Office Word</Application>
  <DocSecurity>0</DocSecurity>
  <Lines>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Ramírez Santigosa, Lourdes</dc:creator>
  <cp:keywords/>
  <dc:description/>
  <cp:lastModifiedBy>Ramírez Santigosa, Lourdes</cp:lastModifiedBy>
  <cp:revision>39</cp:revision>
  <dcterms:created xsi:type="dcterms:W3CDTF">2026-04-01T15:07:00Z</dcterms:created>
  <dcterms:modified xsi:type="dcterms:W3CDTF">2026-04-01T15:53:00Z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0x01010041FDF6977E4FD44B95D64B3FD69A58FF</vt:lpwstr>
  </property>
  <property fmtid="{D5CDD505-2E9C-101B-9397-08002B2CF9AE}" pid="3" name="MediaServiceImageTags">
    <vt:lpwstr/>
  </property>
  <property fmtid="{D5CDD505-2E9C-101B-9397-08002B2CF9AE}" pid="5" name="docLang">
    <vt:lpwstr>es</vt:lpwstr>
  </property>
</Properties>
</file>