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01 — PRIMEIRO EMPREGO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Busco minha primeira oportunidade profissional para desenvolver minhas habilidades, aprender e contribuir com a equipe.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Ensino médio completo ou cursando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Organização; pontualidade; vontade de aprender; trabalho em equipe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Cursos livres, projetos escolares, voluntariado ou atividades relevantes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