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9659" w14:textId="77777777" w:rsidR="00AE54B6" w:rsidRDefault="00494D88" w:rsidP="00494D88">
      <w:pPr>
        <w:jc w:val="center"/>
        <w:rPr>
          <w:b/>
          <w:bCs/>
          <w:sz w:val="28"/>
          <w:szCs w:val="28"/>
          <w:rtl/>
        </w:rPr>
      </w:pPr>
      <w:r w:rsidRPr="00494D88">
        <w:rPr>
          <w:rFonts w:hint="cs"/>
          <w:b/>
          <w:bCs/>
          <w:sz w:val="28"/>
          <w:szCs w:val="28"/>
          <w:rtl/>
        </w:rPr>
        <w:t>محتوى موقع المحامي خميس عصفور</w:t>
      </w:r>
    </w:p>
    <w:p w14:paraId="5933A33B" w14:textId="4019E4ED" w:rsidR="00C326CE" w:rsidRDefault="00C326CE" w:rsidP="00494D8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 7</w:t>
      </w:r>
      <w:r w:rsidR="00EC2BDE">
        <w:rPr>
          <w:b/>
          <w:bCs/>
          <w:sz w:val="28"/>
          <w:szCs w:val="28"/>
          <w:lang w:val="en-US"/>
        </w:rPr>
        <w:br/>
      </w:r>
      <w:hyperlink r:id="rId5" w:history="1">
        <w:r w:rsidR="00411340" w:rsidRPr="00F6623B">
          <w:rPr>
            <w:rStyle w:val="Hyperlink"/>
            <w:b/>
            <w:bCs/>
            <w:sz w:val="28"/>
            <w:szCs w:val="28"/>
            <w:lang w:val="en-US"/>
          </w:rPr>
          <w:t>https://webdevproof.com/theme-forest-demo/the_law/demo-2-ar/</w:t>
        </w:r>
      </w:hyperlink>
    </w:p>
    <w:p w14:paraId="7F767F20" w14:textId="77777777" w:rsidR="00411340" w:rsidRPr="00C326CE" w:rsidRDefault="00411340" w:rsidP="00494D88">
      <w:pPr>
        <w:jc w:val="center"/>
        <w:rPr>
          <w:b/>
          <w:bCs/>
          <w:sz w:val="28"/>
          <w:szCs w:val="28"/>
          <w:lang w:val="en-US"/>
        </w:rPr>
      </w:pPr>
    </w:p>
    <w:p w14:paraId="2D09F28A" w14:textId="77777777" w:rsidR="00494D88" w:rsidRPr="00494D88" w:rsidRDefault="00494D88" w:rsidP="00494D88">
      <w:pPr>
        <w:jc w:val="right"/>
        <w:rPr>
          <w:b/>
          <w:bCs/>
          <w:rtl/>
        </w:rPr>
      </w:pPr>
      <w:r w:rsidRPr="00494D88">
        <w:rPr>
          <w:rFonts w:hint="cs"/>
          <w:b/>
          <w:bCs/>
          <w:rtl/>
        </w:rPr>
        <w:t>القائمة الرئيسية</w:t>
      </w:r>
    </w:p>
    <w:p w14:paraId="71AA6562" w14:textId="77777777" w:rsidR="00494D88" w:rsidRPr="00733E2D" w:rsidRDefault="00494D88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733E2D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- </w:t>
      </w:r>
      <w:r w:rsidRPr="00733E2D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 xml:space="preserve">الصفحة الرئيسية </w:t>
      </w:r>
    </w:p>
    <w:p w14:paraId="310044DB" w14:textId="77777777" w:rsidR="00494D88" w:rsidRPr="004944C1" w:rsidRDefault="00494D88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D88"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 xml:space="preserve">- </w:t>
      </w:r>
      <w:r w:rsidRPr="004944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مجال اختصاصنا</w:t>
      </w:r>
      <w:r w:rsidR="0095175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(صفحات)</w:t>
      </w:r>
    </w:p>
    <w:p w14:paraId="725E60E5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البناء والهندسة</w:t>
      </w:r>
    </w:p>
    <w:p w14:paraId="29B81B24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المصرفية والمالية</w:t>
      </w:r>
    </w:p>
    <w:p w14:paraId="16F607ED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الشركات التجارية</w:t>
      </w:r>
    </w:p>
    <w:p w14:paraId="779ACC63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تسوية المنازعات</w:t>
      </w:r>
    </w:p>
    <w:p w14:paraId="089FE223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lang w:val="en-US"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تكنولوجيا المعلومات والاتصالات</w:t>
      </w:r>
    </w:p>
    <w:p w14:paraId="78B3090A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الملكية الفكرية</w:t>
      </w:r>
    </w:p>
    <w:p w14:paraId="076ECAE8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وسائل الإعلام</w:t>
      </w:r>
    </w:p>
    <w:p w14:paraId="406AECF0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المشاريع</w:t>
      </w:r>
    </w:p>
    <w:p w14:paraId="6110980A" w14:textId="77777777" w:rsidR="00494D88" w:rsidRPr="004944C1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* الاستثمار العقاري</w:t>
      </w:r>
    </w:p>
    <w:p w14:paraId="54A5A434" w14:textId="77777777" w:rsidR="00951758" w:rsidRPr="004347C1" w:rsidRDefault="00494D88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D88"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 xml:space="preserve">- </w:t>
      </w:r>
      <w:r w:rsidRPr="004347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المحامون</w:t>
      </w:r>
    </w:p>
    <w:p w14:paraId="7199404B" w14:textId="77777777" w:rsidR="00494D88" w:rsidRPr="004347C1" w:rsidRDefault="00951758" w:rsidP="0095175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347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494D88" w:rsidRPr="004347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 xml:space="preserve"> </w:t>
      </w:r>
      <w:r w:rsidRPr="004347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صورة </w:t>
      </w:r>
      <w:r w:rsidRPr="004347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–</w:t>
      </w:r>
      <w:r w:rsidRPr="004347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اسم المحامي </w:t>
      </w:r>
      <w:r w:rsidRPr="004347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–</w:t>
      </w:r>
      <w:r w:rsidRPr="004347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الجامعة -  روابط التواصل الاجتماعي </w:t>
      </w:r>
    </w:p>
    <w:p w14:paraId="1F44828C" w14:textId="77777777" w:rsidR="00494D88" w:rsidRPr="004944C1" w:rsidRDefault="00494D88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4944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- الاخبار</w:t>
      </w:r>
      <w:r w:rsidR="00951758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(قسم)</w:t>
      </w:r>
    </w:p>
    <w:p w14:paraId="2250EDBB" w14:textId="77777777" w:rsidR="00494D88" w:rsidRPr="00B84A6A" w:rsidRDefault="00494D88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lang w:eastAsia="en-GB"/>
        </w:rPr>
      </w:pPr>
      <w:r w:rsidRPr="00B84A6A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- من نحن</w:t>
      </w:r>
      <w:r w:rsidRPr="00B84A6A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</w:t>
      </w:r>
      <w:r w:rsidR="00951758" w:rsidRPr="00B84A6A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>(صفحات)</w:t>
      </w:r>
    </w:p>
    <w:p w14:paraId="15BCF39B" w14:textId="77777777" w:rsidR="00761BD2" w:rsidRPr="00B84A6A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B84A6A">
        <w:rPr>
          <w:rFonts w:ascii="inherit" w:eastAsia="Times New Roman" w:hAnsi="inherit" w:cs="Times New Roman"/>
          <w:strike/>
          <w:color w:val="1C1E21"/>
          <w:sz w:val="23"/>
          <w:szCs w:val="23"/>
          <w:lang w:eastAsia="en-GB"/>
        </w:rPr>
        <w:t xml:space="preserve"> </w:t>
      </w:r>
      <w:r w:rsidRPr="00B84A6A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 * رسالة الرئيس</w:t>
      </w:r>
    </w:p>
    <w:p w14:paraId="0CDA3E87" w14:textId="77777777" w:rsidR="00761BD2" w:rsidRPr="00B84A6A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</w:pPr>
      <w:r w:rsidRPr="00B84A6A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 * السيرة الذاتية</w:t>
      </w:r>
    </w:p>
    <w:p w14:paraId="2B9D83E1" w14:textId="77777777" w:rsidR="00761BD2" w:rsidRPr="00B84A6A" w:rsidRDefault="00761BD2" w:rsidP="00494D88">
      <w:pPr>
        <w:spacing w:after="0" w:line="240" w:lineRule="auto"/>
        <w:jc w:val="right"/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val="en-US" w:eastAsia="en-GB"/>
        </w:rPr>
      </w:pPr>
      <w:r w:rsidRPr="00B84A6A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 * </w:t>
      </w:r>
      <w:r w:rsidRPr="00B84A6A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val="en-US" w:eastAsia="en-GB"/>
        </w:rPr>
        <w:t>الشهادات العلمية والمهنية</w:t>
      </w:r>
    </w:p>
    <w:p w14:paraId="54D9297A" w14:textId="77777777" w:rsidR="00494D88" w:rsidRPr="004944C1" w:rsidRDefault="00494D88" w:rsidP="00494D88">
      <w:pPr>
        <w:spacing w:after="0" w:line="240" w:lineRule="auto"/>
        <w:jc w:val="right"/>
        <w:rPr>
          <w:rFonts w:ascii="inherit" w:eastAsia="Times New Roman" w:hAnsi="inherit" w:cs="Segoe UI Historic"/>
          <w:strike/>
          <w:color w:val="1C1E21"/>
          <w:sz w:val="23"/>
          <w:szCs w:val="23"/>
          <w:lang w:eastAsia="en-GB"/>
        </w:rPr>
      </w:pPr>
      <w:r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- </w:t>
      </w:r>
      <w:r w:rsidRPr="004944C1">
        <w:rPr>
          <w:rFonts w:ascii="inherit" w:eastAsia="Times New Roman" w:hAnsi="inherit" w:cs="Times New Roman"/>
          <w:strike/>
          <w:color w:val="1C1E21"/>
          <w:sz w:val="23"/>
          <w:szCs w:val="23"/>
          <w:rtl/>
          <w:lang w:eastAsia="en-GB"/>
        </w:rPr>
        <w:t>استشارة مجانية</w:t>
      </w:r>
      <w:r w:rsidR="006B09B0" w:rsidRPr="004944C1">
        <w:rPr>
          <w:rFonts w:ascii="inherit" w:eastAsia="Times New Roman" w:hAnsi="inherit" w:cs="Times New Roman" w:hint="cs"/>
          <w:strike/>
          <w:color w:val="1C1E21"/>
          <w:sz w:val="23"/>
          <w:szCs w:val="23"/>
          <w:rtl/>
          <w:lang w:eastAsia="en-GB"/>
        </w:rPr>
        <w:t xml:space="preserve"> (نفس المحتوى الموجود بالتمليت)</w:t>
      </w:r>
    </w:p>
    <w:p w14:paraId="2A1905E3" w14:textId="77777777" w:rsidR="00494D88" w:rsidRDefault="00494D88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- </w:t>
      </w:r>
      <w:r w:rsidRPr="00494D88"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>دخول العملاء</w:t>
      </w: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(باللون الأصفر)</w:t>
      </w:r>
    </w:p>
    <w:p w14:paraId="1D03A3C4" w14:textId="77777777" w:rsidR="00E75D86" w:rsidRPr="00EC2BDE" w:rsidRDefault="00787D87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lang w:val="en-US"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* قضايا</w:t>
      </w:r>
    </w:p>
    <w:p w14:paraId="2FAE68ED" w14:textId="77777777" w:rsidR="00787D87" w:rsidRDefault="00E75D86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  رقم التسلسل </w:t>
      </w:r>
      <w:r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>–</w:t>
      </w: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رقم الدعوة </w:t>
      </w:r>
      <w:r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>–</w:t>
      </w: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نوع الدعوة </w:t>
      </w:r>
      <w:r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>–</w:t>
      </w: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تاريخ الجلسة </w:t>
      </w:r>
      <w:r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  <w:t>–</w:t>
      </w: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موعد الجلسة القادمة</w:t>
      </w:r>
      <w:r>
        <w:rPr>
          <w:rFonts w:ascii="inherit" w:eastAsia="Times New Roman" w:hAnsi="inherit" w:cs="Times New Roman"/>
          <w:color w:val="1C1E21"/>
          <w:sz w:val="23"/>
          <w:szCs w:val="23"/>
          <w:lang w:eastAsia="en-GB"/>
        </w:rPr>
        <w:t xml:space="preserve"> </w:t>
      </w:r>
    </w:p>
    <w:p w14:paraId="50FC13F4" w14:textId="77777777" w:rsidR="00787D87" w:rsidRDefault="00787D87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* عقود</w:t>
      </w:r>
    </w:p>
    <w:p w14:paraId="719658E5" w14:textId="77777777" w:rsidR="00787D87" w:rsidRDefault="00787D87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* أراضي</w:t>
      </w:r>
    </w:p>
    <w:p w14:paraId="2FDD408E" w14:textId="77777777" w:rsidR="00787D87" w:rsidRDefault="00787D87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* شركات</w:t>
      </w:r>
    </w:p>
    <w:p w14:paraId="560248B3" w14:textId="77777777" w:rsidR="00787D87" w:rsidRDefault="00787D87" w:rsidP="00494D88">
      <w:pPr>
        <w:spacing w:after="0" w:line="240" w:lineRule="auto"/>
        <w:jc w:val="right"/>
        <w:rPr>
          <w:rFonts w:ascii="inherit" w:eastAsia="Times New Roman" w:hAnsi="inherit" w:cs="Times New Roman"/>
          <w:color w:val="1C1E21"/>
          <w:sz w:val="23"/>
          <w:szCs w:val="23"/>
          <w:rtl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* استشارة قانونية</w:t>
      </w:r>
    </w:p>
    <w:p w14:paraId="30ABCEF3" w14:textId="77777777" w:rsidR="00787D87" w:rsidRPr="00494D88" w:rsidRDefault="00787D87" w:rsidP="00494D88">
      <w:pPr>
        <w:spacing w:after="0" w:line="240" w:lineRule="auto"/>
        <w:jc w:val="righ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>
        <w:rPr>
          <w:rFonts w:ascii="inherit" w:eastAsia="Times New Roman" w:hAnsi="inherit" w:cs="Times New Roman" w:hint="cs"/>
          <w:color w:val="1C1E21"/>
          <w:sz w:val="23"/>
          <w:szCs w:val="23"/>
          <w:rtl/>
          <w:lang w:eastAsia="en-GB"/>
        </w:rPr>
        <w:t xml:space="preserve">  * أخرى</w:t>
      </w:r>
    </w:p>
    <w:p w14:paraId="4A2F0489" w14:textId="77777777" w:rsidR="00494D88" w:rsidRDefault="00494D88" w:rsidP="00494D88">
      <w:pPr>
        <w:jc w:val="right"/>
        <w:rPr>
          <w:rtl/>
        </w:rPr>
      </w:pPr>
    </w:p>
    <w:p w14:paraId="08CDE7D2" w14:textId="77777777" w:rsidR="00037F6B" w:rsidRDefault="00037F6B" w:rsidP="00494D88">
      <w:pPr>
        <w:jc w:val="right"/>
        <w:rPr>
          <w:b/>
          <w:bCs/>
          <w:rtl/>
        </w:rPr>
      </w:pPr>
      <w:r w:rsidRPr="00037F6B">
        <w:rPr>
          <w:rFonts w:hint="cs"/>
          <w:b/>
          <w:bCs/>
          <w:rtl/>
        </w:rPr>
        <w:t>محتوى الرئيسية</w:t>
      </w:r>
    </w:p>
    <w:p w14:paraId="5E4313EA" w14:textId="77777777" w:rsidR="00037F6B" w:rsidRDefault="00037F6B" w:rsidP="00037F6B">
      <w:pPr>
        <w:pStyle w:val="ListParagraph"/>
        <w:ind w:left="420"/>
        <w:jc w:val="right"/>
        <w:rPr>
          <w:rtl/>
        </w:rPr>
      </w:pPr>
      <w:r>
        <w:rPr>
          <w:rFonts w:hint="cs"/>
          <w:b/>
          <w:bCs/>
          <w:rtl/>
        </w:rPr>
        <w:t xml:space="preserve">- </w:t>
      </w:r>
      <w:r w:rsidRPr="004347C1">
        <w:rPr>
          <w:rFonts w:hint="cs"/>
          <w:strike/>
          <w:rtl/>
        </w:rPr>
        <w:t>السليدر</w:t>
      </w:r>
    </w:p>
    <w:p w14:paraId="4E5FF3CA" w14:textId="77777777" w:rsidR="00037F6B" w:rsidRPr="004347C1" w:rsidRDefault="00037F6B" w:rsidP="00037F6B">
      <w:pPr>
        <w:pStyle w:val="ListParagraph"/>
        <w:ind w:left="420"/>
        <w:jc w:val="right"/>
        <w:rPr>
          <w:strike/>
          <w:rtl/>
        </w:rPr>
      </w:pPr>
      <w:r w:rsidRPr="004347C1">
        <w:rPr>
          <w:rFonts w:hint="cs"/>
          <w:b/>
          <w:bCs/>
          <w:strike/>
          <w:rtl/>
        </w:rPr>
        <w:t xml:space="preserve">- </w:t>
      </w:r>
      <w:r w:rsidRPr="004347C1">
        <w:rPr>
          <w:rFonts w:hint="cs"/>
          <w:strike/>
          <w:rtl/>
        </w:rPr>
        <w:t>العدادات (ادارة كاملة)</w:t>
      </w:r>
    </w:p>
    <w:p w14:paraId="521868EB" w14:textId="77777777" w:rsidR="00037F6B" w:rsidRPr="004347C1" w:rsidRDefault="00037F6B" w:rsidP="00037F6B">
      <w:pPr>
        <w:pStyle w:val="ListParagraph"/>
        <w:ind w:left="420"/>
        <w:jc w:val="right"/>
        <w:rPr>
          <w:strike/>
          <w:rtl/>
        </w:rPr>
      </w:pPr>
      <w:r w:rsidRPr="004347C1">
        <w:rPr>
          <w:rFonts w:hint="cs"/>
          <w:b/>
          <w:bCs/>
          <w:strike/>
          <w:rtl/>
        </w:rPr>
        <w:t>-</w:t>
      </w:r>
      <w:r w:rsidRPr="004347C1">
        <w:rPr>
          <w:rFonts w:hint="cs"/>
          <w:strike/>
          <w:rtl/>
        </w:rPr>
        <w:t xml:space="preserve"> من نحن</w:t>
      </w:r>
    </w:p>
    <w:p w14:paraId="0D7DE5BA" w14:textId="77777777" w:rsidR="00037F6B" w:rsidRDefault="00037F6B" w:rsidP="00037F6B">
      <w:pPr>
        <w:pStyle w:val="ListParagraph"/>
        <w:ind w:left="420"/>
        <w:jc w:val="right"/>
        <w:rPr>
          <w:rtl/>
        </w:rPr>
      </w:pP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دخول العملاء </w:t>
      </w:r>
      <w:r w:rsidR="00E20066">
        <w:rPr>
          <w:rFonts w:hint="cs"/>
          <w:rtl/>
        </w:rPr>
        <w:t>(</w:t>
      </w:r>
      <w:r>
        <w:rPr>
          <w:rFonts w:hint="cs"/>
          <w:rtl/>
        </w:rPr>
        <w:t>بدل نحن هنا في خدمتك</w:t>
      </w:r>
      <w:r w:rsidR="00E20066">
        <w:rPr>
          <w:rFonts w:hint="cs"/>
          <w:rtl/>
        </w:rPr>
        <w:t>)</w:t>
      </w:r>
    </w:p>
    <w:p w14:paraId="31E2C8B1" w14:textId="77777777" w:rsidR="00037F6B" w:rsidRPr="004347C1" w:rsidRDefault="00037F6B" w:rsidP="00037F6B">
      <w:pPr>
        <w:pStyle w:val="ListParagraph"/>
        <w:ind w:left="420"/>
        <w:jc w:val="right"/>
        <w:rPr>
          <w:strike/>
          <w:rtl/>
        </w:rPr>
      </w:pPr>
      <w:r w:rsidRPr="004347C1">
        <w:rPr>
          <w:rFonts w:hint="cs"/>
          <w:b/>
          <w:bCs/>
          <w:strike/>
          <w:rtl/>
        </w:rPr>
        <w:t>-</w:t>
      </w:r>
      <w:r w:rsidRPr="004347C1">
        <w:rPr>
          <w:rFonts w:hint="cs"/>
          <w:strike/>
          <w:rtl/>
        </w:rPr>
        <w:t xml:space="preserve"> مجال اختصاصنا (بدل منطقة الممارسة)</w:t>
      </w:r>
      <w:r w:rsidR="00E20066" w:rsidRPr="004347C1">
        <w:rPr>
          <w:rFonts w:hint="cs"/>
          <w:strike/>
          <w:rtl/>
        </w:rPr>
        <w:t xml:space="preserve"> نفس محتوى القائمة صفحات</w:t>
      </w:r>
    </w:p>
    <w:p w14:paraId="643A0A03" w14:textId="77777777" w:rsidR="00E20066" w:rsidRPr="004347C1" w:rsidRDefault="00E20066" w:rsidP="00037F6B">
      <w:pPr>
        <w:pStyle w:val="ListParagraph"/>
        <w:ind w:left="420"/>
        <w:jc w:val="right"/>
        <w:rPr>
          <w:strike/>
          <w:rtl/>
        </w:rPr>
      </w:pPr>
      <w:r w:rsidRPr="004347C1">
        <w:rPr>
          <w:rFonts w:hint="cs"/>
          <w:b/>
          <w:bCs/>
          <w:strike/>
          <w:rtl/>
        </w:rPr>
        <w:t>-</w:t>
      </w:r>
      <w:r w:rsidRPr="004347C1">
        <w:rPr>
          <w:rFonts w:hint="cs"/>
          <w:strike/>
          <w:rtl/>
        </w:rPr>
        <w:t xml:space="preserve"> محامونا</w:t>
      </w:r>
    </w:p>
    <w:p w14:paraId="219EFB85" w14:textId="77777777" w:rsidR="00E20066" w:rsidRPr="004347C1" w:rsidRDefault="00E20066" w:rsidP="00037F6B">
      <w:pPr>
        <w:pStyle w:val="ListParagraph"/>
        <w:ind w:left="420"/>
        <w:jc w:val="right"/>
        <w:rPr>
          <w:strike/>
          <w:rtl/>
        </w:rPr>
      </w:pPr>
      <w:r w:rsidRPr="004347C1">
        <w:rPr>
          <w:rFonts w:hint="cs"/>
          <w:b/>
          <w:bCs/>
          <w:strike/>
          <w:rtl/>
        </w:rPr>
        <w:t>-</w:t>
      </w:r>
      <w:r w:rsidRPr="004347C1">
        <w:rPr>
          <w:rFonts w:hint="cs"/>
          <w:strike/>
          <w:rtl/>
        </w:rPr>
        <w:t xml:space="preserve"> قالوا عنا (بدل شهادات العملاء)</w:t>
      </w:r>
    </w:p>
    <w:p w14:paraId="6B23DC67" w14:textId="77777777" w:rsidR="00E20066" w:rsidRPr="004347C1" w:rsidRDefault="00E20066" w:rsidP="00037F6B">
      <w:pPr>
        <w:pStyle w:val="ListParagraph"/>
        <w:ind w:left="420"/>
        <w:jc w:val="right"/>
        <w:rPr>
          <w:strike/>
          <w:rtl/>
        </w:rPr>
      </w:pP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Pr="004347C1">
        <w:rPr>
          <w:rFonts w:hint="cs"/>
          <w:strike/>
          <w:rtl/>
        </w:rPr>
        <w:t>عملاؤنا</w:t>
      </w:r>
    </w:p>
    <w:p w14:paraId="59CB595F" w14:textId="77777777" w:rsidR="00E20066" w:rsidRPr="004347C1" w:rsidRDefault="00E20066" w:rsidP="000A13F6">
      <w:pPr>
        <w:pStyle w:val="ListParagraph"/>
        <w:ind w:left="420"/>
        <w:jc w:val="right"/>
        <w:rPr>
          <w:strike/>
          <w:rtl/>
        </w:rPr>
      </w:pPr>
      <w:r w:rsidRPr="004347C1">
        <w:rPr>
          <w:rFonts w:hint="cs"/>
          <w:b/>
          <w:bCs/>
          <w:strike/>
          <w:rtl/>
        </w:rPr>
        <w:t>-</w:t>
      </w:r>
      <w:r w:rsidRPr="004347C1">
        <w:rPr>
          <w:rFonts w:hint="cs"/>
          <w:strike/>
          <w:rtl/>
        </w:rPr>
        <w:t xml:space="preserve"> </w:t>
      </w:r>
      <w:r w:rsidR="000A13F6" w:rsidRPr="004347C1">
        <w:rPr>
          <w:rFonts w:hint="cs"/>
          <w:strike/>
          <w:rtl/>
        </w:rPr>
        <w:t>مقتطفات قانونية</w:t>
      </w:r>
      <w:r w:rsidRPr="004347C1">
        <w:rPr>
          <w:rFonts w:hint="cs"/>
          <w:strike/>
          <w:rtl/>
        </w:rPr>
        <w:t xml:space="preserve"> (بدل أخبارنا</w:t>
      </w:r>
      <w:r w:rsidR="000A13F6" w:rsidRPr="004347C1">
        <w:rPr>
          <w:rFonts w:hint="cs"/>
          <w:strike/>
          <w:rtl/>
        </w:rPr>
        <w:t xml:space="preserve"> بشكل معرض فيديو</w:t>
      </w:r>
      <w:r w:rsidR="000B3E62" w:rsidRPr="004347C1">
        <w:rPr>
          <w:rFonts w:hint="cs"/>
          <w:strike/>
          <w:rtl/>
        </w:rPr>
        <w:t xml:space="preserve"> يوتيوب</w:t>
      </w:r>
      <w:r w:rsidRPr="004347C1">
        <w:rPr>
          <w:rFonts w:hint="cs"/>
          <w:strike/>
          <w:rtl/>
        </w:rPr>
        <w:t>)</w:t>
      </w:r>
    </w:p>
    <w:p w14:paraId="69307863" w14:textId="77777777" w:rsidR="00E20066" w:rsidRPr="00733E2D" w:rsidRDefault="00E20066" w:rsidP="00037F6B">
      <w:pPr>
        <w:pStyle w:val="ListParagraph"/>
        <w:ind w:left="420"/>
        <w:jc w:val="right"/>
        <w:rPr>
          <w:strike/>
          <w:rtl/>
        </w:rPr>
      </w:pPr>
      <w:r w:rsidRPr="00733E2D">
        <w:rPr>
          <w:rFonts w:hint="cs"/>
          <w:b/>
          <w:bCs/>
          <w:strike/>
          <w:rtl/>
        </w:rPr>
        <w:t>-</w:t>
      </w:r>
      <w:r w:rsidRPr="00733E2D">
        <w:rPr>
          <w:rFonts w:hint="cs"/>
          <w:strike/>
          <w:rtl/>
        </w:rPr>
        <w:t xml:space="preserve"> الفوتر نفسه</w:t>
      </w:r>
    </w:p>
    <w:sectPr w:rsidR="00E20066" w:rsidRPr="0073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4AFD"/>
    <w:multiLevelType w:val="hybridMultilevel"/>
    <w:tmpl w:val="6FD6E66A"/>
    <w:lvl w:ilvl="0" w:tplc="05304C0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D88"/>
    <w:rsid w:val="00037F6B"/>
    <w:rsid w:val="000A13F6"/>
    <w:rsid w:val="000B3E62"/>
    <w:rsid w:val="001215B7"/>
    <w:rsid w:val="00411340"/>
    <w:rsid w:val="004347C1"/>
    <w:rsid w:val="004944C1"/>
    <w:rsid w:val="00494D88"/>
    <w:rsid w:val="006B09B0"/>
    <w:rsid w:val="00733E2D"/>
    <w:rsid w:val="00761BD2"/>
    <w:rsid w:val="00787D87"/>
    <w:rsid w:val="00951758"/>
    <w:rsid w:val="00AE54B6"/>
    <w:rsid w:val="00B84A6A"/>
    <w:rsid w:val="00C326CE"/>
    <w:rsid w:val="00E20066"/>
    <w:rsid w:val="00E75D86"/>
    <w:rsid w:val="00EC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4183"/>
  <w15:chartTrackingRefBased/>
  <w15:docId w15:val="{B4E0A3FA-0B6C-49DB-98B9-91493903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devproof.com/theme-forest-demo/the_law/demo-2-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ALSOSI, Rami</dc:creator>
  <cp:keywords/>
  <dc:description/>
  <cp:lastModifiedBy>ALSOSI, Rami</cp:lastModifiedBy>
  <cp:revision>15</cp:revision>
  <dcterms:created xsi:type="dcterms:W3CDTF">2021-04-18T20:20:00Z</dcterms:created>
  <dcterms:modified xsi:type="dcterms:W3CDTF">2021-08-03T11:39:00Z</dcterms:modified>
</cp:coreProperties>
</file>