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56E6" w14:textId="691B367A" w:rsidR="00CC366D" w:rsidRDefault="00805C42">
      <w:r>
        <w:t xml:space="preserve">The </w:t>
      </w:r>
      <w:r w:rsidR="00365A69">
        <w:t>Sex offender’s background check conformation system.</w:t>
      </w:r>
    </w:p>
    <w:p w14:paraId="5405C2A2" w14:textId="4C59DD5E" w:rsidR="00365A69" w:rsidRDefault="00952D1C">
      <w:r>
        <w:rPr>
          <w:noProof/>
        </w:rPr>
        <w:drawing>
          <wp:inline distT="0" distB="0" distL="0" distR="0" wp14:anchorId="2E8E2CED" wp14:editId="06147128">
            <wp:extent cx="6671310" cy="472207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72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5874" w14:textId="330B5B3E" w:rsidR="00365A69" w:rsidRDefault="00365A69"/>
    <w:p w14:paraId="6189AD68" w14:textId="4A6671B4" w:rsidR="00BF1452" w:rsidRDefault="00C82072">
      <w:r>
        <w:t>The system d</w:t>
      </w:r>
      <w:r w:rsidR="00F0190A">
        <w:t>esign explanation below is based on the diagram above</w:t>
      </w:r>
      <w:r w:rsidR="00BF1452">
        <w:t xml:space="preserve">, starting from the </w:t>
      </w:r>
      <w:r w:rsidR="00EB7EE8">
        <w:t>server</w:t>
      </w:r>
      <w:r w:rsidR="00BF1452">
        <w:t xml:space="preserve"> end (</w:t>
      </w:r>
      <w:r w:rsidR="00EB7EE8">
        <w:t>right</w:t>
      </w:r>
      <w:r w:rsidR="00BF1452">
        <w:t>):</w:t>
      </w:r>
    </w:p>
    <w:p w14:paraId="5724D2D1" w14:textId="3AB88041" w:rsidR="00EB7EE8" w:rsidRDefault="00EB7EE8"/>
    <w:p w14:paraId="6C31580A" w14:textId="77777777" w:rsidR="00E5143B" w:rsidRDefault="00C317C1">
      <w:r>
        <w:t>The main database</w:t>
      </w:r>
      <w:r w:rsidR="003932F5">
        <w:t xml:space="preserve"> that contain raw information</w:t>
      </w:r>
      <w:r w:rsidR="00575988">
        <w:t xml:space="preserve"> (DOB/Name in plain text)</w:t>
      </w:r>
      <w:r w:rsidR="003932F5">
        <w:t xml:space="preserve"> of the sex offenders can only be accessed through the main server. The main server can restrict </w:t>
      </w:r>
      <w:r w:rsidR="00543418">
        <w:t>SQL commands sent to the database by only allowing INSERT and SELECT</w:t>
      </w:r>
      <w:r w:rsidR="00BC3531">
        <w:t>. This, along with regular backups</w:t>
      </w:r>
      <w:r w:rsidR="004F1ACF">
        <w:t xml:space="preserve">/ </w:t>
      </w:r>
      <w:r w:rsidR="002947BC">
        <w:t>disk level encryption</w:t>
      </w:r>
      <w:r w:rsidR="004F1ACF">
        <w:t xml:space="preserve"> and physical safety measures (fireproof casing</w:t>
      </w:r>
      <w:r w:rsidR="00461EEB">
        <w:t>, flood proofing)</w:t>
      </w:r>
      <w:r w:rsidR="002947BC">
        <w:t>,</w:t>
      </w:r>
      <w:r w:rsidR="00461EEB">
        <w:t xml:space="preserve"> will provide Data integrity and limited access to the database (Appending data only).</w:t>
      </w:r>
      <w:r w:rsidR="002947BC">
        <w:t xml:space="preserve"> </w:t>
      </w:r>
    </w:p>
    <w:p w14:paraId="5ECC368A" w14:textId="5B552320" w:rsidR="00E5143B" w:rsidRDefault="00D23F74">
      <w:r>
        <w:t xml:space="preserve">Every time the main server </w:t>
      </w:r>
      <w:r w:rsidR="006C4CC0">
        <w:t>appends the main database</w:t>
      </w:r>
      <w:r>
        <w:t>,</w:t>
      </w:r>
      <w:r w:rsidR="006C4CC0">
        <w:t xml:space="preserve"> it can hash</w:t>
      </w:r>
      <w:r w:rsidR="00605016">
        <w:t xml:space="preserve">, </w:t>
      </w:r>
      <w:r w:rsidR="006C4CC0">
        <w:t>by using SHA256</w:t>
      </w:r>
      <w:r w:rsidR="00605016">
        <w:t>,</w:t>
      </w:r>
      <w:r w:rsidR="006C4CC0">
        <w:t xml:space="preserve"> a </w:t>
      </w:r>
      <w:r w:rsidR="00EE6C16">
        <w:t>concatenated String of offender’s DOB and name</w:t>
      </w:r>
      <w:r w:rsidR="00605016">
        <w:t xml:space="preserve">; and store that </w:t>
      </w:r>
      <w:r w:rsidR="005A429C">
        <w:t>hash, along with an auto generated id</w:t>
      </w:r>
      <w:r w:rsidR="00703638">
        <w:t xml:space="preserve"> and a random salt</w:t>
      </w:r>
      <w:r w:rsidR="005A429C">
        <w:t xml:space="preserve">, on the hashed database collection. </w:t>
      </w:r>
    </w:p>
    <w:p w14:paraId="5E714E1F" w14:textId="77777777" w:rsidR="00E22A69" w:rsidRDefault="005A429C">
      <w:r>
        <w:t>A firewall</w:t>
      </w:r>
      <w:r w:rsidR="00575741">
        <w:t xml:space="preserve"> (firewall A)</w:t>
      </w:r>
      <w:r w:rsidR="00C07540">
        <w:t xml:space="preserve"> rule can be implemented to only allow com</w:t>
      </w:r>
      <w:r w:rsidR="00D77224">
        <w:t>munication between the main server and the hashed database collection.</w:t>
      </w:r>
      <w:r w:rsidR="00325DE2">
        <w:t xml:space="preserve"> that will update the Hashed data</w:t>
      </w:r>
      <w:r w:rsidR="00320C54">
        <w:t xml:space="preserve">. The DMZ webserver will intersect </w:t>
      </w:r>
      <w:r w:rsidR="00320C54">
        <w:lastRenderedPageBreak/>
        <w:t>all communication to and from the internal network</w:t>
      </w:r>
      <w:r w:rsidR="00AB246C">
        <w:t xml:space="preserve">, as well as </w:t>
      </w:r>
      <w:r w:rsidR="000424F3">
        <w:t>interact</w:t>
      </w:r>
      <w:r w:rsidR="00990F44">
        <w:t xml:space="preserve"> with </w:t>
      </w:r>
      <w:r w:rsidR="00AB246C">
        <w:t>the hashed database collection (queries only)</w:t>
      </w:r>
      <w:r w:rsidR="00D33C30">
        <w:t xml:space="preserve">. This will hide the internal network from the internet while providing </w:t>
      </w:r>
      <w:r w:rsidR="00AD3752">
        <w:t>an e</w:t>
      </w:r>
      <w:r w:rsidR="00FE61F8">
        <w:t>x</w:t>
      </w:r>
      <w:r w:rsidR="00AD3752">
        <w:t>tra layer of secu</w:t>
      </w:r>
      <w:r w:rsidR="00FE61F8">
        <w:t>rity to the local network</w:t>
      </w:r>
      <w:r w:rsidR="003B4909">
        <w:t xml:space="preserve">. </w:t>
      </w:r>
    </w:p>
    <w:p w14:paraId="7E1489EC" w14:textId="77777777" w:rsidR="00B20474" w:rsidRDefault="000424F3">
      <w:r>
        <w:t>To</w:t>
      </w:r>
      <w:r w:rsidR="003B4909">
        <w:t xml:space="preserve"> avoid insider attac</w:t>
      </w:r>
      <w:r w:rsidR="00BB4364">
        <w:t xml:space="preserve">ks, the main server and main database can </w:t>
      </w:r>
      <w:r w:rsidR="006B2E17">
        <w:t>exist</w:t>
      </w:r>
      <w:r w:rsidR="00BB4364">
        <w:t xml:space="preserve"> on the same physical location</w:t>
      </w:r>
      <w:r w:rsidR="00126BCD">
        <w:t xml:space="preserve">, which can have limited access only </w:t>
      </w:r>
      <w:r w:rsidR="00E22A69">
        <w:t>to</w:t>
      </w:r>
      <w:r w:rsidR="00126BCD">
        <w:t xml:space="preserve"> authorized users. Since the data sent from the main server</w:t>
      </w:r>
      <w:r w:rsidR="006F0CDD">
        <w:t xml:space="preserve"> to the </w:t>
      </w:r>
      <w:r>
        <w:t>hashed database collection</w:t>
      </w:r>
      <w:r w:rsidR="000467FD">
        <w:t xml:space="preserve"> is</w:t>
      </w:r>
      <w:r w:rsidR="00126BCD">
        <w:t xml:space="preserve"> just </w:t>
      </w:r>
      <w:r w:rsidR="002D2EAC">
        <w:t>hashed data (apart from the id</w:t>
      </w:r>
      <w:r w:rsidR="007D2C9C">
        <w:t xml:space="preserve"> and salt</w:t>
      </w:r>
      <w:r w:rsidR="002D2EAC">
        <w:t xml:space="preserve">), That data will </w:t>
      </w:r>
      <w:r w:rsidR="00E14CDC">
        <w:t xml:space="preserve">not be useful if an attack occurs. </w:t>
      </w:r>
    </w:p>
    <w:p w14:paraId="5C4A597B" w14:textId="529F493F" w:rsidR="00E66FB5" w:rsidRDefault="0035175D">
      <w:r>
        <w:t xml:space="preserve">The DMZ server will be responsible for </w:t>
      </w:r>
      <w:r w:rsidR="00E66FB5">
        <w:t>communicating with</w:t>
      </w:r>
      <w:r>
        <w:t xml:space="preserve"> the clients. </w:t>
      </w:r>
      <w:r w:rsidR="00B20474">
        <w:t>It</w:t>
      </w:r>
      <w:r w:rsidR="0044502B">
        <w:t xml:space="preserve"> will authenticate the user</w:t>
      </w:r>
      <w:r w:rsidR="00E53B48">
        <w:t xml:space="preserve"> </w:t>
      </w:r>
      <w:r w:rsidR="0079076F">
        <w:t xml:space="preserve">and generate </w:t>
      </w:r>
      <w:r w:rsidR="002977C7">
        <w:t xml:space="preserve">A symmetric key </w:t>
      </w:r>
      <w:r w:rsidR="006B2E17">
        <w:t xml:space="preserve">and exchange it with the client by using the Diffie Hellman key exchange. After this interaction, the </w:t>
      </w:r>
      <w:r w:rsidR="004907E3">
        <w:t>client can then send a number</w:t>
      </w:r>
      <w:r w:rsidR="00E53B48">
        <w:t>,</w:t>
      </w:r>
      <w:r w:rsidR="004907E3">
        <w:t xml:space="preserve"> indicating the amount of records contained in the client database. This can be used to </w:t>
      </w:r>
      <w:r w:rsidR="00734D42">
        <w:t xml:space="preserve">determine if it is necessary to update the client side. </w:t>
      </w:r>
    </w:p>
    <w:p w14:paraId="5C260522" w14:textId="77777777" w:rsidR="00E66FB5" w:rsidRDefault="00734D42">
      <w:r>
        <w:t xml:space="preserve">If there are new records to send, </w:t>
      </w:r>
      <w:r w:rsidR="00BF35F2">
        <w:t>the</w:t>
      </w:r>
      <w:r w:rsidR="00AA4B55">
        <w:t xml:space="preserve"> web</w:t>
      </w:r>
      <w:r>
        <w:t xml:space="preserve"> server can then generate</w:t>
      </w:r>
      <w:r w:rsidR="00AA4B55">
        <w:t xml:space="preserve"> a HMAC to each </w:t>
      </w:r>
      <w:r w:rsidR="00616C16">
        <w:t>hashed entry</w:t>
      </w:r>
      <w:r w:rsidR="00AA4B55">
        <w:t xml:space="preserve"> by using the symmetric key sent to that specific client</w:t>
      </w:r>
      <w:r w:rsidR="00EA4609">
        <w:t xml:space="preserve"> + hashed BOD/name + salt</w:t>
      </w:r>
      <w:r w:rsidR="00616C16">
        <w:t>.</w:t>
      </w:r>
      <w:r>
        <w:t xml:space="preserve"> </w:t>
      </w:r>
      <w:r w:rsidR="00BF35F2">
        <w:t xml:space="preserve">Then the hash values, along with their respective HMAC, can be sent to the client. </w:t>
      </w:r>
      <w:r w:rsidR="00FE338F">
        <w:t xml:space="preserve">The HMAC will ensure </w:t>
      </w:r>
      <w:r w:rsidR="00E320B0">
        <w:t xml:space="preserve">the authenticity and integrity of the data, while the separate symmetric keys per </w:t>
      </w:r>
      <w:r w:rsidR="00242594">
        <w:t xml:space="preserve">each client/server connection will </w:t>
      </w:r>
      <w:r w:rsidR="00D34824">
        <w:t xml:space="preserve">add an extra layer of </w:t>
      </w:r>
      <w:r w:rsidR="0003624C">
        <w:t xml:space="preserve">complexity for </w:t>
      </w:r>
      <w:r w:rsidR="00E53B48">
        <w:t xml:space="preserve">data </w:t>
      </w:r>
      <w:r w:rsidR="0003624C">
        <w:t xml:space="preserve">integrity. </w:t>
      </w:r>
      <w:r w:rsidR="006C2AE9">
        <w:t>The salt added will greatly reduce the chances of a successful dictionary attack.</w:t>
      </w:r>
      <w:r w:rsidR="00213DA7">
        <w:t xml:space="preserve"> </w:t>
      </w:r>
      <w:r w:rsidR="00F9012D">
        <w:t xml:space="preserve">Dictionary attacks can also be </w:t>
      </w:r>
      <w:r w:rsidR="002C3534">
        <w:t>reduced</w:t>
      </w:r>
      <w:r w:rsidR="00F9012D">
        <w:t xml:space="preserve"> by monitoring the network with an IDS. This can send alerts any administrators if a high </w:t>
      </w:r>
      <w:r w:rsidR="007D1FA0">
        <w:t>number</w:t>
      </w:r>
      <w:r w:rsidR="00F9012D">
        <w:t xml:space="preserve"> of requests comes into the network. </w:t>
      </w:r>
    </w:p>
    <w:p w14:paraId="531D1FC5" w14:textId="43C9D7AB" w:rsidR="00EB7EE8" w:rsidRDefault="00F9012D">
      <w:r>
        <w:t>Th</w:t>
      </w:r>
      <w:r w:rsidR="002C3534">
        <w:t>e</w:t>
      </w:r>
      <w:r>
        <w:t xml:space="preserve"> network traffic can also be scheduled, since the </w:t>
      </w:r>
      <w:r w:rsidR="004A1A59">
        <w:t>client’s</w:t>
      </w:r>
      <w:r>
        <w:t xml:space="preserve"> </w:t>
      </w:r>
      <w:r w:rsidR="00AC6343">
        <w:t>commutations are to update their database</w:t>
      </w:r>
      <w:r w:rsidR="002C3534">
        <w:t>s, the requests can be timed, maybe early in the morning, for each client</w:t>
      </w:r>
      <w:r w:rsidR="00AC6343">
        <w:t>.</w:t>
      </w:r>
      <w:r w:rsidR="002C3534">
        <w:t xml:space="preserve"> </w:t>
      </w:r>
      <w:r w:rsidR="00AC0ED8">
        <w:t xml:space="preserve">That can aid in monitoring unusual </w:t>
      </w:r>
      <w:r w:rsidR="009A249C">
        <w:t>network activity</w:t>
      </w:r>
      <w:r w:rsidR="00AC0ED8">
        <w:t>.</w:t>
      </w:r>
      <w:r w:rsidR="009A249C">
        <w:t xml:space="preserve"> </w:t>
      </w:r>
      <w:r w:rsidR="006C3C6C">
        <w:t xml:space="preserve">Firewall B will </w:t>
      </w:r>
      <w:r w:rsidR="00A51EE5">
        <w:t>restrict traffic to the web server via a specific port (The only port visible to the external network).</w:t>
      </w:r>
    </w:p>
    <w:p w14:paraId="22AEAAFC" w14:textId="4E91B24D" w:rsidR="009970A1" w:rsidRDefault="00DE1ADA">
      <w:r>
        <w:t xml:space="preserve">A VPN can be used with IPSEC tunneling to communicate with clients. </w:t>
      </w:r>
      <w:r w:rsidR="003C233A">
        <w:t>An encrypted</w:t>
      </w:r>
      <w:r>
        <w:t xml:space="preserve"> VPN </w:t>
      </w:r>
      <w:r w:rsidR="003C233A">
        <w:t xml:space="preserve">connection will </w:t>
      </w:r>
      <w:r w:rsidR="006744E2">
        <w:t xml:space="preserve">provide a layer of security that can prevent eavesdropping on external network. IPSEC Tunneling can provide an extra layer of protection </w:t>
      </w:r>
      <w:r w:rsidR="00667FBA">
        <w:t xml:space="preserve">to packets, and if there was an attempt at breaking data, the tunnel can be </w:t>
      </w:r>
      <w:r w:rsidR="008E233F">
        <w:t xml:space="preserve">destroyed and built on a different path. The choice of IPSEC over SSL is </w:t>
      </w:r>
      <w:r w:rsidR="0086423E">
        <w:t xml:space="preserve">due to the authentication </w:t>
      </w:r>
      <w:r w:rsidR="00370465">
        <w:t>options</w:t>
      </w:r>
      <w:r w:rsidR="0086423E">
        <w:t xml:space="preserve"> IPSEC provides which </w:t>
      </w:r>
      <w:r w:rsidR="002E387B">
        <w:t>must</w:t>
      </w:r>
      <w:r w:rsidR="0086423E">
        <w:t xml:space="preserve"> </w:t>
      </w:r>
      <w:r w:rsidR="002E387B">
        <w:t xml:space="preserve">be </w:t>
      </w:r>
      <w:r w:rsidR="0086423E">
        <w:t xml:space="preserve">achieved using third party </w:t>
      </w:r>
      <w:r w:rsidR="00A87A1A">
        <w:t>systems</w:t>
      </w:r>
      <w:r w:rsidR="0086423E">
        <w:t xml:space="preserve"> for SSL.</w:t>
      </w:r>
    </w:p>
    <w:p w14:paraId="071B1B14" w14:textId="45756706" w:rsidR="0086423E" w:rsidRDefault="006E6D16">
      <w:r>
        <w:t xml:space="preserve">Even if an eavesdropping was successful, </w:t>
      </w:r>
      <w:r w:rsidR="00D01AAE">
        <w:t xml:space="preserve">data within is </w:t>
      </w:r>
      <w:r w:rsidR="001D655E">
        <w:t>hash codes</w:t>
      </w:r>
      <w:r w:rsidR="00D01AAE">
        <w:t xml:space="preserve"> with HMAC appended,</w:t>
      </w:r>
      <w:r w:rsidR="002F28F4">
        <w:t xml:space="preserve"> and contain no recognizable </w:t>
      </w:r>
      <w:r w:rsidR="001D655E">
        <w:t>information</w:t>
      </w:r>
      <w:r w:rsidR="002F28F4">
        <w:t>.</w:t>
      </w:r>
    </w:p>
    <w:p w14:paraId="65200ECB" w14:textId="2EA24D4D" w:rsidR="00086330" w:rsidRDefault="001D655E">
      <w:r>
        <w:t xml:space="preserve">The client side will provide the same layer of </w:t>
      </w:r>
      <w:r w:rsidR="00F70A7A">
        <w:t xml:space="preserve">protection from the DMZ server, where the internal network is </w:t>
      </w:r>
      <w:r w:rsidR="00F86021">
        <w:t>hidden,</w:t>
      </w:r>
      <w:r w:rsidR="00F70A7A">
        <w:t xml:space="preserve"> and </w:t>
      </w:r>
      <w:r w:rsidR="00F86021">
        <w:t>all requests are passed through the DMZ webserver.</w:t>
      </w:r>
      <w:r w:rsidR="00207F3B">
        <w:t xml:space="preserve"> Firewall D can have a rule where </w:t>
      </w:r>
      <w:r w:rsidR="004D13E4">
        <w:t xml:space="preserve">any specific connections regarding the host responsible for analyzing </w:t>
      </w:r>
      <w:r w:rsidR="00086330">
        <w:t>our data, must pass through a certain port that is not used by any other clients in the server.</w:t>
      </w:r>
    </w:p>
    <w:p w14:paraId="237C3DA5" w14:textId="1C102FAC" w:rsidR="0037541D" w:rsidRDefault="0037541D">
      <w:r>
        <w:t>Firewall C will have similar implementations as firewall B</w:t>
      </w:r>
    </w:p>
    <w:p w14:paraId="1BF06101" w14:textId="753059FE" w:rsidR="00F86021" w:rsidRDefault="00F86021">
      <w:r>
        <w:t>A database on the cl</w:t>
      </w:r>
      <w:r w:rsidR="00301081">
        <w:t xml:space="preserve">ient’s </w:t>
      </w:r>
      <w:r w:rsidR="00FD5AC0">
        <w:t xml:space="preserve">computer can be </w:t>
      </w:r>
      <w:r w:rsidR="006E2C3C">
        <w:t>used</w:t>
      </w:r>
      <w:r w:rsidR="00FD5AC0">
        <w:t xml:space="preserve"> to store the hash</w:t>
      </w:r>
      <w:r w:rsidR="00D35E4E">
        <w:t xml:space="preserve"> codes </w:t>
      </w:r>
      <w:r w:rsidR="00082108">
        <w:t>after checking the integrity of the data and if it was sent by the right authority using the HMAC</w:t>
      </w:r>
      <w:r w:rsidR="00D35E4E">
        <w:t>.</w:t>
      </w:r>
      <w:r w:rsidR="006E2C3C">
        <w:t xml:space="preserve"> This can improve performance issues </w:t>
      </w:r>
      <w:r w:rsidR="00FE0384">
        <w:t>even if there wasn’t a network connection available.</w:t>
      </w:r>
      <w:r w:rsidR="00D35E4E">
        <w:t xml:space="preserve"> When a user types in </w:t>
      </w:r>
      <w:r w:rsidR="00043E2E">
        <w:t xml:space="preserve">information </w:t>
      </w:r>
      <w:r w:rsidR="00EA3B3E">
        <w:t xml:space="preserve">of </w:t>
      </w:r>
      <w:r w:rsidR="00D35E4E">
        <w:t xml:space="preserve">a </w:t>
      </w:r>
      <w:r w:rsidR="00082108">
        <w:t>person, the</w:t>
      </w:r>
      <w:r w:rsidR="00D35E4E">
        <w:t xml:space="preserve"> </w:t>
      </w:r>
      <w:r w:rsidR="00DF7140">
        <w:t xml:space="preserve">software can generate a SHA256 </w:t>
      </w:r>
      <w:r w:rsidR="00043E2E">
        <w:t xml:space="preserve">hash based on the DOB/name </w:t>
      </w:r>
      <w:r w:rsidR="00175AFB">
        <w:t xml:space="preserve">and compare; if the codes matches, a positive identification can be shown indicating that the person is a sex offender. </w:t>
      </w:r>
    </w:p>
    <w:p w14:paraId="2EDAE4EE" w14:textId="1E8D4845" w:rsidR="00BF1452" w:rsidRDefault="00BF1452"/>
    <w:p w14:paraId="2D1A2F52" w14:textId="77777777" w:rsidR="00BF1452" w:rsidRDefault="00BF1452"/>
    <w:sectPr w:rsidR="00BF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F3"/>
    <w:rsid w:val="0003624C"/>
    <w:rsid w:val="000424F3"/>
    <w:rsid w:val="00043E2E"/>
    <w:rsid w:val="000467FD"/>
    <w:rsid w:val="00082108"/>
    <w:rsid w:val="00086330"/>
    <w:rsid w:val="000F17A3"/>
    <w:rsid w:val="00126BCD"/>
    <w:rsid w:val="00175AFB"/>
    <w:rsid w:val="001B0139"/>
    <w:rsid w:val="001D655E"/>
    <w:rsid w:val="00207F3B"/>
    <w:rsid w:val="00213DA7"/>
    <w:rsid w:val="00226BF0"/>
    <w:rsid w:val="00242594"/>
    <w:rsid w:val="002947BC"/>
    <w:rsid w:val="002977C7"/>
    <w:rsid w:val="002C3534"/>
    <w:rsid w:val="002D2EAC"/>
    <w:rsid w:val="002E387B"/>
    <w:rsid w:val="002F28F4"/>
    <w:rsid w:val="00301081"/>
    <w:rsid w:val="00320C54"/>
    <w:rsid w:val="00325DE2"/>
    <w:rsid w:val="0035175D"/>
    <w:rsid w:val="00365A69"/>
    <w:rsid w:val="00370465"/>
    <w:rsid w:val="0037541D"/>
    <w:rsid w:val="003932F5"/>
    <w:rsid w:val="003B4909"/>
    <w:rsid w:val="003C233A"/>
    <w:rsid w:val="0044502B"/>
    <w:rsid w:val="00461EEB"/>
    <w:rsid w:val="004907E3"/>
    <w:rsid w:val="004A1A59"/>
    <w:rsid w:val="004A77DC"/>
    <w:rsid w:val="004D13E4"/>
    <w:rsid w:val="004F1ACF"/>
    <w:rsid w:val="00516A05"/>
    <w:rsid w:val="00543418"/>
    <w:rsid w:val="00575741"/>
    <w:rsid w:val="00575988"/>
    <w:rsid w:val="005A429C"/>
    <w:rsid w:val="006011EC"/>
    <w:rsid w:val="00605016"/>
    <w:rsid w:val="00616C16"/>
    <w:rsid w:val="00667FBA"/>
    <w:rsid w:val="006744E2"/>
    <w:rsid w:val="0068137D"/>
    <w:rsid w:val="006B2E17"/>
    <w:rsid w:val="006C2AE9"/>
    <w:rsid w:val="006C3C6C"/>
    <w:rsid w:val="006C4CC0"/>
    <w:rsid w:val="006E24F3"/>
    <w:rsid w:val="006E2C3C"/>
    <w:rsid w:val="006E6D16"/>
    <w:rsid w:val="006F0CDD"/>
    <w:rsid w:val="00703638"/>
    <w:rsid w:val="00722108"/>
    <w:rsid w:val="00726176"/>
    <w:rsid w:val="00734D42"/>
    <w:rsid w:val="00742253"/>
    <w:rsid w:val="0079076F"/>
    <w:rsid w:val="007D1FA0"/>
    <w:rsid w:val="007D2C9C"/>
    <w:rsid w:val="00805C42"/>
    <w:rsid w:val="00833881"/>
    <w:rsid w:val="0086423E"/>
    <w:rsid w:val="008C0397"/>
    <w:rsid w:val="008E233F"/>
    <w:rsid w:val="00950A40"/>
    <w:rsid w:val="00952D1C"/>
    <w:rsid w:val="00990F44"/>
    <w:rsid w:val="009970A1"/>
    <w:rsid w:val="009A249C"/>
    <w:rsid w:val="00A51EE5"/>
    <w:rsid w:val="00A87A1A"/>
    <w:rsid w:val="00AA4B55"/>
    <w:rsid w:val="00AB246C"/>
    <w:rsid w:val="00AC0ED8"/>
    <w:rsid w:val="00AC6343"/>
    <w:rsid w:val="00AD3752"/>
    <w:rsid w:val="00B20474"/>
    <w:rsid w:val="00B564A4"/>
    <w:rsid w:val="00BB4364"/>
    <w:rsid w:val="00BC3531"/>
    <w:rsid w:val="00BF1452"/>
    <w:rsid w:val="00BF35F2"/>
    <w:rsid w:val="00C07540"/>
    <w:rsid w:val="00C317C1"/>
    <w:rsid w:val="00C82072"/>
    <w:rsid w:val="00CC366D"/>
    <w:rsid w:val="00D01AAE"/>
    <w:rsid w:val="00D23F74"/>
    <w:rsid w:val="00D33C30"/>
    <w:rsid w:val="00D34824"/>
    <w:rsid w:val="00D35E4E"/>
    <w:rsid w:val="00D77224"/>
    <w:rsid w:val="00DD01E4"/>
    <w:rsid w:val="00DE1ADA"/>
    <w:rsid w:val="00DF7140"/>
    <w:rsid w:val="00E14CDC"/>
    <w:rsid w:val="00E22A69"/>
    <w:rsid w:val="00E30DE4"/>
    <w:rsid w:val="00E320B0"/>
    <w:rsid w:val="00E5143B"/>
    <w:rsid w:val="00E51572"/>
    <w:rsid w:val="00E53B48"/>
    <w:rsid w:val="00E66FB5"/>
    <w:rsid w:val="00EA3B3E"/>
    <w:rsid w:val="00EA4609"/>
    <w:rsid w:val="00EB7EE8"/>
    <w:rsid w:val="00EE6C16"/>
    <w:rsid w:val="00F0190A"/>
    <w:rsid w:val="00F70A7A"/>
    <w:rsid w:val="00F86021"/>
    <w:rsid w:val="00F9012D"/>
    <w:rsid w:val="00FD5AC0"/>
    <w:rsid w:val="00FE0384"/>
    <w:rsid w:val="00FE338F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1640"/>
  <w15:chartTrackingRefBased/>
  <w15:docId w15:val="{1F547955-3751-4CF0-AFC4-D8E1F0B5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Kulatunga</dc:creator>
  <cp:keywords/>
  <dc:description/>
  <cp:lastModifiedBy>Ramith Kulatunga</cp:lastModifiedBy>
  <cp:revision>123</cp:revision>
  <dcterms:created xsi:type="dcterms:W3CDTF">2020-06-13T02:46:00Z</dcterms:created>
  <dcterms:modified xsi:type="dcterms:W3CDTF">2020-06-13T04:46:00Z</dcterms:modified>
</cp:coreProperties>
</file>