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A969" w14:textId="77777777" w:rsidR="0044503D" w:rsidRPr="0044503D" w:rsidRDefault="0044503D" w:rsidP="0044503D">
      <w:pPr>
        <w:rPr>
          <w:rFonts w:ascii="Algerian" w:hAnsi="Algerian"/>
          <w:b/>
          <w:bCs/>
          <w:sz w:val="32"/>
          <w:szCs w:val="32"/>
        </w:rPr>
      </w:pPr>
      <w:r w:rsidRPr="0044503D">
        <w:rPr>
          <w:rFonts w:ascii="Algerian" w:hAnsi="Algerian"/>
          <w:b/>
          <w:bCs/>
          <w:sz w:val="32"/>
          <w:szCs w:val="32"/>
        </w:rPr>
        <w:t>Abstract</w:t>
      </w:r>
    </w:p>
    <w:p w14:paraId="6F13F5E3" w14:textId="77777777" w:rsidR="0044503D" w:rsidRPr="0044503D" w:rsidRDefault="0044503D" w:rsidP="0044503D">
      <w:pPr>
        <w:rPr>
          <w:sz w:val="36"/>
          <w:szCs w:val="36"/>
        </w:rPr>
      </w:pPr>
      <w:r w:rsidRPr="0044503D">
        <w:rPr>
          <w:sz w:val="36"/>
          <w:szCs w:val="36"/>
        </w:rPr>
        <w:t xml:space="preserve">The </w:t>
      </w:r>
      <w:r w:rsidRPr="0044503D">
        <w:rPr>
          <w:b/>
          <w:bCs/>
          <w:sz w:val="36"/>
          <w:szCs w:val="36"/>
        </w:rPr>
        <w:t xml:space="preserve">Banking Management System using </w:t>
      </w:r>
      <w:proofErr w:type="spellStart"/>
      <w:r w:rsidRPr="0044503D">
        <w:rPr>
          <w:b/>
          <w:bCs/>
          <w:sz w:val="36"/>
          <w:szCs w:val="36"/>
        </w:rPr>
        <w:t>LinkedHashMap</w:t>
      </w:r>
      <w:proofErr w:type="spellEnd"/>
      <w:r w:rsidRPr="0044503D">
        <w:rPr>
          <w:sz w:val="36"/>
          <w:szCs w:val="36"/>
        </w:rPr>
        <w:t xml:space="preserve"> is a console-based Java application used to manage basic banking operations. It allows users to </w:t>
      </w:r>
      <w:r w:rsidRPr="0044503D">
        <w:rPr>
          <w:b/>
          <w:bCs/>
          <w:sz w:val="36"/>
          <w:szCs w:val="36"/>
        </w:rPr>
        <w:t>create accounts, deposit money, withdraw money, check account balance, and view all accounts</w:t>
      </w:r>
      <w:r w:rsidRPr="0044503D">
        <w:rPr>
          <w:sz w:val="36"/>
          <w:szCs w:val="36"/>
        </w:rPr>
        <w:t xml:space="preserve">. A </w:t>
      </w:r>
      <w:proofErr w:type="spellStart"/>
      <w:r w:rsidRPr="0044503D">
        <w:rPr>
          <w:sz w:val="36"/>
          <w:szCs w:val="36"/>
        </w:rPr>
        <w:t>LinkedHashMap</w:t>
      </w:r>
      <w:proofErr w:type="spellEnd"/>
      <w:r w:rsidRPr="0044503D">
        <w:rPr>
          <w:sz w:val="36"/>
          <w:szCs w:val="36"/>
        </w:rPr>
        <w:t xml:space="preserve"> is used to store account details while maintaining the </w:t>
      </w:r>
      <w:r w:rsidRPr="0044503D">
        <w:rPr>
          <w:b/>
          <w:bCs/>
          <w:sz w:val="36"/>
          <w:szCs w:val="36"/>
        </w:rPr>
        <w:t>insertion order</w:t>
      </w:r>
      <w:r w:rsidRPr="0044503D">
        <w:rPr>
          <w:sz w:val="36"/>
          <w:szCs w:val="36"/>
        </w:rPr>
        <w:t xml:space="preserve"> of accounts. The system follows </w:t>
      </w:r>
      <w:r w:rsidRPr="0044503D">
        <w:rPr>
          <w:b/>
          <w:bCs/>
          <w:sz w:val="36"/>
          <w:szCs w:val="36"/>
        </w:rPr>
        <w:t>DAO (Data Access Object) separation</w:t>
      </w:r>
      <w:r w:rsidRPr="0044503D">
        <w:rPr>
          <w:sz w:val="36"/>
          <w:szCs w:val="36"/>
        </w:rPr>
        <w:t>, which keeps data storage and banking operations organized and easy to maintain.</w:t>
      </w:r>
    </w:p>
    <w:p w14:paraId="180D22A7" w14:textId="77777777" w:rsidR="0044503D" w:rsidRDefault="0044503D"/>
    <w:sectPr w:rsidR="00445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3D"/>
    <w:rsid w:val="0044503D"/>
    <w:rsid w:val="00F3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859F7"/>
  <w15:chartTrackingRefBased/>
  <w15:docId w15:val="{58E68BA8-2982-44FF-A82D-57487C2E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1</cp:revision>
  <dcterms:created xsi:type="dcterms:W3CDTF">2026-09-08T17:50:00Z</dcterms:created>
  <dcterms:modified xsi:type="dcterms:W3CDTF">2026-09-08T17:51:00Z</dcterms:modified>
</cp:coreProperties>
</file>