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2824" w14:textId="77777777" w:rsidR="008F6234" w:rsidRPr="008F6234" w:rsidRDefault="008F6234" w:rsidP="008F6234">
      <w:pPr>
        <w:rPr>
          <w:rFonts w:ascii="Algerian" w:hAnsi="Algerian"/>
          <w:b/>
          <w:bCs/>
          <w:sz w:val="36"/>
          <w:szCs w:val="36"/>
        </w:rPr>
      </w:pPr>
      <w:r w:rsidRPr="008F6234">
        <w:rPr>
          <w:rFonts w:ascii="Algerian" w:hAnsi="Algerian"/>
          <w:b/>
          <w:bCs/>
          <w:sz w:val="36"/>
          <w:szCs w:val="36"/>
        </w:rPr>
        <w:t>Abstract</w:t>
      </w:r>
    </w:p>
    <w:p w14:paraId="2797D1B5" w14:textId="77777777" w:rsidR="008F6234" w:rsidRPr="008F6234" w:rsidRDefault="008F6234" w:rsidP="008F6234">
      <w:pPr>
        <w:rPr>
          <w:sz w:val="32"/>
          <w:szCs w:val="32"/>
        </w:rPr>
      </w:pPr>
      <w:r w:rsidRPr="008F6234">
        <w:rPr>
          <w:sz w:val="32"/>
          <w:szCs w:val="32"/>
        </w:rPr>
        <w:t xml:space="preserve">The </w:t>
      </w:r>
      <w:r w:rsidRPr="008F6234">
        <w:rPr>
          <w:b/>
          <w:bCs/>
          <w:sz w:val="32"/>
          <w:szCs w:val="32"/>
        </w:rPr>
        <w:t>Banking System using File Storage</w:t>
      </w:r>
      <w:r w:rsidRPr="008F6234">
        <w:rPr>
          <w:sz w:val="32"/>
          <w:szCs w:val="32"/>
        </w:rPr>
        <w:t xml:space="preserve"> is designed to manage bank account details using a </w:t>
      </w:r>
      <w:r w:rsidRPr="008F6234">
        <w:rPr>
          <w:b/>
          <w:bCs/>
          <w:sz w:val="32"/>
          <w:szCs w:val="32"/>
        </w:rPr>
        <w:t>text file</w:t>
      </w:r>
      <w:r w:rsidRPr="008F6234">
        <w:rPr>
          <w:sz w:val="32"/>
          <w:szCs w:val="32"/>
        </w:rPr>
        <w:t xml:space="preserve">. The system allows users to perform operations such as </w:t>
      </w:r>
      <w:r w:rsidRPr="008F6234">
        <w:rPr>
          <w:b/>
          <w:bCs/>
          <w:sz w:val="32"/>
          <w:szCs w:val="32"/>
        </w:rPr>
        <w:t>creating an account, depositing money, withdrawing money, and checking the account balance</w:t>
      </w:r>
      <w:r w:rsidRPr="008F6234">
        <w:rPr>
          <w:sz w:val="32"/>
          <w:szCs w:val="32"/>
        </w:rPr>
        <w:t>.</w:t>
      </w:r>
    </w:p>
    <w:p w14:paraId="0654E46D" w14:textId="77777777" w:rsidR="008F6234" w:rsidRPr="008F6234" w:rsidRDefault="008F6234" w:rsidP="008F6234">
      <w:pPr>
        <w:rPr>
          <w:sz w:val="32"/>
          <w:szCs w:val="32"/>
        </w:rPr>
      </w:pPr>
      <w:r w:rsidRPr="008F6234">
        <w:rPr>
          <w:sz w:val="32"/>
          <w:szCs w:val="32"/>
        </w:rPr>
        <w:t xml:space="preserve">Account information is stored permanently in a text file using </w:t>
      </w:r>
      <w:proofErr w:type="spellStart"/>
      <w:r w:rsidRPr="008F6234">
        <w:rPr>
          <w:b/>
          <w:bCs/>
          <w:sz w:val="32"/>
          <w:szCs w:val="32"/>
        </w:rPr>
        <w:t>BufferedWriter</w:t>
      </w:r>
      <w:proofErr w:type="spellEnd"/>
      <w:r w:rsidRPr="008F6234">
        <w:rPr>
          <w:sz w:val="32"/>
          <w:szCs w:val="32"/>
        </w:rPr>
        <w:t xml:space="preserve">, and the stored data is read using </w:t>
      </w:r>
      <w:proofErr w:type="spellStart"/>
      <w:r w:rsidRPr="008F6234">
        <w:rPr>
          <w:b/>
          <w:bCs/>
          <w:sz w:val="32"/>
          <w:szCs w:val="32"/>
        </w:rPr>
        <w:t>BufferedReader</w:t>
      </w:r>
      <w:proofErr w:type="spellEnd"/>
      <w:r w:rsidRPr="008F6234">
        <w:rPr>
          <w:sz w:val="32"/>
          <w:szCs w:val="32"/>
        </w:rPr>
        <w:t xml:space="preserve">. A delimiter such as a comma (,) is used to separate account details like the </w:t>
      </w:r>
      <w:r w:rsidRPr="008F6234">
        <w:rPr>
          <w:b/>
          <w:bCs/>
          <w:sz w:val="32"/>
          <w:szCs w:val="32"/>
        </w:rPr>
        <w:t>account number and balance</w:t>
      </w:r>
      <w:r w:rsidRPr="008F6234">
        <w:rPr>
          <w:sz w:val="32"/>
          <w:szCs w:val="32"/>
        </w:rPr>
        <w:t>. This allows the data to persist even after the program is closed and restarted.</w:t>
      </w:r>
    </w:p>
    <w:p w14:paraId="2AB6B739" w14:textId="77777777" w:rsidR="008F6234" w:rsidRPr="008F6234" w:rsidRDefault="008F6234">
      <w:pPr>
        <w:rPr>
          <w:sz w:val="32"/>
          <w:szCs w:val="32"/>
        </w:rPr>
      </w:pPr>
    </w:p>
    <w:sectPr w:rsidR="008F6234" w:rsidRPr="008F6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34"/>
    <w:rsid w:val="008C3C82"/>
    <w:rsid w:val="008F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80A7"/>
  <w15:chartTrackingRefBased/>
  <w15:docId w15:val="{4CE88308-03FB-40C4-9004-5EA2ADE6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2026-09-08T18:22:00Z</dcterms:created>
  <dcterms:modified xsi:type="dcterms:W3CDTF">2026-09-08T18:24:00Z</dcterms:modified>
</cp:coreProperties>
</file>