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C23E" w14:textId="77777777" w:rsidR="00C05468" w:rsidRPr="00C05468" w:rsidRDefault="00C05468" w:rsidP="00C05468">
      <w:pPr>
        <w:rPr>
          <w:rFonts w:ascii="Bahnschrift Light Condensed" w:hAnsi="Bahnschrift Light Condensed"/>
          <w:b/>
          <w:bCs/>
        </w:rPr>
      </w:pPr>
      <w:r w:rsidRPr="00C05468">
        <w:rPr>
          <w:rFonts w:ascii="Bahnschrift Light Condensed" w:hAnsi="Bahnschrift Light Condensed"/>
          <w:b/>
          <w:bCs/>
        </w:rPr>
        <w:t>Smart Waste Segregation Management System – Abstract</w:t>
      </w:r>
    </w:p>
    <w:p w14:paraId="0BCDC328" w14:textId="77777777" w:rsidR="00C05468" w:rsidRPr="00C05468" w:rsidRDefault="00C05468" w:rsidP="00C05468">
      <w:r w:rsidRPr="00C05468">
        <w:t>The Smart Waste Segregation Management System is designed to improve waste management by helping users classify waste into different categories such as biodegradable, non-biodegradable, recyclable, and hazardous waste. The system allows users to add waste details, view waste categories, update records, and maintain a history of waste disposal.</w:t>
      </w:r>
    </w:p>
    <w:p w14:paraId="6FC4881B" w14:textId="77777777" w:rsidR="00C05468" w:rsidRPr="00C05468" w:rsidRDefault="00C05468" w:rsidP="00C05468">
      <w:r w:rsidRPr="00C05468">
        <w:t>The main objective of this project is to encourage proper waste segregation, reduce environmental pollution, and improve recycling efficiency. The system provides an easy-to-use interface for managing waste records and generating reports. It can be used in homes, schools, offices, and public places to promote cleanliness and environmental awareness.</w:t>
      </w:r>
    </w:p>
    <w:p w14:paraId="61A664F3" w14:textId="77777777" w:rsidR="00C05468" w:rsidRPr="00C05468" w:rsidRDefault="00C05468" w:rsidP="00C05468">
      <w:r w:rsidRPr="00C05468">
        <w:t>This project is developed as a console-based application using Java and follows object-oriented programming concepts such as classes, objects, inheritance, encapsulation, and file handling for data storage.</w:t>
      </w:r>
    </w:p>
    <w:p w14:paraId="62966049" w14:textId="77777777" w:rsidR="00C05468" w:rsidRDefault="00C05468"/>
    <w:sectPr w:rsidR="00C05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68"/>
    <w:rsid w:val="00C05468"/>
    <w:rsid w:val="00E7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488B"/>
  <w15:chartTrackingRefBased/>
  <w15:docId w15:val="{24A69861-B839-4F0C-B9C2-78491E58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2</cp:revision>
  <dcterms:created xsi:type="dcterms:W3CDTF">2026-08-05T01:40:00Z</dcterms:created>
  <dcterms:modified xsi:type="dcterms:W3CDTF">2026-08-05T01:41:00Z</dcterms:modified>
</cp:coreProperties>
</file>