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4375A"/>
          <w:sz w:val="68"/>
        </w:rPr>
        <w:t>RIFTCROWD LIVE</w:t>
      </w:r>
    </w:p>
    <w:p>
      <w:pPr>
        <w:jc w:val="center"/>
      </w:pPr>
      <w:r>
        <w:rPr>
          <w:rFonts w:ascii="Aptos Display" w:hAnsi="Aptos Display"/>
          <w:b/>
          <w:color w:val="B45F14"/>
          <w:sz w:val="44"/>
        </w:rPr>
        <w:t>Blender MCP Character &amp; Arena Production Guide</w:t>
      </w:r>
    </w:p>
    <w:p>
      <w:pPr>
        <w:jc w:val="center"/>
      </w:pPr>
      <w:r>
        <w:rPr>
          <w:color w:val="505050"/>
          <w:sz w:val="26"/>
        </w:rPr>
        <w:t>A step-by-step prompt library for Qoder + ahujasid/blender-mcp + Godot</w:t>
      </w:r>
    </w:p>
    <w:p>
      <w:r>
        <w:br/>
      </w:r>
    </w:p>
    <w:tbl>
      <w:tblPr>
        <w:tblW w:type="auto" w:w="0"/>
        <w:jc w:val="center"/>
        <w:tblLook w:firstColumn="1" w:firstRow="1" w:lastColumn="0" w:lastRow="0" w:noHBand="0" w:noVBand="1" w:val="04A0"/>
      </w:tblPr>
      <w:tblGrid>
        <w:gridCol w:w="5112"/>
        <w:gridCol w:w="5112"/>
      </w:tblGrid>
      <w:tr>
        <w:tc>
          <w:tcPr>
            <w:tcW w:type="dxa" w:w="5112"/>
            <w:vAlign w:val="center"/>
            <w:shd w:fill="174973"/>
          </w:tcPr>
          <w:p>
            <w:r/>
            <w:r>
              <w:rPr>
                <w:b/>
                <w:color w:val="FFFFFF"/>
                <w:sz w:val="18"/>
              </w:rPr>
              <w:t>Target style</w:t>
            </w:r>
          </w:p>
        </w:tc>
        <w:tc>
          <w:tcPr>
            <w:tcW w:type="dxa" w:w="5112"/>
            <w:vAlign w:val="center"/>
            <w:shd w:fill="EDF3F8"/>
          </w:tcPr>
          <w:p>
            <w:r/>
            <w:r>
              <w:rPr>
                <w:b w:val="0"/>
                <w:color w:val="222222"/>
                <w:sz w:val="18"/>
              </w:rPr>
              <w:t>Stylized low-to-mid-poly fantasy auto-battler</w:t>
            </w:r>
          </w:p>
        </w:tc>
      </w:tr>
      <w:tr>
        <w:tc>
          <w:tcPr>
            <w:tcW w:type="dxa" w:w="5112"/>
            <w:vAlign w:val="center"/>
            <w:shd w:fill="174973"/>
          </w:tcPr>
          <w:p>
            <w:r/>
            <w:r>
              <w:rPr>
                <w:b/>
                <w:color w:val="FFFFFF"/>
                <w:sz w:val="18"/>
              </w:rPr>
              <w:t>Primary platform</w:t>
            </w:r>
          </w:p>
        </w:tc>
        <w:tc>
          <w:tcPr>
            <w:tcW w:type="dxa" w:w="5112"/>
            <w:vAlign w:val="center"/>
            <w:shd w:fill="EDF3F8"/>
          </w:tcPr>
          <w:p>
            <w:r/>
            <w:r>
              <w:rPr>
                <w:b w:val="0"/>
                <w:color w:val="222222"/>
                <w:sz w:val="18"/>
              </w:rPr>
              <w:t>TikTok LIVE, 1080 × 1920 portrait</w:t>
            </w:r>
          </w:p>
        </w:tc>
      </w:tr>
      <w:tr>
        <w:tc>
          <w:tcPr>
            <w:tcW w:type="dxa" w:w="5112"/>
            <w:vAlign w:val="center"/>
            <w:shd w:fill="174973"/>
          </w:tcPr>
          <w:p>
            <w:r/>
            <w:r>
              <w:rPr>
                <w:b/>
                <w:color w:val="FFFFFF"/>
                <w:sz w:val="18"/>
              </w:rPr>
              <w:t>Core pipeline</w:t>
            </w:r>
          </w:p>
        </w:tc>
        <w:tc>
          <w:tcPr>
            <w:tcW w:type="dxa" w:w="5112"/>
            <w:vAlign w:val="center"/>
            <w:shd w:fill="EDF3F8"/>
          </w:tcPr>
          <w:p>
            <w:r/>
            <w:r>
              <w:rPr>
                <w:b w:val="0"/>
                <w:color w:val="222222"/>
                <w:sz w:val="18"/>
              </w:rPr>
              <w:t>Qoder → Blender MCP → Blender → GLB → Godot</w:t>
            </w:r>
          </w:p>
        </w:tc>
      </w:tr>
      <w:tr>
        <w:tc>
          <w:tcPr>
            <w:tcW w:type="dxa" w:w="5112"/>
            <w:vAlign w:val="center"/>
            <w:shd w:fill="174973"/>
          </w:tcPr>
          <w:p>
            <w:r/>
            <w:r>
              <w:rPr>
                <w:b/>
                <w:color w:val="FFFFFF"/>
                <w:sz w:val="18"/>
              </w:rPr>
              <w:t>Reusable systems</w:t>
            </w:r>
          </w:p>
        </w:tc>
        <w:tc>
          <w:tcPr>
            <w:tcW w:type="dxa" w:w="5112"/>
            <w:vAlign w:val="center"/>
            <w:shd w:fill="EDF3F8"/>
          </w:tcPr>
          <w:p>
            <w:r/>
            <w:r>
              <w:rPr>
                <w:b w:val="0"/>
                <w:color w:val="222222"/>
                <w:sz w:val="18"/>
              </w:rPr>
              <w:t>Base body, armor kit, materials, weapons, rig, animations</w:t>
            </w:r>
          </w:p>
        </w:tc>
      </w:tr>
      <w:tr>
        <w:tc>
          <w:tcPr>
            <w:tcW w:type="dxa" w:w="5112"/>
            <w:vAlign w:val="center"/>
            <w:shd w:fill="174973"/>
          </w:tcPr>
          <w:p>
            <w:r/>
            <w:r>
              <w:rPr>
                <w:b/>
                <w:color w:val="FFFFFF"/>
                <w:sz w:val="18"/>
              </w:rPr>
              <w:t>Faction variants</w:t>
            </w:r>
          </w:p>
        </w:tc>
        <w:tc>
          <w:tcPr>
            <w:tcW w:type="dxa" w:w="5112"/>
            <w:vAlign w:val="center"/>
            <w:shd w:fill="EDF3F8"/>
          </w:tcPr>
          <w:p>
            <w:r/>
            <w:r>
              <w:rPr>
                <w:b w:val="0"/>
                <w:color w:val="222222"/>
                <w:sz w:val="18"/>
              </w:rPr>
              <w:t>Blue and red Captain, Champion, Guardian, Striker</w:t>
            </w:r>
          </w:p>
        </w:tc>
      </w:tr>
      <w:tr>
        <w:tc>
          <w:tcPr>
            <w:tcW w:type="dxa" w:w="5112"/>
            <w:vAlign w:val="center"/>
            <w:shd w:fill="174973"/>
          </w:tcPr>
          <w:p>
            <w:r/>
            <w:r>
              <w:rPr>
                <w:b/>
                <w:color w:val="FFFFFF"/>
                <w:sz w:val="18"/>
              </w:rPr>
              <w:t>Additional assets</w:t>
            </w:r>
          </w:p>
        </w:tc>
        <w:tc>
          <w:tcPr>
            <w:tcW w:type="dxa" w:w="5112"/>
            <w:vAlign w:val="center"/>
            <w:shd w:fill="EDF3F8"/>
          </w:tcPr>
          <w:p>
            <w:r/>
            <w:r>
              <w:rPr>
                <w:b w:val="0"/>
                <w:color w:val="222222"/>
                <w:sz w:val="18"/>
              </w:rPr>
              <w:t>Boss, fortresses, Crown, capture zone, projectiles, arena stages</w:t>
            </w:r>
          </w:p>
        </w:tc>
      </w:tr>
    </w:tbl>
    <w:p>
      <w:r>
        <w:br/>
      </w:r>
    </w:p>
    <w:p>
      <w:pPr>
        <w:pStyle w:val="Heading1"/>
      </w:pPr>
      <w:r>
        <w:t>Purpose</w:t>
      </w:r>
    </w:p>
    <w:p>
      <w:r>
        <w:t>This document is designed to be used as a sequence of prompts in Qoder Agent Mode while Blender is open and connected through the ahujasid/blender-mcp server. The prompts deliberately build reusable master assets first, then assemble faction-specific characters and arena scenes. Do not skip validation checkpoints.</w:t>
      </w:r>
    </w:p>
    <w:p>
      <w:r>
        <w:br w:type="page"/>
      </w:r>
    </w:p>
    <w:p>
      <w:pPr>
        <w:pStyle w:val="Heading1"/>
      </w:pPr>
      <w:r>
        <w:t>Production Roadmap</w:t>
      </w:r>
    </w:p>
    <w:p>
      <w:pPr>
        <w:pStyle w:val="ListBullet"/>
      </w:pPr>
      <w:r>
        <w:rPr>
          <w:b/>
        </w:rPr>
        <w:t xml:space="preserve">Phase 0: </w:t>
      </w:r>
      <w:r>
        <w:t>Project safeguards and Blender scene setup</w:t>
      </w:r>
    </w:p>
    <w:p>
      <w:pPr>
        <w:pStyle w:val="ListBullet"/>
      </w:pPr>
      <w:r>
        <w:rPr>
          <w:b/>
        </w:rPr>
        <w:t xml:space="preserve">Phase 1: </w:t>
      </w:r>
      <w:r>
        <w:t>Art direction, scale, naming, and collections</w:t>
      </w:r>
    </w:p>
    <w:p>
      <w:pPr>
        <w:pStyle w:val="ListBullet"/>
      </w:pPr>
      <w:r>
        <w:rPr>
          <w:b/>
        </w:rPr>
        <w:t xml:space="preserve">Phase 2: </w:t>
      </w:r>
      <w:r>
        <w:t>Master humanoid base mesh</w:t>
      </w:r>
    </w:p>
    <w:p>
      <w:pPr>
        <w:pStyle w:val="ListBullet"/>
      </w:pPr>
      <w:r>
        <w:rPr>
          <w:b/>
        </w:rPr>
        <w:t xml:space="preserve">Phase 3: </w:t>
      </w:r>
      <w:r>
        <w:t>Master armor kit</w:t>
      </w:r>
    </w:p>
    <w:p>
      <w:pPr>
        <w:pStyle w:val="ListBullet"/>
      </w:pPr>
      <w:r>
        <w:rPr>
          <w:b/>
        </w:rPr>
        <w:t xml:space="preserve">Phase 4: </w:t>
      </w:r>
      <w:r>
        <w:t>Material library</w:t>
      </w:r>
    </w:p>
    <w:p>
      <w:pPr>
        <w:pStyle w:val="ListBullet"/>
      </w:pPr>
      <w:r>
        <w:rPr>
          <w:b/>
        </w:rPr>
        <w:t xml:space="preserve">Phase 5: </w:t>
      </w:r>
      <w:r>
        <w:t>Weapon and prop library</w:t>
      </w:r>
    </w:p>
    <w:p>
      <w:pPr>
        <w:pStyle w:val="ListBullet"/>
      </w:pPr>
      <w:r>
        <w:rPr>
          <w:b/>
        </w:rPr>
        <w:t xml:space="preserve">Phase 6: </w:t>
      </w:r>
      <w:r>
        <w:t>Master rig and skinning</w:t>
      </w:r>
    </w:p>
    <w:p>
      <w:pPr>
        <w:pStyle w:val="ListBullet"/>
      </w:pPr>
      <w:r>
        <w:rPr>
          <w:b/>
        </w:rPr>
        <w:t xml:space="preserve">Phase 7: </w:t>
      </w:r>
      <w:r>
        <w:t>Animation library</w:t>
      </w:r>
    </w:p>
    <w:p>
      <w:pPr>
        <w:pStyle w:val="ListBullet"/>
      </w:pPr>
      <w:r>
        <w:rPr>
          <w:b/>
        </w:rPr>
        <w:t xml:space="preserve">Phase 8: </w:t>
      </w:r>
      <w:r>
        <w:t>Eight faction character variants</w:t>
      </w:r>
    </w:p>
    <w:p>
      <w:pPr>
        <w:pStyle w:val="ListBullet"/>
      </w:pPr>
      <w:r>
        <w:rPr>
          <w:b/>
        </w:rPr>
        <w:t xml:space="preserve">Phase 9: </w:t>
      </w:r>
      <w:r>
        <w:t>Rift Guardian boss</w:t>
      </w:r>
    </w:p>
    <w:p>
      <w:pPr>
        <w:pStyle w:val="ListBullet"/>
      </w:pPr>
      <w:r>
        <w:rPr>
          <w:b/>
        </w:rPr>
        <w:t xml:space="preserve">Phase 10: </w:t>
      </w:r>
      <w:r>
        <w:t>Fortresses and objective assets</w:t>
      </w:r>
    </w:p>
    <w:p>
      <w:pPr>
        <w:pStyle w:val="ListBullet"/>
      </w:pPr>
      <w:r>
        <w:rPr>
          <w:b/>
        </w:rPr>
        <w:t xml:space="preserve">Phase 11: </w:t>
      </w:r>
      <w:r>
        <w:t>Arena environment and four battle stages</w:t>
      </w:r>
    </w:p>
    <w:p>
      <w:pPr>
        <w:pStyle w:val="ListBullet"/>
      </w:pPr>
      <w:r>
        <w:rPr>
          <w:b/>
        </w:rPr>
        <w:t xml:space="preserve">Phase 12: </w:t>
      </w:r>
      <w:r>
        <w:t>VFX, projectiles, health-bar anchors, and capture zone</w:t>
      </w:r>
    </w:p>
    <w:p>
      <w:pPr>
        <w:pStyle w:val="ListBullet"/>
      </w:pPr>
      <w:r>
        <w:rPr>
          <w:b/>
        </w:rPr>
        <w:t xml:space="preserve">Phase 13: </w:t>
      </w:r>
      <w:r>
        <w:t>LOD, optimization, export, and Godot validation</w:t>
      </w:r>
    </w:p>
    <w:p>
      <w:pPr>
        <w:pStyle w:val="Heading2"/>
      </w:pPr>
      <w:r>
        <w:t>How to use the prompts</w:t>
      </w:r>
    </w:p>
    <w:p>
      <w:pPr>
        <w:pStyle w:val="ListBullet"/>
      </w:pPr>
      <w:r>
        <w:t>Keep Blender open with the Blender MCP add-on connected before sending any prompt.</w:t>
      </w:r>
    </w:p>
    <w:p>
      <w:pPr>
        <w:pStyle w:val="ListBullet"/>
      </w:pPr>
      <w:r>
        <w:t>Use one phase at a time. Ask Qoder to inspect and report before moving forward.</w:t>
      </w:r>
    </w:p>
    <w:p>
      <w:pPr>
        <w:pStyle w:val="ListBullet"/>
      </w:pPr>
      <w:r>
        <w:t>Approve only the Blender MCP operations you expect. Back up the .blend file before major steps.</w:t>
      </w:r>
    </w:p>
    <w:p>
      <w:pPr>
        <w:pStyle w:val="ListBullet"/>
      </w:pPr>
      <w:r>
        <w:t>After every phase, save a versioned file such as RiftCrowd_P03_Armor.blend.</w:t>
      </w:r>
    </w:p>
    <w:p>
      <w:pPr>
        <w:pStyle w:val="ListBullet"/>
      </w:pPr>
      <w:r>
        <w:t>When a prompt says “do not continue if validation fails,” fix the reported issue first.</w:t>
      </w:r>
    </w:p>
    <w:p>
      <w:pPr>
        <w:pStyle w:val="ListBullet"/>
      </w:pPr>
      <w:r>
        <w:t>Do not ask Qoder to regenerate the entire project when one asset is wrong. Request a targeted correction.</w:t>
      </w:r>
    </w:p>
    <w:p>
      <w:pPr>
        <w:pStyle w:val="Heading1"/>
      </w:pPr>
      <w:r>
        <w:t>Phase 0 — Safety, Files, and Blender Setup</w:t>
      </w:r>
    </w:p>
    <w:p>
      <w:pPr>
        <w:pStyle w:val="PromptHeading"/>
      </w:pPr>
      <w:r>
        <w:t>Prompt 0.1 — Inspect before modifying</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Use Blender MCP to inspect the currently open Blender file. Do not create, delete, rename, or modify anything yet.</w:t>
              <w:br/>
              <w:br/>
              <w:t>Report:</w:t>
              <w:br/>
              <w:t>1. Blender version.</w:t>
              <w:br/>
              <w:t>2. Current file path and whether it has unsaved changes.</w:t>
              <w:br/>
              <w:t>3. Scene names.</w:t>
              <w:br/>
              <w:t>4. Collections and object counts.</w:t>
              <w:br/>
              <w:t>5. Existing cameras, lights, armatures, meshes, materials, and actions.</w:t>
              <w:br/>
              <w:t>6. Unit scale and render engine.</w:t>
              <w:br/>
              <w:t>7. Whether any object names conflict with the naming convention RC_&lt;Category&gt;_&lt;Name&gt;_&lt;Variant&gt;.</w:t>
              <w:br/>
              <w:t>8. Any obvious scene or dependency errors.</w:t>
              <w:br/>
              <w:br/>
              <w:t>Finish with a concise readiness report and wait.</w:t>
            </w:r>
          </w:p>
        </w:tc>
      </w:tr>
    </w:tbl>
    <w:p/>
    <w:p>
      <w:pPr>
        <w:pStyle w:val="PromptHeading"/>
      </w:pPr>
      <w:r>
        <w:t>Prompt 0.2 — Create project structure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Blender MCP, prepare the current file as the master production file for RiftCrowd LIVE.</w:t>
              <w:br/>
              <w:br/>
              <w:t>Requirements:</w:t>
              <w:br/>
              <w:t>- Set scene units to Metric, unit scale 1.0. Treat 1 Blender unit as 1 meter.</w:t>
              <w:br/>
              <w:t>- Use the Eevee render engine for fast previews.</w:t>
              <w:br/>
              <w:t>- Create these top-level collections if absent:</w:t>
              <w:br/>
              <w:t xml:space="preserve">  RC_00_REFERENCE</w:t>
              <w:br/>
              <w:t xml:space="preserve">  RC_01_BODY_MASTER</w:t>
              <w:br/>
              <w:t xml:space="preserve">  RC_02_ARMOR_KIT</w:t>
              <w:br/>
              <w:t xml:space="preserve">  RC_03_WEAPON_KIT</w:t>
              <w:br/>
              <w:t xml:space="preserve">  RC_04_MATERIAL_LIBRARY</w:t>
              <w:br/>
              <w:t xml:space="preserve">  RC_05_RIGS</w:t>
              <w:br/>
              <w:t xml:space="preserve">  RC_06_CHARACTERS_BLUE</w:t>
              <w:br/>
              <w:t xml:space="preserve">  RC_07_CHARACTERS_RED</w:t>
              <w:br/>
              <w:t xml:space="preserve">  RC_08_BOSS</w:t>
              <w:br/>
              <w:t xml:space="preserve">  RC_09_FORTRESSES</w:t>
              <w:br/>
              <w:t xml:space="preserve">  RC_10_OBJECTIVES</w:t>
              <w:br/>
              <w:t xml:space="preserve">  RC_11_ARENA</w:t>
              <w:br/>
              <w:t xml:space="preserve">  RC_12_VFX</w:t>
              <w:br/>
              <w:t xml:space="preserve">  RC_13_CAMERAS_LIGHTS</w:t>
              <w:br/>
              <w:t xml:space="preserve">  RC_99_EXPORT</w:t>
              <w:br/>
              <w:t>- Create an empty named RC_WORLD_ORIGIN at world origin.</w:t>
              <w:br/>
              <w:t>- Create a text object or scene note containing the project scale and naming rules.</w:t>
              <w:br/>
              <w:t>- Save a copy as RiftCrowd_Master_P00.blend.</w:t>
              <w:br/>
              <w:t>- Do not create character geometry yet.</w:t>
              <w:br/>
              <w:br/>
              <w:t>Report every object and collection created.</w:t>
            </w:r>
          </w:p>
        </w:tc>
      </w:tr>
    </w:tbl>
    <w:p/>
    <w:p>
      <w:pPr>
        <w:pStyle w:val="Heading1"/>
      </w:pPr>
      <w:r>
        <w:t>Phase 1 — Art Direction and Technical Standards</w:t>
      </w:r>
    </w:p>
    <w:p>
      <w:r>
        <w:t>Use these standards throughout the project. They prevent the different assets from drifting into incompatible styles.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174973"/>
          </w:tcPr>
          <w:p>
            <w:r/>
            <w:r>
              <w:rPr>
                <w:b/>
                <w:color w:val="FFFFFF"/>
                <w:sz w:val="18"/>
              </w:rPr>
              <w:t>Area</w:t>
            </w:r>
          </w:p>
        </w:tc>
        <w:tc>
          <w:tcPr>
            <w:tcW w:type="dxa" w:w="2556"/>
            <w:vAlign w:val="center"/>
            <w:shd w:fill="174973"/>
          </w:tcPr>
          <w:p>
            <w:r/>
            <w:r>
              <w:rPr>
                <w:b/>
                <w:color w:val="FFFFFF"/>
                <w:sz w:val="18"/>
              </w:rPr>
              <w:t>Standard</w:t>
            </w:r>
          </w:p>
        </w:tc>
        <w:tc>
          <w:tcPr>
            <w:tcW w:type="dxa" w:w="2556"/>
            <w:vAlign w:val="center"/>
            <w:shd w:fill="174973"/>
          </w:tcPr>
          <w:p>
            <w:r/>
            <w:r>
              <w:rPr>
                <w:b/>
                <w:color w:val="FFFFFF"/>
                <w:sz w:val="18"/>
              </w:rPr>
              <w:t>Preferred</w:t>
            </w:r>
          </w:p>
        </w:tc>
        <w:tc>
          <w:tcPr>
            <w:tcW w:type="dxa" w:w="2556"/>
            <w:vAlign w:val="center"/>
            <w:shd w:fill="174973"/>
          </w:tcPr>
          <w:p>
            <w:r/>
            <w:r>
              <w:rPr>
                <w:b/>
                <w:color w:val="FFFFFF"/>
                <w:sz w:val="18"/>
              </w:rPr>
              <w:t>Avoid</w:t>
            </w:r>
          </w:p>
        </w:tc>
      </w:tr>
      <w:tr>
        <w:tc>
          <w:tcPr>
            <w:tcW w:type="dxa" w:w="2556"/>
            <w:vAlign w:val="center"/>
            <w:shd w:fill="EAF0F5"/>
          </w:tcPr>
          <w:p>
            <w:r/>
            <w:r>
              <w:rPr>
                <w:b w:val="0"/>
                <w:color w:val="222222"/>
                <w:sz w:val="16"/>
              </w:rPr>
              <w:t>Visual style</w:t>
            </w:r>
          </w:p>
        </w:tc>
        <w:tc>
          <w:tcPr>
            <w:tcW w:type="dxa" w:w="2556"/>
            <w:vAlign w:val="center"/>
            <w:shd w:fill="EAF0F5"/>
          </w:tcPr>
          <w:p>
            <w:r/>
            <w:r>
              <w:rPr>
                <w:b w:val="0"/>
                <w:color w:val="222222"/>
                <w:sz w:val="16"/>
              </w:rPr>
              <w:t>Stylized heroic fantasy</w:t>
            </w:r>
          </w:p>
        </w:tc>
        <w:tc>
          <w:tcPr>
            <w:tcW w:type="dxa" w:w="2556"/>
            <w:vAlign w:val="center"/>
            <w:shd w:fill="EAF0F5"/>
          </w:tcPr>
          <w:p>
            <w:r/>
            <w:r>
              <w:rPr>
                <w:b w:val="0"/>
                <w:color w:val="222222"/>
                <w:sz w:val="16"/>
              </w:rPr>
              <w:t>Readable silhouettes, broad forms, restrained detail</w:t>
            </w:r>
          </w:p>
        </w:tc>
        <w:tc>
          <w:tcPr>
            <w:tcW w:type="dxa" w:w="2556"/>
            <w:vAlign w:val="center"/>
            <w:shd w:fill="EAF0F5"/>
          </w:tcPr>
          <w:p>
            <w:r/>
            <w:r>
              <w:rPr>
                <w:b w:val="0"/>
                <w:color w:val="222222"/>
                <w:sz w:val="16"/>
              </w:rPr>
              <w:t>Photoreal pores, tiny decorative noise</w:t>
            </w:r>
          </w:p>
        </w:tc>
      </w:tr>
      <w:tr>
        <w:tc>
          <w:tcPr>
            <w:tcW w:type="dxa" w:w="2556"/>
            <w:vAlign w:val="center"/>
            <w:shd w:fill="F6F8FA"/>
          </w:tcPr>
          <w:p>
            <w:r/>
            <w:r>
              <w:rPr>
                <w:b w:val="0"/>
                <w:color w:val="222222"/>
                <w:sz w:val="16"/>
              </w:rPr>
              <w:t>Characters</w:t>
            </w:r>
          </w:p>
        </w:tc>
        <w:tc>
          <w:tcPr>
            <w:tcW w:type="dxa" w:w="2556"/>
            <w:vAlign w:val="center"/>
            <w:shd w:fill="F6F8FA"/>
          </w:tcPr>
          <w:p>
            <w:r/>
            <w:r>
              <w:rPr>
                <w:b w:val="0"/>
                <w:color w:val="222222"/>
                <w:sz w:val="16"/>
              </w:rPr>
              <w:t>Low-to-mid-poly</w:t>
            </w:r>
          </w:p>
        </w:tc>
        <w:tc>
          <w:tcPr>
            <w:tcW w:type="dxa" w:w="2556"/>
            <w:vAlign w:val="center"/>
            <w:shd w:fill="F6F8FA"/>
          </w:tcPr>
          <w:p>
            <w:r/>
            <w:r>
              <w:rPr>
                <w:b w:val="0"/>
                <w:color w:val="222222"/>
                <w:sz w:val="16"/>
              </w:rPr>
              <w:t>12k–25k triangles per main character</w:t>
            </w:r>
          </w:p>
        </w:tc>
        <w:tc>
          <w:tcPr>
            <w:tcW w:type="dxa" w:w="2556"/>
            <w:vAlign w:val="center"/>
            <w:shd w:fill="F6F8FA"/>
          </w:tcPr>
          <w:p>
            <w:r/>
            <w:r>
              <w:rPr>
                <w:b w:val="0"/>
                <w:color w:val="222222"/>
                <w:sz w:val="16"/>
              </w:rPr>
              <w:t>Uncontrolled subdivision</w:t>
            </w:r>
          </w:p>
        </w:tc>
      </w:tr>
      <w:tr>
        <w:tc>
          <w:tcPr>
            <w:tcW w:type="dxa" w:w="2556"/>
            <w:vAlign w:val="center"/>
            <w:shd w:fill="EAF0F5"/>
          </w:tcPr>
          <w:p>
            <w:r/>
            <w:r>
              <w:rPr>
                <w:b w:val="0"/>
                <w:color w:val="222222"/>
                <w:sz w:val="16"/>
              </w:rPr>
              <w:t>Boss</w:t>
            </w:r>
          </w:p>
        </w:tc>
        <w:tc>
          <w:tcPr>
            <w:tcW w:type="dxa" w:w="2556"/>
            <w:vAlign w:val="center"/>
            <w:shd w:fill="EAF0F5"/>
          </w:tcPr>
          <w:p>
            <w:r/>
            <w:r>
              <w:rPr>
                <w:b w:val="0"/>
                <w:color w:val="222222"/>
                <w:sz w:val="16"/>
              </w:rPr>
              <w:t>Low-to-mid-poly</w:t>
            </w:r>
          </w:p>
        </w:tc>
        <w:tc>
          <w:tcPr>
            <w:tcW w:type="dxa" w:w="2556"/>
            <w:vAlign w:val="center"/>
            <w:shd w:fill="EAF0F5"/>
          </w:tcPr>
          <w:p>
            <w:r/>
            <w:r>
              <w:rPr>
                <w:b w:val="0"/>
                <w:color w:val="222222"/>
                <w:sz w:val="16"/>
              </w:rPr>
              <w:t>25k–45k triangles</w:t>
            </w:r>
          </w:p>
        </w:tc>
        <w:tc>
          <w:tcPr>
            <w:tcW w:type="dxa" w:w="2556"/>
            <w:vAlign w:val="center"/>
            <w:shd w:fill="EAF0F5"/>
          </w:tcPr>
          <w:p>
            <w:r/>
            <w:r>
              <w:rPr>
                <w:b w:val="0"/>
                <w:color w:val="222222"/>
                <w:sz w:val="16"/>
              </w:rPr>
              <w:t>Film-quality sculpt density</w:t>
            </w:r>
          </w:p>
        </w:tc>
      </w:tr>
      <w:tr>
        <w:tc>
          <w:tcPr>
            <w:tcW w:type="dxa" w:w="2556"/>
            <w:vAlign w:val="center"/>
            <w:shd w:fill="F6F8FA"/>
          </w:tcPr>
          <w:p>
            <w:r/>
            <w:r>
              <w:rPr>
                <w:b w:val="0"/>
                <w:color w:val="222222"/>
                <w:sz w:val="16"/>
              </w:rPr>
              <w:t>Materials</w:t>
            </w:r>
          </w:p>
        </w:tc>
        <w:tc>
          <w:tcPr>
            <w:tcW w:type="dxa" w:w="2556"/>
            <w:vAlign w:val="center"/>
            <w:shd w:fill="F6F8FA"/>
          </w:tcPr>
          <w:p>
            <w:r/>
            <w:r>
              <w:rPr>
                <w:b w:val="0"/>
                <w:color w:val="222222"/>
                <w:sz w:val="16"/>
              </w:rPr>
              <w:t>Principled BSDF</w:t>
            </w:r>
          </w:p>
        </w:tc>
        <w:tc>
          <w:tcPr>
            <w:tcW w:type="dxa" w:w="2556"/>
            <w:vAlign w:val="center"/>
            <w:shd w:fill="F6F8FA"/>
          </w:tcPr>
          <w:p>
            <w:r/>
            <w:r>
              <w:rPr>
                <w:b w:val="0"/>
                <w:color w:val="222222"/>
                <w:sz w:val="16"/>
              </w:rPr>
              <w:t>Simple PBR values and faction palettes</w:t>
            </w:r>
          </w:p>
        </w:tc>
        <w:tc>
          <w:tcPr>
            <w:tcW w:type="dxa" w:w="2556"/>
            <w:vAlign w:val="center"/>
            <w:shd w:fill="F6F8FA"/>
          </w:tcPr>
          <w:p>
            <w:r/>
            <w:r>
              <w:rPr>
                <w:b w:val="0"/>
                <w:color w:val="222222"/>
                <w:sz w:val="16"/>
              </w:rPr>
              <w:t>Complex procedural networks</w:t>
            </w:r>
          </w:p>
        </w:tc>
      </w:tr>
      <w:tr>
        <w:tc>
          <w:tcPr>
            <w:tcW w:type="dxa" w:w="2556"/>
            <w:vAlign w:val="center"/>
            <w:shd w:fill="EAF0F5"/>
          </w:tcPr>
          <w:p>
            <w:r/>
            <w:r>
              <w:rPr>
                <w:b w:val="0"/>
                <w:color w:val="222222"/>
                <w:sz w:val="16"/>
              </w:rPr>
              <w:t>Rig</w:t>
            </w:r>
          </w:p>
        </w:tc>
        <w:tc>
          <w:tcPr>
            <w:tcW w:type="dxa" w:w="2556"/>
            <w:vAlign w:val="center"/>
            <w:shd w:fill="EAF0F5"/>
          </w:tcPr>
          <w:p>
            <w:r/>
            <w:r>
              <w:rPr>
                <w:b w:val="0"/>
                <w:color w:val="222222"/>
                <w:sz w:val="16"/>
              </w:rPr>
              <w:t>One reusable humanoid rig</w:t>
            </w:r>
          </w:p>
        </w:tc>
        <w:tc>
          <w:tcPr>
            <w:tcW w:type="dxa" w:w="2556"/>
            <w:vAlign w:val="center"/>
            <w:shd w:fill="EAF0F5"/>
          </w:tcPr>
          <w:p>
            <w:r/>
            <w:r>
              <w:rPr>
                <w:b w:val="0"/>
                <w:color w:val="222222"/>
                <w:sz w:val="16"/>
              </w:rPr>
              <w:t>Humanoid bone names and clean deformation</w:t>
            </w:r>
          </w:p>
        </w:tc>
        <w:tc>
          <w:tcPr>
            <w:tcW w:type="dxa" w:w="2556"/>
            <w:vAlign w:val="center"/>
            <w:shd w:fill="EAF0F5"/>
          </w:tcPr>
          <w:p>
            <w:r/>
            <w:r>
              <w:rPr>
                <w:b w:val="0"/>
                <w:color w:val="222222"/>
                <w:sz w:val="16"/>
              </w:rPr>
              <w:t>Different skeleton for every unit</w:t>
            </w:r>
          </w:p>
        </w:tc>
      </w:tr>
      <w:tr>
        <w:tc>
          <w:tcPr>
            <w:tcW w:type="dxa" w:w="2556"/>
            <w:vAlign w:val="center"/>
            <w:shd w:fill="F6F8FA"/>
          </w:tcPr>
          <w:p>
            <w:r/>
            <w:r>
              <w:rPr>
                <w:b w:val="0"/>
                <w:color w:val="222222"/>
                <w:sz w:val="16"/>
              </w:rPr>
              <w:t>Export</w:t>
            </w:r>
          </w:p>
        </w:tc>
        <w:tc>
          <w:tcPr>
            <w:tcW w:type="dxa" w:w="2556"/>
            <w:vAlign w:val="center"/>
            <w:shd w:fill="F6F8FA"/>
          </w:tcPr>
          <w:p>
            <w:r/>
            <w:r>
              <w:rPr>
                <w:b w:val="0"/>
                <w:color w:val="222222"/>
                <w:sz w:val="16"/>
              </w:rPr>
              <w:t>glTF 2.0 binary (.glb)</w:t>
            </w:r>
          </w:p>
        </w:tc>
        <w:tc>
          <w:tcPr>
            <w:tcW w:type="dxa" w:w="2556"/>
            <w:vAlign w:val="center"/>
            <w:shd w:fill="F6F8FA"/>
          </w:tcPr>
          <w:p>
            <w:r/>
            <w:r>
              <w:rPr>
                <w:b w:val="0"/>
                <w:color w:val="222222"/>
                <w:sz w:val="16"/>
              </w:rPr>
              <w:t>Applied transforms, packed textures</w:t>
            </w:r>
          </w:p>
        </w:tc>
        <w:tc>
          <w:tcPr>
            <w:tcW w:type="dxa" w:w="2556"/>
            <w:vAlign w:val="center"/>
            <w:shd w:fill="F6F8FA"/>
          </w:tcPr>
          <w:p>
            <w:r/>
            <w:r>
              <w:rPr>
                <w:b w:val="0"/>
                <w:color w:val="222222"/>
                <w:sz w:val="16"/>
              </w:rPr>
              <w:t>FBX-only pipeline</w:t>
            </w:r>
          </w:p>
        </w:tc>
      </w:tr>
      <w:tr>
        <w:tc>
          <w:tcPr>
            <w:tcW w:type="dxa" w:w="2556"/>
            <w:vAlign w:val="center"/>
            <w:shd w:fill="EAF0F5"/>
          </w:tcPr>
          <w:p>
            <w:r/>
            <w:r>
              <w:rPr>
                <w:b w:val="0"/>
                <w:color w:val="222222"/>
                <w:sz w:val="16"/>
              </w:rPr>
              <w:t>Camera readability</w:t>
            </w:r>
          </w:p>
        </w:tc>
        <w:tc>
          <w:tcPr>
            <w:tcW w:type="dxa" w:w="2556"/>
            <w:vAlign w:val="center"/>
            <w:shd w:fill="EAF0F5"/>
          </w:tcPr>
          <w:p>
            <w:r/>
            <w:r>
              <w:rPr>
                <w:b w:val="0"/>
                <w:color w:val="222222"/>
                <w:sz w:val="16"/>
              </w:rPr>
              <w:t>TikTok portrait</w:t>
            </w:r>
          </w:p>
        </w:tc>
        <w:tc>
          <w:tcPr>
            <w:tcW w:type="dxa" w:w="2556"/>
            <w:vAlign w:val="center"/>
            <w:shd w:fill="EAF0F5"/>
          </w:tcPr>
          <w:p>
            <w:r/>
            <w:r>
              <w:rPr>
                <w:b w:val="0"/>
                <w:color w:val="222222"/>
                <w:sz w:val="16"/>
              </w:rPr>
              <w:t>Strong silhouettes at small screen size</w:t>
            </w:r>
          </w:p>
        </w:tc>
        <w:tc>
          <w:tcPr>
            <w:tcW w:type="dxa" w:w="2556"/>
            <w:vAlign w:val="center"/>
            <w:shd w:fill="EAF0F5"/>
          </w:tcPr>
          <w:p>
            <w:r/>
            <w:r>
              <w:rPr>
                <w:b w:val="0"/>
                <w:color w:val="222222"/>
                <w:sz w:val="16"/>
              </w:rPr>
              <w:t>Thin limbs and low contrast</w:t>
            </w:r>
          </w:p>
        </w:tc>
      </w:tr>
    </w:tbl>
    <w:p>
      <w:pPr>
        <w:pStyle w:val="PromptHeading"/>
      </w:pPr>
      <w:r>
        <w:t>Prompt 1.1 — Install the style bible in the scene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Blender MCP, create a compact visual style reference inside RC_00_REFERENCE.</w:t>
              <w:br/>
              <w:br/>
              <w:t>Create:</w:t>
              <w:br/>
              <w:t>- A 1.8 m humanoid scale ruler.</w:t>
              <w:br/>
              <w:t>- A color swatch board with labeled swatches:</w:t>
              <w:br/>
              <w:t xml:space="preserve">  Blue primary #337FCC</w:t>
              <w:br/>
              <w:t xml:space="preserve">  Blue dark #163B70</w:t>
              <w:br/>
              <w:t xml:space="preserve">  Red primary #E63333</w:t>
              <w:br/>
              <w:t xml:space="preserve">  Red dark #731D1D</w:t>
              <w:br/>
              <w:t xml:space="preserve">  Gold #D9A329</w:t>
              <w:br/>
              <w:t xml:space="preserve">  Steel #606A75</w:t>
              <w:br/>
              <w:t xml:space="preserve">  Dark steel #2B3038</w:t>
              <w:br/>
              <w:t xml:space="preserve">  Leather #6A4025</w:t>
              <w:br/>
              <w:t xml:space="preserve">  Boss purple #7136B8</w:t>
              <w:br/>
              <w:t xml:space="preserve">  Boss glow #B44CFF</w:t>
              <w:br/>
              <w:t xml:space="preserve">  Projectile gold #FFC23B</w:t>
              <w:br/>
              <w:t>- A silhouette board showing approximate body proportions for Captain, Champion, Guardian, Striker, and Boss.</w:t>
              <w:br/>
              <w:t>- Text labels for triangle budgets and object naming.</w:t>
              <w:br/>
              <w:br/>
              <w:t>Keep this reference collection disabled for final rendering and export.</w:t>
            </w:r>
          </w:p>
        </w:tc>
      </w:tr>
    </w:tbl>
    <w:p/>
    <w:p>
      <w:pPr>
        <w:pStyle w:val="Heading1"/>
      </w:pPr>
      <w:r>
        <w:t>Phase 2 — Master Humanoid Base Mesh</w:t>
      </w:r>
    </w:p>
    <w:p>
      <w:pPr>
        <w:pStyle w:val="PromptHeading"/>
      </w:pPr>
      <w:r>
        <w:t>Prompt 2.1 — Block out the base body</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Blender MCP, create one neutral stylized humanoid base mesh named RC_Body_Humanoid_Master in RC_01_BODY_MASTER.</w:t>
              <w:br/>
              <w:br/>
              <w:t>Target:</w:t>
              <w:br/>
              <w:t>- Height: 1.80 m.</w:t>
              <w:br/>
              <w:t>- Neutral A-pose.</w:t>
              <w:br/>
              <w:t>- Head approximately 1/7 of total height.</w:t>
              <w:br/>
              <w:t>- Slightly heroic proportions: shoulders moderately broad, hands and feet slightly enlarged for readability.</w:t>
              <w:br/>
              <w:t>- Clearly recognizable head, neck, chest, abdomen, pelvis, upper/lower arms, hands, five fingers, upper/lower legs, and feet.</w:t>
              <w:br/>
              <w:t>- Face must include eye sockets, separate eyeballs, eyelid forms, nose, mouth, jaw, and ears.</w:t>
              <w:br/>
              <w:t>- Symmetrical geometry using a Mirror modifier during construction.</w:t>
              <w:br/>
              <w:t>- Mostly quad topology around shoulders, elbows, knees, mouth, and eyes.</w:t>
              <w:br/>
              <w:t>- Initial target below 12,000 triangles before clothing and armor.</w:t>
              <w:br/>
              <w:t>- No photorealistic skin detail.</w:t>
              <w:br/>
              <w:t>- Apply scale but keep Mirror and Subdivision modifiers unapplied until validation.</w:t>
              <w:br/>
              <w:br/>
              <w:t>Create materials RC_MAT_Skin_Preview, RC_MAT_EyeWhite, RC_MAT_Iris_Preview, and RC_MAT_Hair_Preview.</w:t>
              <w:br/>
              <w:br/>
              <w:t>Do not create armor or clothing yet. Save as RiftCrowd_Master_P02A_BaseBlockout.blend and report dimensions and polygon count.</w:t>
            </w:r>
          </w:p>
        </w:tc>
      </w:tr>
    </w:tbl>
    <w:p/>
    <w:p>
      <w:pPr>
        <w:pStyle w:val="PromptHeading"/>
      </w:pPr>
      <w:r>
        <w:t>Prompt 2.2 — Refine face and anatomy</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Refine RC_Body_Humanoid_Master without changing the overall stylized art direction.</w:t>
              <w:br/>
              <w:br/>
              <w:t>Requirements:</w:t>
              <w:br/>
              <w:t>- Improve facial readability from front, side, and three-quarter views.</w:t>
              <w:br/>
              <w:t>- Create clear upper and lower eyelids around separate spherical eyeballs.</w:t>
              <w:br/>
              <w:t>- Add simple eyebrows as separate curve or mesh objects.</w:t>
              <w:br/>
              <w:t>- Define nose bridge, nostril suggestion, lips, chin, jaw, cheek planes, and ears.</w:t>
              <w:br/>
              <w:t>- Keep the face gender-neutral enough to support multiple variants.</w:t>
              <w:br/>
              <w:t>- Improve shoulder, elbow, wrist, hip, knee, and ankle deformation loops.</w:t>
              <w:br/>
              <w:t>- Separate fingernails are not required.</w:t>
              <w:br/>
              <w:t>- Preserve clean symmetry and avoid self-intersections.</w:t>
              <w:br/>
              <w:t>- Test subdivision level 1 only for preview.</w:t>
              <w:br/>
              <w:br/>
              <w:t>Create four preview renders: front, side, three-quarter, and back. Report topology concerns instead of hiding them.</w:t>
            </w:r>
          </w:p>
        </w:tc>
      </w:tr>
    </w:tbl>
    <w:p/>
    <w:p>
      <w:pPr>
        <w:pStyle w:val="PromptHeading"/>
      </w:pPr>
      <w:r>
        <w:t>Prompt 2.3 — Create body proportion shape keys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non-destructive body proportion shape keys on RC_Body_Humanoid_Master.</w:t>
              <w:br/>
              <w:br/>
              <w:t>Required shape keys:</w:t>
              <w:br/>
              <w:t>Basis</w:t>
              <w:br/>
              <w:t>Captain_BroadHeroic</w:t>
              <w:br/>
              <w:t>Champion_Athletic</w:t>
              <w:br/>
              <w:t>Guardian_HeavyTank</w:t>
              <w:br/>
              <w:t>Striker_LeanAgile</w:t>
              <w:br/>
              <w:t>Boss_HeavyGolemGuide</w:t>
              <w:br/>
              <w:br/>
              <w:t>Each shape key should alter silhouette and proportions, not facial identity. Keep joints aligned with the future master skeleton. Do not create extreme deformation that breaks topology.</w:t>
              <w:br/>
              <w:br/>
              <w:t>After creating the shape keys, generate one duplicate preview mesh for each body type in RC_00_REFERENCE, arrange them side by side, and label them. Do not use those preview duplicates for export.</w:t>
            </w:r>
          </w:p>
        </w:tc>
      </w:tr>
    </w:tbl>
    <w:p/>
    <w:p>
      <w:pPr>
        <w:pStyle w:val="PromptHeading"/>
      </w:pPr>
      <w:r>
        <w:t>Prompt 2.4 — Base mesh validation checkpoint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Validate RC_Body_Humanoid_Master and stop if any critical issue exists.</w:t>
              <w:br/>
              <w:br/>
              <w:t>Check:</w:t>
              <w:br/>
              <w:t>- Non-manifold geometry.</w:t>
              <w:br/>
              <w:t>- Duplicate vertices.</w:t>
              <w:br/>
              <w:t>- Flipped normals.</w:t>
              <w:br/>
              <w:t>- Intersections between eyes and face.</w:t>
              <w:br/>
              <w:t>- Transform values.</w:t>
              <w:br/>
              <w:t>- Symmetry.</w:t>
              <w:br/>
              <w:t>- Triangle count.</w:t>
              <w:br/>
              <w:t>- Edge flow at all major joints.</w:t>
              <w:br/>
              <w:t>- Whether all required shape keys work without tearing.</w:t>
              <w:br/>
              <w:t>- Whether the model remains readable from a portrait-game camera at approximately 7 meters.</w:t>
              <w:br/>
              <w:br/>
              <w:t>Fix safe mechanical issues. Do not redesign artistic choices without reporting them. Save as RiftCrowd_Master_P02_ValidatedBody.blend.</w:t>
            </w:r>
          </w:p>
        </w:tc>
      </w:tr>
    </w:tbl>
    <w:p/>
    <w:p>
      <w:pPr>
        <w:pStyle w:val="Heading1"/>
      </w:pPr>
      <w:r>
        <w:t>Phase 3 — Master Armor and Clothing Kit</w:t>
      </w:r>
    </w:p>
    <w:p>
      <w:pPr>
        <w:pStyle w:val="PromptHeading"/>
      </w:pPr>
      <w:r>
        <w:t>Prompt 3.1 — Create modular armor slots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the validated body as reference, create a modular armor kit in RC_02_ARMOR_KIT.</w:t>
              <w:br/>
              <w:br/>
              <w:t>Create separate objects for these slots:</w:t>
              <w:br/>
              <w:t>- RC_Armor_Helmet_Base</w:t>
              <w:br/>
              <w:t>- RC_Armor_Chest_Base</w:t>
              <w:br/>
              <w:t>- RC_Armor_Shoulder_L and RC_Armor_Shoulder_R</w:t>
              <w:br/>
              <w:t>- RC_Armor_Bracer_L and RC_Armor_Bracer_R</w:t>
              <w:br/>
              <w:t>- RC_Armor_Glove_L and RC_Armor_Glove_R</w:t>
              <w:br/>
              <w:t>- RC_Armor_Belt_Base</w:t>
              <w:br/>
              <w:t>- RC_Armor_HipGuard_L and RC_Armor_HipGuard_R</w:t>
              <w:br/>
              <w:t>- RC_Armor_Greave_L and RC_Armor_Greave_R</w:t>
              <w:br/>
              <w:t>- RC_Armor_Boot_L and RC_Armor_Boot_R</w:t>
              <w:br/>
              <w:t>- RC_Armor_BackCapeShort</w:t>
              <w:br/>
              <w:t>- RC_Armor_BackCapeLong</w:t>
              <w:br/>
              <w:br/>
              <w:t>Rules:</w:t>
              <w:br/>
              <w:t>- Keep each armor piece separate and reusable.</w:t>
              <w:br/>
              <w:t>- Follow the body surface with enough clearance for animation.</w:t>
              <w:br/>
              <w:t>- Use weighted normals and bevels for stylized hard-surface readability.</w:t>
              <w:br/>
              <w:t>- Do not permanently join pieces.</w:t>
              <w:br/>
              <w:t>- Use mirrored pairs where appropriate.</w:t>
              <w:br/>
              <w:t>- Keep decorative detail broad and visible, not tiny.</w:t>
              <w:br/>
              <w:t>- Use empty material slots named FactionPrimary, FactionDark, GoldTrim, Steel, Leather.</w:t>
              <w:br/>
              <w:br/>
              <w:t>Save as RiftCrowd_Master_P03A_ArmorSlots.blend.</w:t>
            </w:r>
          </w:p>
        </w:tc>
      </w:tr>
    </w:tbl>
    <w:p/>
    <w:p>
      <w:pPr>
        <w:pStyle w:val="PromptHeading"/>
      </w:pPr>
      <w:r>
        <w:t>Prompt 3.2 — Create class-specific armor variants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Build class-specific variants from the modular armor kit.</w:t>
              <w:br/>
              <w:br/>
              <w:t>Captain kit:</w:t>
              <w:br/>
              <w:t>- Crown-like command helmet with open face.</w:t>
              <w:br/>
              <w:t>- Heavy layered chest armor.</w:t>
              <w:br/>
              <w:t>- Large rounded shoulder plates.</w:t>
              <w:br/>
              <w:t>- Reinforced bracers and boots.</w:t>
              <w:br/>
              <w:t>- Short royal cape.</w:t>
              <w:br/>
              <w:t>- Strong gold insignia areas.</w:t>
              <w:br/>
              <w:br/>
              <w:t>Champion kit:</w:t>
              <w:br/>
              <w:t>- Crested closed or semi-open helmet.</w:t>
              <w:br/>
              <w:t>- Medium chest armor.</w:t>
              <w:br/>
              <w:t>- Medium shoulders.</w:t>
              <w:br/>
              <w:t>- Sword-arm bracer emphasis.</w:t>
              <w:br/>
              <w:t>- Practical boots and belt.</w:t>
              <w:br/>
              <w:br/>
              <w:t>Guardian kit:</w:t>
              <w:br/>
              <w:t>- Fully enclosed heavy helmet.</w:t>
              <w:br/>
              <w:t>- Thick chest plate.</w:t>
              <w:br/>
              <w:t>- Maximum shoulder mass.</w:t>
              <w:br/>
              <w:t>- Reinforced gloves, greaves, and boots.</w:t>
              <w:br/>
              <w:t>- Shield-compatible left arm silhouette.</w:t>
              <w:br/>
              <w:t>- Minimal cape.</w:t>
              <w:br/>
              <w:br/>
              <w:t>Striker kit:</w:t>
              <w:br/>
              <w:t>- Hood or pointed light helmet.</w:t>
              <w:br/>
              <w:t>- Light chest armor over fitted cloth.</w:t>
              <w:br/>
              <w:t>- Small shoulders.</w:t>
              <w:br/>
              <w:t>- Slim bracers, gloves, boots, and belt pouches.</w:t>
              <w:br/>
              <w:t>- Quiver or ammunition attachment point.</w:t>
              <w:br/>
              <w:br/>
              <w:t>Name each object RC_Armor_&lt;Class&gt;_&lt;Part&gt;. Keep all variants aligned to the master rig and body proportions.</w:t>
            </w:r>
          </w:p>
        </w:tc>
      </w:tr>
    </w:tbl>
    <w:p/>
    <w:p>
      <w:pPr>
        <w:pStyle w:val="PromptHeading"/>
      </w:pPr>
      <w:r>
        <w:t>Prompt 3.3 — Create cloth underlayers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stylized cloth underlayers that can be used beneath armor:</w:t>
              <w:br/>
              <w:t>- Long-sleeve tunic.</w:t>
              <w:br/>
              <w:t>- Sleeveless tunic.</w:t>
              <w:br/>
              <w:t>- Fitted trousers.</w:t>
              <w:br/>
              <w:t>- Heavy trousers.</w:t>
              <w:br/>
              <w:t>- Hood.</w:t>
              <w:br/>
              <w:t>- Short cape.</w:t>
              <w:br/>
              <w:t>- Long cape.</w:t>
              <w:br/>
              <w:t>- Simple scarf.</w:t>
              <w:br/>
              <w:br/>
              <w:t>Keep each item as a separate mesh. Use solidify only where needed. Avoid cloth simulation for the production master; use rigged deformation. Add broad folds but no micro-wrinkles. Create UV seams appropriate for simple texture painting.</w:t>
            </w:r>
          </w:p>
        </w:tc>
      </w:tr>
    </w:tbl>
    <w:p/>
    <w:p>
      <w:pPr>
        <w:pStyle w:val="PromptHeading"/>
      </w:pPr>
      <w:r>
        <w:t>Prompt 3.4 — Armor kit validation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Validate every armor and cloth item against all four humanoid shape keys.</w:t>
              <w:br/>
              <w:br/>
              <w:t>Check:</w:t>
              <w:br/>
              <w:t>- Intersections in A-pose.</w:t>
              <w:br/>
              <w:t>- Clearance at shoulders, elbows, hips, and knees.</w:t>
              <w:br/>
              <w:t>- Consistent origins and transforms.</w:t>
              <w:br/>
              <w:t>- Left/right naming.</w:t>
              <w:br/>
              <w:t>- Material slots.</w:t>
              <w:br/>
              <w:t>- Triangle budgets.</w:t>
              <w:br/>
              <w:t>- Modifiers.</w:t>
              <w:br/>
              <w:t>- Whether each class kit forms a clear silhouette at small screen size.</w:t>
              <w:br/>
              <w:br/>
              <w:t>Create one mannequin preview per class using neutral gray materials. Save as RiftCrowd_Master_P03_ValidatedArmorKit.blend.</w:t>
            </w:r>
          </w:p>
        </w:tc>
      </w:tr>
    </w:tbl>
    <w:p/>
    <w:p>
      <w:pPr>
        <w:pStyle w:val="Heading1"/>
      </w:pPr>
      <w:r>
        <w:t>Phase 4 — Master Material Library</w:t>
      </w:r>
    </w:p>
    <w:p>
      <w:pPr>
        <w:pStyle w:val="PromptHeading"/>
      </w:pPr>
      <w:r>
        <w:t>Prompt 4.1 — Create reusable PBR materials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 clean reusable material library in RC_04_MATERIAL_LIBRARY using Principled BSDF.</w:t>
              <w:br/>
              <w:br/>
              <w:t>Required materials:</w:t>
              <w:br/>
              <w:t>RC_MAT_Blue_Primary</w:t>
              <w:br/>
              <w:t>RC_MAT_Blue_Dark</w:t>
              <w:br/>
              <w:t>RC_MAT_Red_Primary</w:t>
              <w:br/>
              <w:t>RC_MAT_Red_Dark</w:t>
              <w:br/>
              <w:t>RC_MAT_Gold_Trim</w:t>
              <w:br/>
              <w:t>RC_MAT_Steel</w:t>
              <w:br/>
              <w:t>RC_MAT_DarkSteel</w:t>
              <w:br/>
              <w:t>RC_MAT_Leather</w:t>
              <w:br/>
              <w:t>RC_MAT_Cloth_Neutral</w:t>
              <w:br/>
              <w:t>RC_MAT_Skin_Light</w:t>
              <w:br/>
              <w:t>RC_MAT_Skin_Medium</w:t>
              <w:br/>
              <w:t>RC_MAT_Skin_Dark</w:t>
              <w:br/>
              <w:t>RC_MAT_EyeWhite</w:t>
              <w:br/>
              <w:t>RC_MAT_Iris_Blue</w:t>
              <w:br/>
              <w:t>RC_MAT_Iris_Brown</w:t>
              <w:br/>
              <w:t>RC_MAT_Hair_Black</w:t>
              <w:br/>
              <w:t>RC_MAT_Hair_Brown</w:t>
              <w:br/>
              <w:t>RC_MAT_BossStone</w:t>
              <w:br/>
              <w:t>RC_MAT_BossPurpleCrystal</w:t>
              <w:br/>
              <w:t>RC_MAT_ProjectileGold</w:t>
              <w:br/>
              <w:t>RC_MAT_FortressStone</w:t>
              <w:br/>
              <w:t>RC_MAT_Wood</w:t>
              <w:br/>
              <w:t>RC_MAT_Grass</w:t>
              <w:br/>
              <w:t>RC_MAT_Dirt</w:t>
              <w:br/>
              <w:br/>
              <w:t>Rules:</w:t>
              <w:br/>
              <w:t>- Use simple node graphs.</w:t>
              <w:br/>
              <w:t>- Set physically plausible roughness and metallic values.</w:t>
              <w:br/>
              <w:t>- Add subtle color variation using low-cost procedural noise only when useful.</w:t>
              <w:br/>
              <w:t>- Boss crystal and projectile materials may use emission.</w:t>
              <w:br/>
              <w:t>- Avoid external texture dependencies at this stage.</w:t>
              <w:br/>
              <w:t>- Create a labeled material preview sphere board.</w:t>
            </w:r>
          </w:p>
        </w:tc>
      </w:tr>
    </w:tbl>
    <w:p/>
    <w:p>
      <w:pPr>
        <w:pStyle w:val="PromptHeading"/>
      </w:pPr>
      <w:r>
        <w:t>Prompt 4.2 — Faction material assignment system</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 material assignment convention so the same armor meshes can produce blue or red faction variants.</w:t>
              <w:br/>
              <w:br/>
              <w:t>For every armor object:</w:t>
              <w:br/>
              <w:t>- Slot 0: FactionPrimary</w:t>
              <w:br/>
              <w:t>- Slot 1: FactionDark</w:t>
              <w:br/>
              <w:t>- Slot 2: GoldTrim</w:t>
              <w:br/>
              <w:t>- Slot 3: Steel</w:t>
              <w:br/>
              <w:t>- Slot 4: Leather</w:t>
              <w:br/>
              <w:br/>
              <w:t>Create two non-export preview assemblies:</w:t>
              <w:br/>
              <w:t>- RC_PREVIEW_Armor_Blue using blue materials.</w:t>
              <w:br/>
              <w:t>- RC_PREVIEW_Armor_Red using red materials.</w:t>
              <w:br/>
              <w:br/>
              <w:t>Verify that changing only the faction material slots creates a complete faction swap without editing geometry.</w:t>
            </w:r>
          </w:p>
        </w:tc>
      </w:tr>
    </w:tbl>
    <w:p/>
    <w:p>
      <w:pPr>
        <w:pStyle w:val="Heading1"/>
      </w:pPr>
      <w:r>
        <w:t>Phase 5 — Weapon and Prop Library</w:t>
      </w:r>
    </w:p>
    <w:p>
      <w:pPr>
        <w:pStyle w:val="PromptHeading"/>
      </w:pPr>
      <w:r>
        <w:t>Prompt 5.1 — Create the sword</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RC_Weapon_ChampionSword as a stylized one-handed fantasy sword.</w:t>
              <w:br/>
              <w:br/>
              <w:t>Requirements:</w:t>
              <w:br/>
              <w:t>- Overall length about 1.1 m.</w:t>
              <w:br/>
              <w:t>- Broad readable blade.</w:t>
              <w:br/>
              <w:t>- Gold-accented guard.</w:t>
              <w:br/>
              <w:t>- Leather grip.</w:t>
              <w:br/>
              <w:t>- Faction-color gem socket.</w:t>
              <w:br/>
              <w:t>- Clean beveled hard-surface geometry.</w:t>
              <w:br/>
              <w:t>- Origin at grip pivot.</w:t>
              <w:br/>
              <w:t>- Empty named RC_SOCKET_Weapon_Root.</w:t>
              <w:br/>
              <w:t>- Under 3,000 triangles.</w:t>
              <w:br/>
              <w:t>- UV unwrap and material slots for steel, gold, leather, and faction accent.</w:t>
            </w:r>
          </w:p>
        </w:tc>
      </w:tr>
    </w:tbl>
    <w:p/>
    <w:p>
      <w:pPr>
        <w:pStyle w:val="PromptHeading"/>
      </w:pPr>
      <w:r>
        <w:t>Prompt 5.2 — Create the Guardian shield and hammer</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w:t>
              <w:br/>
              <w:t>1. RC_Weapon_GuardianShield — large rectangular tower shield with crown emblem area, readable bevels, reinforced edges, and faction-color face.</w:t>
              <w:br/>
              <w:t>2. RC_Weapon_GuardianMace — short heavy mace suitable for one-handed use.</w:t>
              <w:br/>
              <w:br/>
              <w:t>Requirements:</w:t>
              <w:br/>
              <w:t>- Shield height about 1.2 m.</w:t>
              <w:br/>
              <w:t>- Shield origin at hand grip.</w:t>
              <w:br/>
              <w:t>- Mace length about 0.75 m.</w:t>
              <w:br/>
              <w:t>- Use separate material regions for faction color, gold, steel, and leather.</w:t>
              <w:br/>
              <w:t>- Create hand grip empties and collision proxy objects in a disabled collection.</w:t>
            </w:r>
          </w:p>
        </w:tc>
      </w:tr>
    </w:tbl>
    <w:p/>
    <w:p>
      <w:pPr>
        <w:pStyle w:val="PromptHeading"/>
      </w:pPr>
      <w:r>
        <w:t>Prompt 5.3 — Create the Striker crossbow</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RC_Weapon_StrikerCrossbow as a compact stylized fantasy crossbow.</w:t>
              <w:br/>
              <w:br/>
              <w:t>Requirements:</w:t>
              <w:br/>
              <w:t>- Width about 0.75 m.</w:t>
              <w:br/>
              <w:t>- Clear stock, bow limbs, string, trigger area, and bolt channel.</w:t>
              <w:br/>
              <w:t>- Faction-color decorative fins.</w:t>
              <w:br/>
              <w:t>- Gold and steel accents.</w:t>
              <w:br/>
              <w:t>- Add RC_SOCKET_ProjectileSpawn at the muzzle.</w:t>
              <w:br/>
              <w:t>- Add RC_SOCKET_WeaponGrip_L and RC_SOCKET_WeaponGrip_R.</w:t>
              <w:br/>
              <w:t>- Under 4,000 triangles.</w:t>
              <w:br/>
              <w:t>- Create one separate bolt object named RC_Projectile_Bolt_Visual.</w:t>
            </w:r>
          </w:p>
        </w:tc>
      </w:tr>
    </w:tbl>
    <w:p/>
    <w:p>
      <w:pPr>
        <w:pStyle w:val="PromptHeading"/>
      </w:pPr>
      <w:r>
        <w:t>Prompt 5.4 — Create the Captain arm cannons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 reusable pair of stylized forearm cannons:</w:t>
              <w:br/>
              <w:t>RC_Weapon_CaptainCannon_L</w:t>
              <w:br/>
              <w:t>RC_Weapon_CaptainCannon_R</w:t>
              <w:br/>
              <w:br/>
              <w:t>Requirements:</w:t>
              <w:br/>
              <w:t>- Mounted around the forearms without hiding the hands entirely.</w:t>
              <w:br/>
              <w:t>- Large circular muzzle with emissive faction glow.</w:t>
              <w:br/>
              <w:t>- Gold and steel armor casing.</w:t>
              <w:br/>
              <w:t>- RC_SOCKET_ProjectileSpawn_L and RC_SOCKET_ProjectileSpawn_R at muzzle centers.</w:t>
              <w:br/>
              <w:t>- Clear silhouette from a portrait camera.</w:t>
              <w:br/>
              <w:t>- Under 5,000 triangles for the pair.</w:t>
              <w:br/>
              <w:t>- Create blue and red material preview variants.</w:t>
            </w:r>
          </w:p>
        </w:tc>
      </w:tr>
    </w:tbl>
    <w:p/>
    <w:p>
      <w:pPr>
        <w:pStyle w:val="PromptHeading"/>
      </w:pPr>
      <w:r>
        <w:t>Prompt 5.5 — Weapon validation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Validate the sword, shield, mace, crossbow, bolt, and arm cannons.</w:t>
              <w:br/>
              <w:br/>
              <w:t>Check scale, transforms, origins, hand alignment, sockets, UVs, material slots, triangle counts, and naming. Create a presentation board with all weapons. Save as RiftCrowd_Master_P05_ValidatedWeapons.blend.</w:t>
            </w:r>
          </w:p>
        </w:tc>
      </w:tr>
    </w:tbl>
    <w:p/>
    <w:p>
      <w:pPr>
        <w:pStyle w:val="Heading1"/>
      </w:pPr>
      <w:r>
        <w:t>Phase 6 — Master Rig and Skinning</w:t>
      </w:r>
    </w:p>
    <w:p>
      <w:pPr>
        <w:pStyle w:val="PromptHeading"/>
      </w:pPr>
      <w:r>
        <w:t>Prompt 6.1 — Create the master humanoid rig</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one reusable humanoid armature named RC_Rig_Humanoid_Master in RC_05_RIGS.</w:t>
              <w:br/>
              <w:br/>
              <w:t>Required deform hierarchy:</w:t>
              <w:br/>
              <w:t>root</w:t>
              <w:br/>
              <w:t>pelvis</w:t>
              <w:br/>
              <w:t>spine_01</w:t>
              <w:br/>
              <w:t>spine_02</w:t>
              <w:br/>
              <w:t>chest</w:t>
              <w:br/>
              <w:t>neck</w:t>
              <w:br/>
              <w:t>head</w:t>
              <w:br/>
              <w:t>clavicle_l / clavicle_r</w:t>
              <w:br/>
              <w:t>upperarm_l / upperarm_r</w:t>
              <w:br/>
              <w:t>forearm_l / forearm_r</w:t>
              <w:br/>
              <w:t>hand_l / hand_r</w:t>
              <w:br/>
              <w:t>thumb, index, middle, ring, pinky chains for both hands</w:t>
              <w:br/>
              <w:t>thigh_l / thigh_r</w:t>
              <w:br/>
              <w:t>shin_l / shin_r</w:t>
              <w:br/>
              <w:t>foot_l / foot_r</w:t>
              <w:br/>
              <w:t>toe_l / toe_r</w:t>
              <w:br/>
              <w:br/>
              <w:t>Required controls:</w:t>
              <w:br/>
              <w:t>- Global/root control.</w:t>
              <w:br/>
              <w:t>- Pelvis and chest controls.</w:t>
              <w:br/>
              <w:t>- Head control.</w:t>
              <w:br/>
              <w:t>- Arm IK/FK controls.</w:t>
              <w:br/>
              <w:t>- Leg IK/FK controls.</w:t>
              <w:br/>
              <w:t>- Pole controls.</w:t>
              <w:br/>
              <w:t>- Hand weapon attachment controls.</w:t>
              <w:br/>
              <w:t>- Foot roll controls.</w:t>
              <w:br/>
              <w:t>- Cape attachment bones.</w:t>
              <w:br/>
              <w:br/>
              <w:t>Keep deform and control bones clearly separated using naming or bone collections. Align the rig to RC_Body_Humanoid_Master in A-pose.</w:t>
            </w:r>
          </w:p>
        </w:tc>
      </w:tr>
    </w:tbl>
    <w:p/>
    <w:p>
      <w:pPr>
        <w:pStyle w:val="PromptHeading"/>
      </w:pPr>
      <w:r>
        <w:t>Prompt 6.2 — Skin the body and modular equipment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Bind RC_Body_Humanoid_Master to RC_Rig_Humanoid_Master using automatic weights as a starting point, then correct weights manually where needed.</w:t>
              <w:br/>
              <w:br/>
              <w:t>Skin:</w:t>
              <w:br/>
              <w:t>- Body.</w:t>
              <w:br/>
              <w:t>- Eyeballs to head/eye controls.</w:t>
              <w:br/>
              <w:t>- Eyebrows.</w:t>
              <w:br/>
              <w:t>- Cloth underlayers.</w:t>
              <w:br/>
              <w:t>- Each armor kit.</w:t>
              <w:br/>
              <w:t>- Capes using a short chain of cape bones.</w:t>
              <w:br/>
              <w:br/>
              <w:t>Rigid armor pieces may be bone-parented when deformation is unnecessary. Validate elbows, shoulders, wrists, fingers, hips, knees, ankles, neck, and cape. Preserve all body shape keys.</w:t>
            </w:r>
          </w:p>
        </w:tc>
      </w:tr>
    </w:tbl>
    <w:p/>
    <w:p>
      <w:pPr>
        <w:pStyle w:val="PromptHeading"/>
      </w:pPr>
      <w:r>
        <w:t>Prompt 6.3 — Rig validation poses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temporary validation poses:</w:t>
              <w:br/>
              <w:t>- Deep squat.</w:t>
              <w:br/>
              <w:t>- Arms overhead.</w:t>
              <w:br/>
              <w:t>- Cross-body sword swing.</w:t>
              <w:br/>
              <w:t>- Shield block.</w:t>
              <w:br/>
              <w:t>- Crossbow aim.</w:t>
              <w:br/>
              <w:t>- Captain cannon firing stance.</w:t>
              <w:br/>
              <w:t>- Run stride.</w:t>
              <w:br/>
              <w:t>- Kneeling pose.</w:t>
              <w:br/>
              <w:br/>
              <w:t>Inspect for collapsing joints, armor penetration, broken weights, and detached equipment. Fix the rig and weights. Delete only the temporary poses after documenting results. Save as RiftCrowd_Master_P06_ValidatedRig.blend.</w:t>
            </w:r>
          </w:p>
        </w:tc>
      </w:tr>
    </w:tbl>
    <w:p/>
    <w:p>
      <w:pPr>
        <w:pStyle w:val="Heading1"/>
      </w:pPr>
      <w:r>
        <w:t>Phase 7 — Shared Animation Library</w:t>
      </w:r>
    </w:p>
    <w:p>
      <w:pPr>
        <w:pStyle w:val="PromptHeading"/>
      </w:pPr>
      <w:r>
        <w:t>Prompt 7.1 — Idle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RC_ACT_Idle on RC_Rig_Humanoid_Master.</w:t>
              <w:br/>
              <w:br/>
              <w:t>Animation specification:</w:t>
              <w:br/>
              <w:t>- 2.0 seconds, seamless loop, subtle breathing and weight shift.</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7.2 — Walk</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RC_ACT_Walk on RC_Rig_Humanoid_Master.</w:t>
              <w:br/>
              <w:br/>
              <w:t>Animation specification:</w:t>
              <w:br/>
              <w:t>- 1.0 second, seamless forward walk loop.</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7.3 — Run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RC_ACT_Run on RC_Rig_Humanoid_Master.</w:t>
              <w:br/>
              <w:br/>
              <w:t>Animation specification:</w:t>
              <w:br/>
              <w:t>- 0.7 second, energetic loop with strong readable motion.</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7.4 — MeleeAttack</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RC_ACT_MeleeAttack on RC_Rig_Humanoid_Master.</w:t>
              <w:br/>
              <w:br/>
              <w:t>Animation specification:</w:t>
              <w:br/>
              <w:t>- 0.8 second, anticipation, strike, follow-through, recovery.</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7.5 — ShieldBlock</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RC_ACT_ShieldBlock on RC_Rig_Humanoid_Master.</w:t>
              <w:br/>
              <w:br/>
              <w:t>Animation specification:</w:t>
              <w:br/>
              <w:t>- 1.0 second, raise and hold with clear defensive silhouette.</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7.6 — CrossbowFire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RC_ACT_CrossbowFire on RC_Rig_Humanoid_Master.</w:t>
              <w:br/>
              <w:br/>
              <w:t>Animation specification:</w:t>
              <w:br/>
              <w:t>- 0.8 second, aim, recoil, return.</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7.7 — CannonFire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RC_ACT_CannonFire on RC_Rig_Humanoid_Master.</w:t>
              <w:br/>
              <w:br/>
              <w:t>Animation specification:</w:t>
              <w:br/>
              <w:t>- 0.8 second, dual-arm recoil and braced stance.</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7.8 — HitReact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RC_ACT_HitReact on RC_Rig_Humanoid_Master.</w:t>
              <w:br/>
              <w:br/>
              <w:t>Animation specification:</w:t>
              <w:br/>
              <w:t>- 0.5 second, directional but reusable reaction.</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7.9 — RetreatRun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RC_ACT_RetreatRun on RC_Rig_Humanoid_Master.</w:t>
              <w:br/>
              <w:br/>
              <w:t>Animation specification:</w:t>
              <w:br/>
              <w:t>- 0.7 second, backward glance and urgent run.</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7.10 — Death</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RC_ACT_Death on RC_Rig_Humanoid_Master.</w:t>
              <w:br/>
              <w:br/>
              <w:t>Animation specification:</w:t>
              <w:br/>
              <w:t>- 1.5 seconds, readable collapse without excessive realism.</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7.11 — Celebrate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RC_ACT_Celebrate on RC_Rig_Humanoid_Master.</w:t>
              <w:br/>
              <w:br/>
              <w:t>Animation specification:</w:t>
              <w:br/>
              <w:t>- 2.0 seconds, heroic faction victory gesture.</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7.12 — Spawn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an action named RC_ACT_Spawn on RC_Rig_Humanoid_Master.</w:t>
              <w:br/>
              <w:br/>
              <w:t>Animation specification:</w:t>
              <w:br/>
              <w:t>- 0.8 second, materialization or ready stance.</w:t>
              <w:br/>
              <w:t>- 30 FPS.</w:t>
              <w:br/>
              <w:t>- Root motion must be disabled unless explicitly needed; keep the root centered for game use.</w:t>
              <w:br/>
              <w:t>- Use clean keyframes and readable silhouettes.</w:t>
              <w:br/>
              <w:t>- Ensure feet do not slide in stationary actions.</w:t>
              <w:br/>
              <w:t>- Keep weapon-specific motion compatible with the relevant equipment sockets.</w:t>
              <w:br/>
              <w:t>- Mark loop boundaries clearly when applicable.</w:t>
              <w:br/>
              <w:t>- Push the action to the action library and preserve it after switching actions.</w:t>
            </w:r>
          </w:p>
        </w:tc>
      </w:tr>
    </w:tbl>
    <w:p/>
    <w:p>
      <w:pPr>
        <w:pStyle w:val="PromptHeading"/>
      </w:pPr>
      <w:r>
        <w:t>Prompt 7.13 — Animation library validation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Validate all RC_ACT_* actions on Captain, Champion, Guardian, and Striker preview assemblies.</w:t>
              <w:br/>
              <w:br/>
              <w:t>Check:</w:t>
              <w:br/>
              <w:t>- Loop continuity.</w:t>
              <w:br/>
              <w:t>- Foot sliding.</w:t>
              <w:br/>
              <w:t>- Weapon alignment.</w:t>
              <w:br/>
              <w:t>- Armor penetration.</w:t>
              <w:br/>
              <w:t>- Cape clipping.</w:t>
              <w:br/>
              <w:t>- Root drift.</w:t>
              <w:br/>
              <w:t>- Consistent frame ranges.</w:t>
              <w:br/>
              <w:t>- Correct action names.</w:t>
              <w:br/>
              <w:br/>
              <w:t>Create one contact sheet render showing each class in its primary action. Save as RiftCrowd_Master_P07_AnimationLibrary.blend.</w:t>
            </w:r>
          </w:p>
        </w:tc>
      </w:tr>
    </w:tbl>
    <w:p/>
    <w:p>
      <w:pPr>
        <w:pStyle w:val="Heading1"/>
      </w:pPr>
      <w:r>
        <w:t>Phase 8 — Assemble the Eight Faction Characters</w:t>
      </w:r>
    </w:p>
    <w:p>
      <w:pPr>
        <w:pStyle w:val="PromptHeading"/>
      </w:pPr>
      <w:r>
        <w:t>Prompt 8.1 — Blue Captain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RC_Character_Blue_Captain in the correct faction collection.</w:t>
              <w:br/>
              <w:br/>
              <w:t>Use:</w:t>
              <w:br/>
              <w:t>- Body shape key: Captain_BroadHeroic.</w:t>
              <w:br/>
              <w:t>- Armor kit: Captain.</w:t>
              <w:br/>
              <w:t>- Weapons: dual arm cannons.</w:t>
              <w:br/>
              <w:t>- Rig: RC_Rig_Humanoid_Master duplicated or linked as appropriate.</w:t>
              <w:br/>
              <w:t>- Faction materials: Blue primary and dark materials, with gold, steel, and leather accents.</w:t>
              <w:br/>
              <w:br/>
              <w:t>Character direction:</w:t>
              <w:br/>
              <w:t>Heroic commander; broad build; crown-like helmet; confident bearded or strong-jawed face; large blue cape; dominant gold crown insignia.</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8.2 — Red Captain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RC_Character_Red_Captain in the correct faction collection.</w:t>
              <w:br/>
              <w:br/>
              <w:t>Use:</w:t>
              <w:br/>
              <w:t>- Body shape key: Captain_BroadHeroic.</w:t>
              <w:br/>
              <w:t>- Armor kit: Captain.</w:t>
              <w:br/>
              <w:t>- Weapons: dual arm cannons.</w:t>
              <w:br/>
              <w:t>- Rig: RC_Rig_Humanoid_Master duplicated or linked as appropriate.</w:t>
              <w:br/>
              <w:t>- Faction materials: Red primary and dark materials, with gold, steel, and leather accents.</w:t>
              <w:br/>
              <w:br/>
              <w:t>Character direction:</w:t>
              <w:br/>
              <w:t>Aggressive rival commander; broad build; red crown helmet; stern face; red cape; angular armor details while retaining the shared kit.</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8.3 — Blue Champion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RC_Character_Blue_Champion in the correct faction collection.</w:t>
              <w:br/>
              <w:br/>
              <w:t>Use:</w:t>
              <w:br/>
              <w:t>- Body shape key: Champion_Athletic.</w:t>
              <w:br/>
              <w:t>- Armor kit: Champion.</w:t>
              <w:br/>
              <w:t>- Weapons: Champion sword and optional small buckler.</w:t>
              <w:br/>
              <w:t>- Rig: RC_Rig_Humanoid_Master duplicated or linked as appropriate.</w:t>
              <w:br/>
              <w:t>- Faction materials: Blue primary and dark materials, with gold, steel, and leather accents.</w:t>
              <w:br/>
              <w:br/>
              <w:t>Character direction:</w:t>
              <w:br/>
              <w:t>Balanced blue melee fighter; athletic proportions; blue crest; visible determined eyes; clean sword silhouette.</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8.4 — Red Champion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RC_Character_Red_Champion in the correct faction collection.</w:t>
              <w:br/>
              <w:br/>
              <w:t>Use:</w:t>
              <w:br/>
              <w:t>- Body shape key: Champion_Athletic.</w:t>
              <w:br/>
              <w:t>- Armor kit: Champion.</w:t>
              <w:br/>
              <w:t>- Weapons: Champion sword and optional small buckler.</w:t>
              <w:br/>
              <w:t>- Rig: RC_Rig_Humanoid_Master duplicated or linked as appropriate.</w:t>
              <w:br/>
              <w:t>- Faction materials: Red primary and dark materials, with gold, steel, and leather accents.</w:t>
              <w:br/>
              <w:br/>
              <w:t>Character direction:</w:t>
              <w:br/>
              <w:t>Balanced red melee fighter; red crest; sharper face and armor accents; same gameplay silhouette as blue counterpart.</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8.5 — Blue Guardian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RC_Character_Blue_Guardian in the correct faction collection.</w:t>
              <w:br/>
              <w:br/>
              <w:t>Use:</w:t>
              <w:br/>
              <w:t>- Body shape key: Guardian_HeavyTank.</w:t>
              <w:br/>
              <w:t>- Armor kit: Guardian.</w:t>
              <w:br/>
              <w:t>- Weapons: Guardian tower shield and mace.</w:t>
              <w:br/>
              <w:t>- Rig: RC_Rig_Humanoid_Master duplicated or linked as appropriate.</w:t>
              <w:br/>
              <w:t>- Faction materials: Blue primary and dark materials, with gold, steel, and leather accents.</w:t>
              <w:br/>
              <w:br/>
              <w:t>Character direction:</w:t>
              <w:br/>
              <w:t>Slow blue tank; largest humanoid silhouette; fully enclosed helmet; massive blue shield with gold crown emblem.</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8.6 — Red Guardian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RC_Character_Red_Guardian in the correct faction collection.</w:t>
              <w:br/>
              <w:br/>
              <w:t>Use:</w:t>
              <w:br/>
              <w:t>- Body shape key: Guardian_HeavyTank.</w:t>
              <w:br/>
              <w:t>- Armor kit: Guardian.</w:t>
              <w:br/>
              <w:t>- Weapons: Guardian tower shield and mace.</w:t>
              <w:br/>
              <w:t>- Rig: RC_Rig_Humanoid_Master duplicated or linked as appropriate.</w:t>
              <w:br/>
              <w:t>- Faction materials: Red primary and dark materials, with gold, steel, and leather accents.</w:t>
              <w:br/>
              <w:br/>
              <w:t>Character direction:</w:t>
              <w:br/>
              <w:t>Slow red tank; massive rectangular red shield; red eye glow through helmet slit; same dimensions as blue counterpart.</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8.7 — Blue Striker</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RC_Character_Blue_Striker in the correct faction collection.</w:t>
              <w:br/>
              <w:br/>
              <w:t>Use:</w:t>
              <w:br/>
              <w:t>- Body shape key: Striker_LeanAgile.</w:t>
              <w:br/>
              <w:t>- Armor kit: Striker.</w:t>
              <w:br/>
              <w:t>- Weapons: Striker crossbow.</w:t>
              <w:br/>
              <w:t>- Rig: RC_Rig_Humanoid_Master duplicated or linked as appropriate.</w:t>
              <w:br/>
              <w:t>- Faction materials: Blue primary and dark materials, with gold, steel, and leather accents.</w:t>
              <w:br/>
              <w:br/>
              <w:t>Character direction:</w:t>
              <w:br/>
              <w:t>Fast blue ranged unit; lean body; blue hood; visible expressive face; compact crossbow; quiver or bolt case.</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8.8 — Red Striker</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Using linked or duplicated reusable master assets, assemble RC_Character_Red_Striker in the correct faction collection.</w:t>
              <w:br/>
              <w:br/>
              <w:t>Use:</w:t>
              <w:br/>
              <w:t>- Body shape key: Striker_LeanAgile.</w:t>
              <w:br/>
              <w:t>- Armor kit: Striker.</w:t>
              <w:br/>
              <w:t>- Weapons: Striker crossbow.</w:t>
              <w:br/>
              <w:t>- Rig: RC_Rig_Humanoid_Master duplicated or linked as appropriate.</w:t>
              <w:br/>
              <w:t>- Faction materials: Red primary and dark materials, with gold, steel, and leather accents.</w:t>
              <w:br/>
              <w:br/>
              <w:t>Character direction:</w:t>
              <w:br/>
              <w:t>Fast red ranged unit; lean body; red pointed hood; focused face; compact crossbow; same combat scale as blue counterpart.</w:t>
              <w:br/>
              <w:br/>
              <w:t>Requirements:</w:t>
              <w:br/>
              <w:t>- Keep body, armor, weapons, eyes, hair, and rig organized.</w:t>
              <w:br/>
              <w:t>- Give the character a unique but consistent face using restrained proportional edits, hair, eyebrow, skin, and iris choices.</w:t>
              <w:br/>
              <w:t>- Keep the same skeleton and action names as the master.</w:t>
              <w:br/>
              <w:t>- Add empties: RC_SOCKET_HealthBar above the head, RC_SOCKET_HitCenter at the chest, RC_SOCKET_Ground at the feet.</w:t>
              <w:br/>
              <w:t>- Verify all shared animations.</w:t>
              <w:br/>
              <w:t>- Create a neutral pose render and a combat pose render.</w:t>
              <w:br/>
              <w:t>- Do not apply destructive modifiers unless required for final export.</w:t>
            </w:r>
          </w:p>
        </w:tc>
      </w:tr>
    </w:tbl>
    <w:p/>
    <w:p>
      <w:pPr>
        <w:pStyle w:val="PromptHeading"/>
      </w:pPr>
      <w:r>
        <w:t>Prompt 8.9 — Character lineup validation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 lineup of all eight faction characters at consistent scale and camera distance.</w:t>
              <w:br/>
              <w:br/>
              <w:t>Validate:</w:t>
              <w:br/>
              <w:t>- Faction readability without relying only on tiny details.</w:t>
              <w:br/>
              <w:t>- Class readability by silhouette.</w:t>
              <w:br/>
              <w:t>- Captain is visually strongest.</w:t>
              <w:br/>
              <w:t>- Guardian is widest and heaviest.</w:t>
              <w:br/>
              <w:t>- Striker is smallest and fastest-looking.</w:t>
              <w:br/>
              <w:t>- Blue and red counterparts have equivalent gameplay size.</w:t>
              <w:br/>
              <w:t>- No missing materials, broken links, or duplicated uncontrolled rigs.</w:t>
              <w:br/>
              <w:t>- Health-bar sockets are at consistent screen-relative heights.</w:t>
              <w:br/>
              <w:br/>
              <w:t>Render front and three-quarter lineup images. Save as RiftCrowd_Master_P08_AllFactionCharacters.blend.</w:t>
            </w:r>
          </w:p>
        </w:tc>
      </w:tr>
    </w:tbl>
    <w:p/>
    <w:p>
      <w:pPr>
        <w:pStyle w:val="Heading1"/>
      </w:pPr>
      <w:r>
        <w:t>Phase 9 — Rift Guardian Boss</w:t>
      </w:r>
    </w:p>
    <w:p>
      <w:pPr>
        <w:pStyle w:val="PromptHeading"/>
      </w:pPr>
      <w:r>
        <w:t>Prompt 9.1 — Create the boss base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RC_Boss_RiftGuardian in RC_08_BOSS as a stylized neutral stone-and-crystal golem.</w:t>
              <w:br/>
              <w:br/>
              <w:t>Requirements:</w:t>
              <w:br/>
              <w:t>- Height about 2.8 m.</w:t>
              <w:br/>
              <w:t>- Broad torso and oversized forearms.</w:t>
              <w:br/>
              <w:t>- Recognizable armored head with glowing purple eyes.</w:t>
              <w:br/>
              <w:t>- Dark stone or metal body plates.</w:t>
              <w:br/>
              <w:t>- Large purple crystal core in chest.</w:t>
              <w:br/>
              <w:t>- Purple crystals on shoulders, back, and crown of head.</w:t>
              <w:br/>
              <w:t>- One massive spiked mace.</w:t>
              <w:br/>
              <w:t>- Neutral gray silhouette with purple emission, not blue or red.</w:t>
              <w:br/>
              <w:t>- Target 25,000–45,000 triangles.</w:t>
              <w:br/>
              <w:t>- Add RC_SOCKET_HealthBar, RC_SOCKET_HitCenter, RC_SOCKET_Ground, and RC_SOCKET_RiftCore.</w:t>
              <w:br/>
              <w:t>- Create a dedicated boss armature compatible with humanoid-like animations where possible, but optimized for the heavy golem body.</w:t>
            </w:r>
          </w:p>
        </w:tc>
      </w:tr>
    </w:tbl>
    <w:p/>
    <w:p>
      <w:pPr>
        <w:pStyle w:val="PromptHeading"/>
      </w:pPr>
      <w:r>
        <w:t>Prompt 9.2 — Boss animation set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these boss actions:</w:t>
              <w:br/>
              <w:t>RC_ACT_BossSpawn</w:t>
              <w:br/>
              <w:t>RC_ACT_BossIdle</w:t>
              <w:br/>
              <w:t>RC_ACT_BossWalk</w:t>
              <w:br/>
              <w:t>RC_ACT_BossMaceAttack</w:t>
              <w:br/>
              <w:t>RC_ACT_BossGroundSlam</w:t>
              <w:br/>
              <w:t>RC_ACT_BossHitReact</w:t>
              <w:br/>
              <w:t>RC_ACT_BossDeath</w:t>
              <w:br/>
              <w:br/>
              <w:t>The spawn should suggest arrival through a purple rift. Ground slam should have a clear anticipation and impact frame for Godot VFX synchronization. Keep all actions game-ready at 30 FPS.</w:t>
            </w:r>
          </w:p>
        </w:tc>
      </w:tr>
    </w:tbl>
    <w:p/>
    <w:p>
      <w:pPr>
        <w:pStyle w:val="PromptHeading"/>
      </w:pPr>
      <w:r>
        <w:t>Prompt 9.3 — Boss validation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Validate the Rift Guardian under day, dusk, and purple crisis lighting. Check silhouette, mace clearance, crystal emission, action readability, polygon count, transforms, and export hierarchy. Save as RiftCrowd_Master_P09_RiftGuardian.blend.</w:t>
            </w:r>
          </w:p>
        </w:tc>
      </w:tr>
    </w:tbl>
    <w:p/>
    <w:p>
      <w:pPr>
        <w:pStyle w:val="Heading1"/>
      </w:pPr>
      <w:r>
        <w:t>Phase 10 — Fortresses, Crown, and Objective Assets</w:t>
      </w:r>
    </w:p>
    <w:p>
      <w:pPr>
        <w:pStyle w:val="PromptHeading"/>
      </w:pPr>
      <w:r>
        <w:t>Prompt 10.1 — Build the master fortress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RC_Fortress_Master as a compact stylized defensive tower suitable for the left or right edge of the arena.</w:t>
              <w:br/>
              <w:br/>
              <w:t>Requirements:</w:t>
              <w:br/>
              <w:t>- Approximately 5 m wide, 4 m deep, and 6 m tall.</w:t>
              <w:br/>
              <w:t>- Stone base and walls.</w:t>
              <w:br/>
              <w:t>- Wooden support details.</w:t>
              <w:br/>
              <w:t>- Central arched glowing entrance.</w:t>
              <w:br/>
              <w:t>- Battlements and small roof structure.</w:t>
              <w:br/>
              <w:t>- Banner attachment points on front and sides.</w:t>
              <w:br/>
              <w:t>- Broad readable geometry from a top-down three-quarter camera.</w:t>
              <w:br/>
              <w:t>- Separate material slots for faction primary, faction dark, stone, wood, gold, and entrance glow.</w:t>
              <w:br/>
              <w:t>- Add RC_SOCKET_FortressHealthBar and RC_SOCKET_FortressHitCenter.</w:t>
              <w:br/>
              <w:t>- Create simple collision proxy meshes in a disabled collection.</w:t>
              <w:br/>
              <w:t>- Keep under 30,000 triangles.</w:t>
            </w:r>
          </w:p>
        </w:tc>
      </w:tr>
    </w:tbl>
    <w:p/>
    <w:p>
      <w:pPr>
        <w:pStyle w:val="PromptHeading"/>
      </w:pPr>
      <w:r>
        <w:t>Prompt 10.2 — Create blue and red fortresses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RC_Fortress_Blue and RC_Fortress_Red as linked variants of RC_Fortress_Master.</w:t>
              <w:br/>
              <w:br/>
              <w:t>Blue:</w:t>
              <w:br/>
              <w:t>- Blue banners and trim.</w:t>
              <w:br/>
              <w:t>- Blue emissive entrance.</w:t>
              <w:br/>
              <w:t>- Gold crown emblem.</w:t>
              <w:br/>
              <w:br/>
              <w:t>Red:</w:t>
              <w:br/>
              <w:t>- Red banners and trim.</w:t>
              <w:br/>
              <w:t>- Red emissive entrance.</w:t>
              <w:br/>
              <w:t>- Gold crown emblem.</w:t>
              <w:br/>
              <w:br/>
              <w:t>Keep dimensions and collision identical. Arrange previews at opposite sides of a test arena.</w:t>
            </w:r>
          </w:p>
        </w:tc>
      </w:tr>
    </w:tbl>
    <w:p/>
    <w:p>
      <w:pPr>
        <w:pStyle w:val="PromptHeading"/>
      </w:pPr>
      <w:r>
        <w:t>Prompt 10.3 — Create the Crown objective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RC_Objective_Crown in RC_10_OBJECTIVES.</w:t>
              <w:br/>
              <w:br/>
              <w:t>Requirements:</w:t>
              <w:br/>
              <w:t>- Stylized gold crown mounted on a dark stone pedestal.</w:t>
              <w:br/>
              <w:t>- Overall pedestal height about 1.2 m.</w:t>
              <w:br/>
              <w:t>- Strong gold silhouette visible from the arena camera.</w:t>
              <w:br/>
              <w:t>- Four or five crown points with a taller central point.</w:t>
              <w:br/>
              <w:t>- Subtle emissive gold material.</w:t>
              <w:br/>
              <w:t>- Add RC_SOCKET_CaptureCenter at world-space center of the objective.</w:t>
              <w:br/>
              <w:t>- Create a simple collision proxy.</w:t>
              <w:br/>
              <w:t>- Keep under 5,000 triangles.</w:t>
            </w:r>
          </w:p>
        </w:tc>
      </w:tr>
    </w:tbl>
    <w:p/>
    <w:p>
      <w:pPr>
        <w:pStyle w:val="Heading1"/>
      </w:pPr>
      <w:r>
        <w:t>Phase 11 — Arena and Battle Stage Scenes</w:t>
      </w:r>
    </w:p>
    <w:p>
      <w:pPr>
        <w:pStyle w:val="PromptHeading"/>
      </w:pPr>
      <w:r>
        <w:t>Prompt 11.1 — Create the master arena blockout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RC_Arena_Master in RC_11_ARENA for a portrait TikTok battlefield.</w:t>
              <w:br/>
              <w:br/>
              <w:t>Composition:</w:t>
              <w:br/>
              <w:t>- Horizontal battle lane across the portrait frame.</w:t>
              <w:br/>
              <w:t>- Blue fortress on the left.</w:t>
              <w:br/>
              <w:t>- Red fortress on the right.</w:t>
              <w:br/>
              <w:t>- Crown objective exactly at center.</w:t>
              <w:br/>
              <w:t>- Circular capture-zone marker around the Crown.</w:t>
              <w:br/>
              <w:t>- Clear marching lanes and open combat space.</w:t>
              <w:br/>
              <w:t>- Rocky and grassy boundaries that prevent units from visually leaving the play area.</w:t>
              <w:br/>
              <w:t>- Mountains, trees, and ruins as distant background decoration.</w:t>
              <w:br/>
              <w:br/>
              <w:t>Scale:</w:t>
              <w:br/>
              <w:t>- Center-to-center fortress distance approximately 36–44 m.</w:t>
              <w:br/>
              <w:t>- Capture zone radius approximately 6–7 m in 3D scale.</w:t>
              <w:br/>
              <w:t>- Main playable strip approximately 18–22 m deep.</w:t>
              <w:br/>
              <w:br/>
              <w:t>Create a portrait preview camera named RC_Camera_TikTok_1080x1920 with a top-down three-quarter view that keeps both fortresses and the Crown visible. Configure render resolution to 1080 × 1920 at 100%.</w:t>
            </w:r>
          </w:p>
        </w:tc>
      </w:tr>
    </w:tbl>
    <w:p/>
    <w:p>
      <w:pPr>
        <w:pStyle w:val="PromptHeading"/>
      </w:pPr>
      <w:r>
        <w:t>Prompt 11.2 — Day scene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scene RC_SCENE_Arena_Day using RC_Arena_Master.</w:t>
              <w:br/>
              <w:br/>
              <w:t>Direction:</w:t>
              <w:br/>
              <w:t>- Bright clear sky.</w:t>
              <w:br/>
              <w:t>- Green grass, warm stone, and cool distant mountains.</w:t>
              <w:br/>
              <w:t>- Strong but soft daylight.</w:t>
              <w:br/>
              <w:t>- Blue and red factions remain saturated and readable.</w:t>
              <w:br/>
              <w:t>- Crown glows gold without clipping.</w:t>
              <w:br/>
              <w:t>- Keep background detail lower contrast than combat units.</w:t>
              <w:br/>
              <w:br/>
              <w:t>Create a world setup and lighting collection named RC_LIGHTING_Day. Render a clean portrait preview.</w:t>
            </w:r>
          </w:p>
        </w:tc>
      </w:tr>
    </w:tbl>
    <w:p/>
    <w:p>
      <w:pPr>
        <w:pStyle w:val="PromptHeading"/>
      </w:pPr>
      <w:r>
        <w:t>Prompt 11.3 — Dusk scene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scene RC_SCENE_Arena_Dusk using the same arena geometry.</w:t>
              <w:br/>
              <w:br/>
              <w:t>Direction:</w:t>
              <w:br/>
              <w:t>- Orange-purple sunset.</w:t>
              <w:br/>
              <w:t>- Longer shadows.</w:t>
              <w:br/>
              <w:t>- Warm ground and cool mountain silhouettes.</w:t>
              <w:br/>
              <w:t>- Fortress entrances and Crown glow become more visible.</w:t>
              <w:br/>
              <w:t>- Units remain readable without excessive darkness.</w:t>
              <w:br/>
              <w:br/>
              <w:t>Create RC_LIGHTING_Dusk and render a portrait preview from the exact same camera framing as the day scene.</w:t>
            </w:r>
          </w:p>
        </w:tc>
      </w:tr>
    </w:tbl>
    <w:p/>
    <w:p>
      <w:pPr>
        <w:pStyle w:val="PromptHeading"/>
      </w:pPr>
      <w:r>
        <w:t>Prompt 11.4 — Rift Crisis scene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scene RC_SCENE_Arena_RiftCrisis using the same arena geometry.</w:t>
              <w:br/>
              <w:br/>
              <w:t>Direction:</w:t>
              <w:br/>
              <w:t>- Purple storm sky.</w:t>
              <w:br/>
              <w:t>- Rift crack or portal under the Crown area.</w:t>
              <w:br/>
              <w:t>- Boss appears at center.</w:t>
              <w:br/>
              <w:t>- Purple lightning or energy arcs in the background.</w:t>
              <w:br/>
              <w:t>- Reduce normal environmental saturation while preserving blue/red faction readability.</w:t>
              <w:br/>
              <w:t>- Add purple rim light to nearby units and stone.</w:t>
              <w:br/>
              <w:br/>
              <w:t>Create RC_LIGHTING_RiftCrisis and render a portrait preview.</w:t>
            </w:r>
          </w:p>
        </w:tc>
      </w:tr>
    </w:tbl>
    <w:p/>
    <w:p>
      <w:pPr>
        <w:pStyle w:val="PromptHeading"/>
      </w:pPr>
      <w:r>
        <w:t>Prompt 11.5 — Sudden Death scene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scene RC_SCENE_Arena_SuddenDeath using the same arena geometry.</w:t>
              <w:br/>
              <w:br/>
              <w:t>Direction:</w:t>
              <w:br/>
              <w:t>- Red-orange storm sky.</w:t>
              <w:br/>
              <w:t>- Stronger contrast and urgent lighting.</w:t>
              <w:br/>
              <w:t>- Ground cracks or energy lines converging toward the Crown.</w:t>
              <w:br/>
              <w:t>- No purple boss-dominant lighting.</w:t>
              <w:br/>
              <w:t>- Crown and projectiles appear more intense.</w:t>
              <w:br/>
              <w:t>- Maintain gameplay readability and avoid visual noise in the central capture zone.</w:t>
              <w:br/>
              <w:br/>
              <w:t>Create RC_LIGHTING_SuddenDeath and render a portrait preview.</w:t>
            </w:r>
          </w:p>
        </w:tc>
      </w:tr>
    </w:tbl>
    <w:p/>
    <w:p>
      <w:pPr>
        <w:pStyle w:val="Heading1"/>
      </w:pPr>
      <w:r>
        <w:t>Phase 12 — Projectiles, Capture Zone, and Gameplay VFX</w:t>
      </w:r>
    </w:p>
    <w:p>
      <w:pPr>
        <w:pStyle w:val="PromptHeading"/>
      </w:pPr>
      <w:r>
        <w:t>Prompt 12.1 — Projectile visual</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RC_VFX_ProjectileGold as a small game-ready projectile asset.</w:t>
              <w:br/>
              <w:br/>
              <w:t>Requirements:</w:t>
              <w:br/>
              <w:t>- Core shape: stylized glowing cube or bolt head.</w:t>
              <w:br/>
              <w:t>- Gold/yellow emission.</w:t>
              <w:br/>
              <w:t>- Small trailing streak geometry or particle-compatible trail.</w:t>
              <w:br/>
              <w:t>- Forward direction aligned consistently with local -Z or another clearly documented axis.</w:t>
              <w:br/>
              <w:t>- Add RC_SOCKET_Impact at the projectile center.</w:t>
              <w:br/>
              <w:t>- Keep geometry below 500 triangles.</w:t>
              <w:br/>
              <w:t>- Create a simple unlit or emission-dominant material suitable for Godot.</w:t>
            </w:r>
          </w:p>
        </w:tc>
      </w:tr>
    </w:tbl>
    <w:p/>
    <w:p>
      <w:pPr>
        <w:pStyle w:val="PromptHeading"/>
      </w:pPr>
      <w:r>
        <w:t>Prompt 12.2 — Capture zone visual</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RC_VFX_CaptureZone as a circular ground effect centered on RC_SOCKET_CaptureCenter.</w:t>
              <w:br/>
              <w:br/>
              <w:t>Requirements:</w:t>
              <w:br/>
              <w:t>- Radius matches the arena capture zone.</w:t>
              <w:br/>
              <w:t>- Thin glowing ring with subtle inner fill.</w:t>
              <w:br/>
              <w:t>- Neutral white-blue base appearance.</w:t>
              <w:br/>
              <w:t>- Support blue control, red control, contested, and neutral material variants.</w:t>
              <w:br/>
              <w:t>- Geometry should lie slightly above the ground to avoid z-fighting.</w:t>
              <w:br/>
              <w:t>- Keep it simple enough for real-time rendering.</w:t>
              <w:br/>
              <w:t>- Do not bake the effect into the ground mesh.</w:t>
            </w:r>
          </w:p>
        </w:tc>
      </w:tr>
    </w:tbl>
    <w:p/>
    <w:p>
      <w:pPr>
        <w:pStyle w:val="PromptHeading"/>
      </w:pPr>
      <w:r>
        <w:t>Prompt 12.3 — Impact and ability VFX references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lightweight Blender preview assets or meshes for:</w:t>
              <w:br/>
              <w:t>- Projectile impact burst.</w:t>
              <w:br/>
              <w:t>- Captain cannon muzzle flash.</w:t>
              <w:br/>
              <w:t>- Crossbow muzzle flash.</w:t>
              <w:br/>
              <w:t>- Guardian shield activation.</w:t>
              <w:br/>
              <w:t>- Follow-spawn Guardian arrival ring.</w:t>
              <w:br/>
              <w:t>- Share-triggered temporary shield bubble.</w:t>
              <w:br/>
              <w:t>- Gift-triggered champion spawn flare.</w:t>
              <w:br/>
              <w:t>- Boss ground-slam shockwave.</w:t>
              <w:br/>
              <w:t>- Dominion gain pulse around the Crown.</w:t>
              <w:br/>
              <w:br/>
              <w:t>These are art references and optional mesh emitters. Keep them modular and suitable for recreation with Godot particles and shaders. Name all objects RC_VFX_&lt;EffectName&gt;.</w:t>
            </w:r>
          </w:p>
        </w:tc>
      </w:tr>
    </w:tbl>
    <w:p/>
    <w:p>
      <w:pPr>
        <w:pStyle w:val="PromptHeading"/>
      </w:pPr>
      <w:r>
        <w:t>Prompt 12.4 — UI anchor consistency</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Inspect every character, boss, fortress, and objective asset. Ensure all required empties use consistent axes, scale, and naming:</w:t>
              <w:br/>
              <w:t>RC_SOCKET_HealthBar</w:t>
              <w:br/>
              <w:t>RC_SOCKET_FortressHealthBar</w:t>
              <w:br/>
              <w:t>RC_SOCKET_HitCenter</w:t>
              <w:br/>
              <w:t>RC_SOCKET_Ground</w:t>
              <w:br/>
              <w:t>RC_SOCKET_ProjectileSpawn*</w:t>
              <w:br/>
              <w:t>RC_SOCKET_CaptureCenter</w:t>
              <w:br/>
              <w:t>RC_SOCKET_RiftCore</w:t>
              <w:br/>
              <w:br/>
              <w:t>Create a validation scene that displays markers at all sockets. Fix inconsistent locations and scales.</w:t>
            </w:r>
          </w:p>
        </w:tc>
      </w:tr>
    </w:tbl>
    <w:p/>
    <w:p>
      <w:pPr>
        <w:pStyle w:val="Heading1"/>
      </w:pPr>
      <w:r>
        <w:t>Phase 13 — Optimization, LODs, Export, and Godot Validation</w:t>
      </w:r>
    </w:p>
    <w:p>
      <w:pPr>
        <w:pStyle w:val="PromptHeading"/>
      </w:pPr>
      <w:r>
        <w:t>Prompt 13.1 — Create LODs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non-destructive LOD variants for all eight faction characters, the boss, and fortresses.</w:t>
              <w:br/>
              <w:br/>
              <w:t>Naming:</w:t>
              <w:br/>
              <w:t>RC_&lt;AssetName&gt;_LOD0</w:t>
              <w:br/>
              <w:t>RC_&lt;AssetName&gt;_LOD1</w:t>
              <w:br/>
              <w:t>RC_&lt;AssetName&gt;_LOD2</w:t>
              <w:br/>
              <w:br/>
              <w:t>Targets:</w:t>
              <w:br/>
              <w:t>- LOD0: full game model.</w:t>
              <w:br/>
              <w:t>- LOD1: approximately 50–60% of LOD0 triangles.</w:t>
              <w:br/>
              <w:t>- LOD2: approximately 20–30% of LOD0 triangles.</w:t>
              <w:br/>
              <w:br/>
              <w:t>Preserve silhouette, rig compatibility, sockets, material names, and UV integrity. Avoid destroying facial readability on Captains and Strikers.</w:t>
            </w:r>
          </w:p>
        </w:tc>
      </w:tr>
    </w:tbl>
    <w:p/>
    <w:p>
      <w:pPr>
        <w:pStyle w:val="PromptHeading"/>
      </w:pPr>
      <w:r>
        <w:t>Prompt 13.2 — Final technical audit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Run a complete technical audit of the RiftCrowd Blender project.</w:t>
              <w:br/>
              <w:br/>
              <w:t>Check:</w:t>
              <w:br/>
              <w:t>- No unintended non-manifold geometry.</w:t>
              <w:br/>
              <w:t>- Normals correct.</w:t>
              <w:br/>
              <w:t>- Applied scale and rotation where appropriate.</w:t>
              <w:br/>
              <w:t>- No missing materials.</w:t>
              <w:br/>
              <w:t>- No duplicate material names with .001 suffixes unless intentional.</w:t>
              <w:br/>
              <w:t>- Clean collection hierarchy.</w:t>
              <w:br/>
              <w:t>- Correct object and bone names.</w:t>
              <w:br/>
              <w:t>- One authoritative action library.</w:t>
              <w:br/>
              <w:t>- No unused high-resolution meshes in export collections.</w:t>
              <w:br/>
              <w:t>- No hidden objects accidentally marked for export.</w:t>
              <w:br/>
              <w:t>- All sockets present.</w:t>
              <w:br/>
              <w:t>- Polygon budgets respected.</w:t>
              <w:br/>
              <w:t>- Textures packed or stored in a documented relative folder.</w:t>
              <w:br/>
              <w:t>- Camera and lighting excluded from character exports unless requested.</w:t>
              <w:br/>
              <w:br/>
              <w:t>Produce a written audit report and do not export until critical issues are resolved.</w:t>
            </w:r>
          </w:p>
        </w:tc>
      </w:tr>
    </w:tbl>
    <w:p/>
    <w:p>
      <w:pPr>
        <w:pStyle w:val="PromptHeading"/>
      </w:pPr>
      <w:r>
        <w:t>Prompt 13.3 — Export characters to GLB</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Export each game character as an individual glTF 2.0 binary file into an exports/characters folder.</w:t>
              <w:br/>
              <w:br/>
              <w:t>Files:</w:t>
              <w:br/>
              <w:t>RC_Blue_Captain.glb</w:t>
              <w:br/>
              <w:t>RC_Red_Captain.glb</w:t>
              <w:br/>
              <w:t>RC_Blue_Champion.glb</w:t>
              <w:br/>
              <w:t>RC_Red_Champion.glb</w:t>
              <w:br/>
              <w:t>RC_Blue_Guardian.glb</w:t>
              <w:br/>
              <w:t>RC_Red_Guardian.glb</w:t>
              <w:br/>
              <w:t>RC_Blue_Striker.glb</w:t>
              <w:br/>
              <w:t>RC_Red_Striker.glb</w:t>
              <w:br/>
              <w:t>RC_RiftGuardian_Boss.glb</w:t>
              <w:br/>
              <w:br/>
              <w:t>Export requirements:</w:t>
              <w:br/>
              <w:t>- Selected objects only.</w:t>
              <w:br/>
              <w:t>- Include mesh, armature, materials, sockets, and required animations.</w:t>
              <w:br/>
              <w:t>- Apply modifiers where export requires it.</w:t>
              <w:br/>
              <w:t>- Preserve skinning and shape keys that Godot supports.</w:t>
              <w:br/>
              <w:t>- Exclude preview collections, reference boards, cameras, and lights.</w:t>
              <w:br/>
              <w:t>- Use consistent forward/up settings appropriate for Godot glTF import.</w:t>
              <w:br/>
              <w:t>- Verify each exported file by re-importing it into a clean Blender scene and checking hierarchy and animations.</w:t>
            </w:r>
          </w:p>
        </w:tc>
      </w:tr>
    </w:tbl>
    <w:p/>
    <w:p>
      <w:pPr>
        <w:pStyle w:val="PromptHeading"/>
      </w:pPr>
      <w:r>
        <w:t>Prompt 13.4 — Export environment assets</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Export individual GLB files:</w:t>
              <w:br/>
              <w:t>RC_Fortress_Blue.glb</w:t>
              <w:br/>
              <w:t>RC_Fortress_Red.glb</w:t>
              <w:br/>
              <w:t>RC_Objective_Crown.glb</w:t>
              <w:br/>
              <w:t>RC_Arena_Master.glb</w:t>
              <w:br/>
              <w:t>RC_VFX_ProjectileGold.glb</w:t>
              <w:br/>
              <w:t>RC_VFX_CaptureZone.glb</w:t>
              <w:br/>
              <w:br/>
              <w:t>Export the four lighting/state scenes only if the Godot pipeline will consume them as separate scenes; otherwise export shared geometry once and document the lighting differences for recreation in Godot.</w:t>
            </w:r>
          </w:p>
        </w:tc>
      </w:tr>
    </w:tbl>
    <w:p/>
    <w:p>
      <w:pPr>
        <w:pStyle w:val="PromptHeading"/>
      </w:pPr>
      <w:r>
        <w:t>Prompt 13.5 — Godot import handoff report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Create a final handoff report for the Godot developer.</w:t>
              <w:br/>
              <w:br/>
              <w:t>Include:</w:t>
              <w:br/>
              <w:t>- File inventory.</w:t>
              <w:br/>
              <w:t>- Scale and axis conventions.</w:t>
              <w:br/>
              <w:t>- Character dimensions.</w:t>
              <w:br/>
              <w:t>- Animation names and frame ranges.</w:t>
              <w:br/>
              <w:t>- Socket names and purposes.</w:t>
              <w:br/>
              <w:t>- Material names.</w:t>
              <w:br/>
              <w:t>- LOD names.</w:t>
              <w:br/>
              <w:t>- Collision proxy names.</w:t>
              <w:br/>
              <w:t>- Recommended Godot import settings.</w:t>
              <w:br/>
              <w:t>- Known limitations.</w:t>
              <w:br/>
              <w:t>- Any VFX that should be recreated using Godot particles or shaders rather than imported directly.</w:t>
              <w:br/>
              <w:br/>
              <w:t>Save the report as RiftCrowd_Blender_to_Godot_Handoff.md in the project root.</w:t>
            </w:r>
          </w:p>
        </w:tc>
      </w:tr>
    </w:tbl>
    <w:p/>
    <w:p>
      <w:pPr>
        <w:pStyle w:val="Heading1"/>
      </w:pPr>
      <w:r>
        <w:t>Targeted Correction Prompts</w:t>
      </w:r>
    </w:p>
    <w:p>
      <w:pPr>
        <w:pStyle w:val="PromptHeading"/>
      </w:pPr>
      <w:r>
        <w:t>Correction 1 — Character looks too primitive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Inspect only the selected character. Improve the silhouette, face readability, armor layering, bevels, and material separation without changing the rig, sockets, scale, or animation names. Preserve the class identity and triangle budget. Show before/after statistics.</w:t>
            </w:r>
          </w:p>
        </w:tc>
      </w:tr>
    </w:tbl>
    <w:p/>
    <w:p>
      <w:pPr>
        <w:pStyle w:val="PromptHeading"/>
      </w:pPr>
      <w:r>
        <w:t>Correction 2 — Armor clips during animation</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Identify the exact frames, bones, and armor pieces causing penetration. Fix through weight correction, rigid bone parenting, armor clearance, or localized geometry edits. Do not redesign unaffected pieces.</w:t>
            </w:r>
          </w:p>
        </w:tc>
      </w:tr>
    </w:tbl>
    <w:p/>
    <w:p>
      <w:pPr>
        <w:pStyle w:val="PromptHeading"/>
      </w:pPr>
      <w:r>
        <w:t>Correction 3 — Face is not recognizable</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Improve eye socket depth, eyelids, iris placement, nose, mouth, chin, jaw, ears, and eyebrow silhouette. Keep the stylized proportions and current rig. Render front and three-quarter comparisons.</w:t>
            </w:r>
          </w:p>
        </w:tc>
      </w:tr>
    </w:tbl>
    <w:p/>
    <w:p>
      <w:pPr>
        <w:pStyle w:val="PromptHeading"/>
      </w:pPr>
      <w:r>
        <w:t>Correction 4 — Blue and red variants differ too much</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Normalize scale, body proportions, weapon dimensions, collision proxies, and sockets between the blue and red counterparts. Preserve faction color and minor decorative differences only.</w:t>
            </w:r>
          </w:p>
        </w:tc>
      </w:tr>
    </w:tbl>
    <w:p/>
    <w:p>
      <w:pPr>
        <w:pStyle w:val="PromptHeading"/>
      </w:pPr>
      <w:r>
        <w:t>Correction 5 — Scene is too busy</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Reduce background contrast, simplify small props, clear the central capture zone, soften distant detail, and strengthen silhouettes of units and objective. Keep the same camera framing.</w:t>
            </w:r>
          </w:p>
        </w:tc>
      </w:tr>
    </w:tbl>
    <w:p/>
    <w:p>
      <w:pPr>
        <w:pStyle w:val="PromptHeading"/>
      </w:pPr>
      <w:r>
        <w:t>Correction 6 — Export is broken in Godot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Inspect the GLB export hierarchy, transforms, skeleton, animation tracks, material nodes, and sockets. Re-export only the affected asset after a clean re-import test in Blender. Produce a concise root-cause report.</w:t>
            </w:r>
          </w:p>
        </w:tc>
      </w:tr>
    </w:tbl>
    <w:p/>
    <w:p>
      <w:pPr>
        <w:pStyle w:val="Heading1"/>
      </w:pPr>
      <w:r>
        <w:t>Final Acceptance Checklist</w:t>
      </w:r>
    </w:p>
    <w:p>
      <w:pPr>
        <w:pStyle w:val="ListBullet"/>
      </w:pPr>
      <w:r>
        <w:t>☐ All eight faction characters are visually distinct by class and immediately readable by faction.</w:t>
      </w:r>
    </w:p>
    <w:p>
      <w:pPr>
        <w:pStyle w:val="ListBullet"/>
      </w:pPr>
      <w:r>
        <w:t>☐ Blue and red counterparts have identical gameplay dimensions and socket placement.</w:t>
      </w:r>
    </w:p>
    <w:p>
      <w:pPr>
        <w:pStyle w:val="ListBullet"/>
      </w:pPr>
      <w:r>
        <w:t>☐ Every character has a recognizable face, eyes, head, clothing/armor, limbs, hands, and feet.</w:t>
      </w:r>
    </w:p>
    <w:p>
      <w:pPr>
        <w:pStyle w:val="ListBullet"/>
      </w:pPr>
      <w:r>
        <w:t>☐ One master skeleton and shared action naming system are used across humanoid characters.</w:t>
      </w:r>
    </w:p>
    <w:p>
      <w:pPr>
        <w:pStyle w:val="ListBullet"/>
      </w:pPr>
      <w:r>
        <w:t>☐ Boss has a unique rig, purple-crystal identity, and readable attacks.</w:t>
      </w:r>
    </w:p>
    <w:p>
      <w:pPr>
        <w:pStyle w:val="ListBullet"/>
      </w:pPr>
      <w:r>
        <w:t>☐ Fortresses are symmetrical gameplay counterparts with faction-specific materials.</w:t>
      </w:r>
    </w:p>
    <w:p>
      <w:pPr>
        <w:pStyle w:val="ListBullet"/>
      </w:pPr>
      <w:r>
        <w:t>☐ Crown and capture zone remain visually clear in all four lighting stages.</w:t>
      </w:r>
    </w:p>
    <w:p>
      <w:pPr>
        <w:pStyle w:val="ListBullet"/>
      </w:pPr>
      <w:r>
        <w:t>☐ All exported GLBs have been re-imported and tested.</w:t>
      </w:r>
    </w:p>
    <w:p>
      <w:pPr>
        <w:pStyle w:val="ListBullet"/>
      </w:pPr>
      <w:r>
        <w:t>☐ Godot handoff report exists and matches the exported files.</w:t>
      </w:r>
    </w:p>
    <w:p>
      <w:pPr>
        <w:pStyle w:val="ListBullet"/>
      </w:pPr>
      <w:r>
        <w:t>☐ Final .blend file is versioned and backed up.</w:t>
      </w:r>
    </w:p>
    <w:p>
      <w:pPr>
        <w:pStyle w:val="Heading1"/>
      </w:pPr>
      <w:r>
        <w:t>Appendix A — Recommended File Structure</w:t>
      </w:r>
    </w:p>
    <w:tbl>
      <w:tblPr>
        <w:tblW w:type="auto" w:w="0"/>
        <w:tblLook w:firstColumn="1" w:firstRow="1" w:lastColumn="0" w:lastRow="0" w:noHBand="0" w:noVBand="1" w:val="04A0"/>
      </w:tblPr>
      <w:tblGrid>
        <w:gridCol w:w="10224"/>
      </w:tblGrid>
      <w:tr>
        <w:tc>
          <w:tcPr>
            <w:tcW w:type="dxa" w:w="10224"/>
            <w:shd w:fill="F3F6FA"/>
          </w:tcPr>
          <w:p>
            <w:r>
              <w:rPr>
                <w:rFonts w:ascii="Consolas" w:hAnsi="Consolas"/>
                <w:sz w:val="18"/>
              </w:rPr>
              <w:t>RiftCrowdLive/</w:t>
              <w:br/>
              <w:t>├── blender/</w:t>
              <w:br/>
              <w:t>│   ├── RiftCrowd_Master.blend</w:t>
              <w:br/>
              <w:t>│   ├── versions/</w:t>
              <w:br/>
              <w:t>│   └── references/</w:t>
              <w:br/>
              <w:t>├── exports/</w:t>
              <w:br/>
              <w:t>│   ├── characters/</w:t>
              <w:br/>
              <w:t>│   ├── environment/</w:t>
              <w:br/>
              <w:t>│   ├── objectives/</w:t>
              <w:br/>
              <w:t>│   └── vfx/</w:t>
              <w:br/>
              <w:t>├── godot/</w:t>
              <w:br/>
              <w:t>│   ├── project.godot</w:t>
              <w:br/>
              <w:t>│   ├── assets/models/</w:t>
              <w:br/>
              <w:t>│   ├── scenes/</w:t>
              <w:br/>
              <w:t>│   └── scripts/</w:t>
              <w:br/>
              <w:t>└── docs/</w:t>
              <w:br/>
              <w:t xml:space="preserve">    ├── RiftCrowd_Blender_to_Godot_Handoff.md</w:t>
              <w:br/>
              <w:t xml:space="preserve">    └── art_direction/</w:t>
            </w:r>
          </w:p>
        </w:tc>
      </w:tr>
    </w:tbl>
    <w:p>
      <w:pPr>
        <w:pStyle w:val="Heading1"/>
      </w:pPr>
      <w:r>
        <w:t>Appendix B — Short Qoder Session Starter</w:t>
      </w:r>
    </w:p>
    <w:p>
      <w:pPr>
        <w:pStyle w:val="PromptHeading"/>
      </w:pPr>
      <w:r>
        <w:t>Reusable session prompt</w:t>
      </w:r>
    </w:p>
    <w:tbl>
      <w:tblPr>
        <w:tblW w:type="auto" w:w="0"/>
        <w:jc w:val="center"/>
        <w:tblLayout w:type="autofit"/>
        <w:tblLook w:firstColumn="1" w:firstRow="1" w:lastColumn="0" w:lastRow="0" w:noHBand="0" w:noVBand="1" w:val="04A0"/>
      </w:tblPr>
      <w:tblGrid>
        <w:gridCol w:w="10224"/>
      </w:tblGrid>
      <w:tr>
        <w:tc>
          <w:tcPr>
            <w:tcW w:type="dxa" w:w="10224"/>
            <w:shd w:fill="F3F6FA"/>
          </w:tcPr>
          <w:p>
            <w:r>
              <w:rPr>
                <w:rFonts w:ascii="Consolas" w:hAnsi="Consolas"/>
                <w:sz w:val="17"/>
              </w:rPr>
              <w:t>You are working on the RiftCrowd LIVE Blender production file through Blender MCP.</w:t>
              <w:br/>
              <w:br/>
              <w:t>Rules for this session:</w:t>
              <w:br/>
              <w:t>1. Inspect existing assets before modifying them.</w:t>
              <w:br/>
              <w:t>2. Use the RC_ naming system.</w:t>
              <w:br/>
              <w:t>3. Reuse the master body, armor, weapon, material, rig, and animation libraries.</w:t>
              <w:br/>
              <w:t>4. Do not regenerate unrelated assets.</w:t>
              <w:br/>
              <w:t>5. Preserve Godot-compatible scale, hierarchy, sockets, and action names.</w:t>
              <w:br/>
              <w:t>6. Save a versioned .blend copy after each completed phase.</w:t>
              <w:br/>
              <w:t>7. Report object names, polygon counts, created materials, and any unresolved problems.</w:t>
              <w:br/>
              <w:t>8. Ask for approval before destructive operations such as applying modifiers, deleting assets, or replacing rigs.</w:t>
              <w:br/>
              <w:br/>
              <w:t>Begin by reporting the current file, scene, selected objects, and active MCP connection status.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RiftCrowd LIVE — Blender MCP Production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9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50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8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basedOn w:val="Heading3"/>
    <w:rPr>
      <w:rFonts w:ascii="Aptos" w:hAnsi="Aptos"/>
      <w:color w:val="8A4B08"/>
      <w:sz w:val="22"/>
    </w:rPr>
  </w:style>
  <w:style w:type="paragraph" w:customStyle="1" w:styleId="Note">
    <w:name w:val="Note"/>
    <w:basedOn w:val="Normal"/>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RiftCrowd LIVE Blender MCP Character &amp; Arena Production Guide</dc:title>
  <dc:subject>Step-by-step Qoder prompts for Blender MCP and Godot export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