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8001" w14:textId="6816E934" w:rsidR="00BD4F01" w:rsidRPr="00575F7A" w:rsidRDefault="00BD4F01" w:rsidP="00BD4F01">
      <w:pPr>
        <w:jc w:val="center"/>
        <w:rPr>
          <w:rFonts w:ascii="Times New Roman" w:hAnsi="Times New Roman" w:cs="Times New Roman"/>
          <w:b/>
          <w:bCs/>
          <w:sz w:val="32"/>
          <w:szCs w:val="32"/>
        </w:rPr>
      </w:pPr>
      <w:r w:rsidRPr="00575F7A">
        <w:rPr>
          <w:rFonts w:ascii="Times New Roman" w:hAnsi="Times New Roman" w:cs="Times New Roman"/>
          <w:b/>
          <w:bCs/>
          <w:sz w:val="32"/>
          <w:szCs w:val="32"/>
        </w:rPr>
        <w:t>Credit card Fraud detection</w:t>
      </w:r>
    </w:p>
    <w:p w14:paraId="51FD6334" w14:textId="00D3B0A4" w:rsidR="00BD4F01" w:rsidRPr="00575F7A" w:rsidRDefault="00BD4F01" w:rsidP="00BD4F01">
      <w:pPr>
        <w:jc w:val="center"/>
        <w:rPr>
          <w:rFonts w:ascii="Times New Roman" w:hAnsi="Times New Roman" w:cs="Times New Roman"/>
          <w:sz w:val="28"/>
          <w:szCs w:val="28"/>
        </w:rPr>
      </w:pPr>
    </w:p>
    <w:p w14:paraId="542C2286" w14:textId="6661F3A8" w:rsidR="00BD4F01" w:rsidRPr="00575F7A" w:rsidRDefault="00BD4F01" w:rsidP="00BD4F01">
      <w:pPr>
        <w:jc w:val="center"/>
        <w:rPr>
          <w:rFonts w:ascii="Times New Roman" w:hAnsi="Times New Roman" w:cs="Times New Roman"/>
        </w:rPr>
      </w:pPr>
      <w:r w:rsidRPr="00575F7A">
        <w:rPr>
          <w:rFonts w:ascii="Times New Roman" w:hAnsi="Times New Roman" w:cs="Times New Roman"/>
        </w:rPr>
        <w:t>Ramaswamy Iyappan, George Mason University</w:t>
      </w:r>
    </w:p>
    <w:p w14:paraId="56CD5D74" w14:textId="5999B0B4" w:rsidR="00BD4F01" w:rsidRPr="00575F7A" w:rsidRDefault="00BD4F01" w:rsidP="00BD4F01">
      <w:pPr>
        <w:jc w:val="center"/>
        <w:rPr>
          <w:rFonts w:ascii="Times New Roman" w:hAnsi="Times New Roman" w:cs="Times New Roman"/>
        </w:rPr>
      </w:pPr>
      <w:r w:rsidRPr="00575F7A">
        <w:rPr>
          <w:rFonts w:ascii="Times New Roman" w:hAnsi="Times New Roman" w:cs="Times New Roman"/>
        </w:rPr>
        <w:t>Abhijeet Amitava Banerjee, George Mason University</w:t>
      </w:r>
    </w:p>
    <w:p w14:paraId="3DD42322" w14:textId="7C3E3B89" w:rsidR="00BD4F01" w:rsidRDefault="00BD4F01" w:rsidP="00575F7A">
      <w:pPr>
        <w:jc w:val="center"/>
        <w:rPr>
          <w:rFonts w:ascii="Times New Roman" w:hAnsi="Times New Roman" w:cs="Times New Roman"/>
        </w:rPr>
      </w:pPr>
      <w:r w:rsidRPr="00575F7A">
        <w:rPr>
          <w:rFonts w:ascii="Times New Roman" w:hAnsi="Times New Roman" w:cs="Times New Roman"/>
        </w:rPr>
        <w:t>Joel Sadanand Samson, George Mason University</w:t>
      </w:r>
    </w:p>
    <w:p w14:paraId="7A7EE0CA" w14:textId="77777777" w:rsidR="00575F7A" w:rsidRPr="00575F7A" w:rsidRDefault="00575F7A" w:rsidP="00575F7A">
      <w:pPr>
        <w:jc w:val="center"/>
        <w:rPr>
          <w:rFonts w:ascii="Times New Roman" w:hAnsi="Times New Roman" w:cs="Times New Roman"/>
        </w:rPr>
      </w:pPr>
    </w:p>
    <w:p w14:paraId="548077C7" w14:textId="77777777" w:rsidR="00BD4F01" w:rsidRPr="00575F7A" w:rsidRDefault="00BD4F01" w:rsidP="00087482">
      <w:pPr>
        <w:rPr>
          <w:rFonts w:ascii="Times New Roman" w:hAnsi="Times New Roman" w:cs="Times New Roman"/>
        </w:rPr>
      </w:pPr>
    </w:p>
    <w:p w14:paraId="31D01B23" w14:textId="5A79AAAE" w:rsidR="00087482" w:rsidRPr="00575F7A" w:rsidRDefault="00087482" w:rsidP="00575F7A">
      <w:pPr>
        <w:pStyle w:val="ListParagraph"/>
        <w:numPr>
          <w:ilvl w:val="0"/>
          <w:numId w:val="1"/>
        </w:numPr>
        <w:rPr>
          <w:rFonts w:ascii="Times New Roman" w:hAnsi="Times New Roman" w:cs="Times New Roman"/>
          <w:b/>
          <w:bCs/>
          <w:sz w:val="28"/>
          <w:szCs w:val="28"/>
        </w:rPr>
      </w:pPr>
      <w:r w:rsidRPr="00575F7A">
        <w:rPr>
          <w:rFonts w:ascii="Times New Roman" w:hAnsi="Times New Roman" w:cs="Times New Roman"/>
          <w:b/>
          <w:bCs/>
          <w:sz w:val="28"/>
          <w:szCs w:val="28"/>
        </w:rPr>
        <w:t xml:space="preserve">Abstract </w:t>
      </w:r>
    </w:p>
    <w:p w14:paraId="17ADCE28" w14:textId="77777777" w:rsidR="00087482" w:rsidRPr="00575F7A" w:rsidRDefault="00087482" w:rsidP="00087482">
      <w:pPr>
        <w:rPr>
          <w:rFonts w:ascii="Times New Roman" w:hAnsi="Times New Roman" w:cs="Times New Roman"/>
        </w:rPr>
      </w:pPr>
    </w:p>
    <w:p w14:paraId="102C44A2" w14:textId="77E0E2BD" w:rsidR="00087482" w:rsidRPr="00575F7A" w:rsidRDefault="00087482" w:rsidP="00087482">
      <w:pPr>
        <w:rPr>
          <w:rFonts w:ascii="Times New Roman" w:hAnsi="Times New Roman" w:cs="Times New Roman"/>
        </w:rPr>
      </w:pPr>
      <w:r w:rsidRPr="00575F7A">
        <w:rPr>
          <w:rFonts w:ascii="Times New Roman" w:hAnsi="Times New Roman" w:cs="Times New Roman"/>
        </w:rPr>
        <w:t xml:space="preserve">With the </w:t>
      </w:r>
      <w:r w:rsidR="00006D86" w:rsidRPr="00575F7A">
        <w:rPr>
          <w:rFonts w:ascii="Times New Roman" w:hAnsi="Times New Roman" w:cs="Times New Roman"/>
        </w:rPr>
        <w:t>current trend of digital</w:t>
      </w:r>
      <w:r w:rsidRPr="00575F7A">
        <w:rPr>
          <w:rFonts w:ascii="Times New Roman" w:hAnsi="Times New Roman" w:cs="Times New Roman"/>
        </w:rPr>
        <w:t xml:space="preserve"> banking </w:t>
      </w:r>
      <w:r w:rsidR="00A04D5B" w:rsidRPr="00575F7A">
        <w:rPr>
          <w:rFonts w:ascii="Times New Roman" w:hAnsi="Times New Roman" w:cs="Times New Roman"/>
        </w:rPr>
        <w:t>which has simplified bank transactions, there has also been a considerable increase in the number of fraudulent transactions</w:t>
      </w:r>
      <w:r w:rsidRPr="00575F7A">
        <w:rPr>
          <w:rFonts w:ascii="Times New Roman" w:hAnsi="Times New Roman" w:cs="Times New Roman"/>
        </w:rPr>
        <w:t xml:space="preserve">. </w:t>
      </w:r>
      <w:r w:rsidR="004167CD" w:rsidRPr="00575F7A">
        <w:rPr>
          <w:rFonts w:ascii="Times New Roman" w:hAnsi="Times New Roman" w:cs="Times New Roman"/>
        </w:rPr>
        <w:t>In order to prevent customers from being charged for products they did not purchase</w:t>
      </w:r>
      <w:r w:rsidR="00006D86" w:rsidRPr="00575F7A">
        <w:rPr>
          <w:rFonts w:ascii="Times New Roman" w:hAnsi="Times New Roman" w:cs="Times New Roman"/>
        </w:rPr>
        <w:t>, i</w:t>
      </w:r>
      <w:r w:rsidR="004167CD" w:rsidRPr="00575F7A">
        <w:rPr>
          <w:rFonts w:ascii="Times New Roman" w:hAnsi="Times New Roman" w:cs="Times New Roman"/>
        </w:rPr>
        <w:t xml:space="preserve">t is critical that credit card issuers </w:t>
      </w:r>
      <w:r w:rsidR="00575F7A" w:rsidRPr="00575F7A">
        <w:rPr>
          <w:rFonts w:ascii="Times New Roman" w:hAnsi="Times New Roman" w:cs="Times New Roman"/>
        </w:rPr>
        <w:t>can</w:t>
      </w:r>
      <w:r w:rsidR="004167CD" w:rsidRPr="00575F7A">
        <w:rPr>
          <w:rFonts w:ascii="Times New Roman" w:hAnsi="Times New Roman" w:cs="Times New Roman"/>
        </w:rPr>
        <w:t xml:space="preserve"> identify fraudulent transactions. </w:t>
      </w:r>
      <w:r w:rsidR="00006D86" w:rsidRPr="00575F7A">
        <w:rPr>
          <w:rFonts w:ascii="Times New Roman" w:hAnsi="Times New Roman" w:cs="Times New Roman"/>
        </w:rPr>
        <w:t>Also,</w:t>
      </w:r>
      <w:r w:rsidR="004167CD" w:rsidRPr="00575F7A">
        <w:rPr>
          <w:rFonts w:ascii="Times New Roman" w:hAnsi="Times New Roman" w:cs="Times New Roman"/>
        </w:rPr>
        <w:t xml:space="preserve"> legitimate transactions outnumber fraudulent ones by a large margin, making it incredibly challenging to distinguish between the two. In order to identify these scams as they take place and alert the relevant parties, it is extremely important that this issue be dealt with on a high priority basis.</w:t>
      </w:r>
    </w:p>
    <w:p w14:paraId="13EF834A" w14:textId="77777777" w:rsidR="00087482" w:rsidRPr="00575F7A" w:rsidRDefault="00087482" w:rsidP="00087482">
      <w:pPr>
        <w:rPr>
          <w:rFonts w:ascii="Times New Roman" w:hAnsi="Times New Roman" w:cs="Times New Roman"/>
        </w:rPr>
      </w:pPr>
    </w:p>
    <w:p w14:paraId="4D757CA3" w14:textId="09675C3B" w:rsidR="00087482" w:rsidRPr="00575F7A" w:rsidRDefault="00A04D5B" w:rsidP="00087482">
      <w:pPr>
        <w:rPr>
          <w:rFonts w:ascii="Times New Roman" w:hAnsi="Times New Roman" w:cs="Times New Roman"/>
        </w:rPr>
      </w:pPr>
      <w:r w:rsidRPr="00575F7A">
        <w:rPr>
          <w:rFonts w:ascii="Times New Roman" w:hAnsi="Times New Roman" w:cs="Times New Roman"/>
        </w:rPr>
        <w:t xml:space="preserve">This research suggests utilizing machine learning techniques to automatically identify such fraudulent transactions and report them as they happen. We primarily concentrate on resolving the class imbalance issue (Fraud &amp; </w:t>
      </w:r>
      <w:r w:rsidR="00622518" w:rsidRPr="00575F7A">
        <w:rPr>
          <w:rFonts w:ascii="Times New Roman" w:hAnsi="Times New Roman" w:cs="Times New Roman"/>
        </w:rPr>
        <w:t>non-Fraud</w:t>
      </w:r>
      <w:r w:rsidRPr="00575F7A">
        <w:rPr>
          <w:rFonts w:ascii="Times New Roman" w:hAnsi="Times New Roman" w:cs="Times New Roman"/>
        </w:rPr>
        <w:t xml:space="preserve">) by comparing results from various Over sampling &amp; Under sampling strategies, which enables machine learning models to learn from a more balanced distribution and generate precise predictions. </w:t>
      </w:r>
      <w:r w:rsidR="004167CD" w:rsidRPr="00575F7A">
        <w:rPr>
          <w:rFonts w:ascii="Times New Roman" w:hAnsi="Times New Roman" w:cs="Times New Roman"/>
        </w:rPr>
        <w:t>W</w:t>
      </w:r>
      <w:r w:rsidRPr="00575F7A">
        <w:rPr>
          <w:rFonts w:ascii="Times New Roman" w:hAnsi="Times New Roman" w:cs="Times New Roman"/>
        </w:rPr>
        <w:t>e</w:t>
      </w:r>
      <w:r w:rsidR="00622518" w:rsidRPr="00575F7A">
        <w:rPr>
          <w:rFonts w:ascii="Times New Roman" w:hAnsi="Times New Roman" w:cs="Times New Roman"/>
        </w:rPr>
        <w:t xml:space="preserve"> then</w:t>
      </w:r>
      <w:r w:rsidR="004167CD" w:rsidRPr="00575F7A">
        <w:rPr>
          <w:rFonts w:ascii="Times New Roman" w:hAnsi="Times New Roman" w:cs="Times New Roman"/>
        </w:rPr>
        <w:t xml:space="preserve"> compare how classifiers </w:t>
      </w:r>
      <w:r w:rsidR="00D761CF" w:rsidRPr="00575F7A">
        <w:rPr>
          <w:rFonts w:ascii="Times New Roman" w:hAnsi="Times New Roman" w:cs="Times New Roman"/>
        </w:rPr>
        <w:t>from Ensemble Learning and Artificial Neural Network</w:t>
      </w:r>
      <w:r w:rsidR="00622518" w:rsidRPr="00575F7A">
        <w:rPr>
          <w:rFonts w:ascii="Times New Roman" w:hAnsi="Times New Roman" w:cs="Times New Roman"/>
        </w:rPr>
        <w:t>s perform on unseen test</w:t>
      </w:r>
      <w:r w:rsidR="00A410B3" w:rsidRPr="00575F7A">
        <w:rPr>
          <w:rFonts w:ascii="Times New Roman" w:hAnsi="Times New Roman" w:cs="Times New Roman"/>
        </w:rPr>
        <w:t xml:space="preserve"> instances</w:t>
      </w:r>
      <w:r w:rsidR="004167CD" w:rsidRPr="00575F7A">
        <w:rPr>
          <w:rFonts w:ascii="Times New Roman" w:hAnsi="Times New Roman" w:cs="Times New Roman"/>
        </w:rPr>
        <w:t xml:space="preserve"> </w:t>
      </w:r>
      <w:r w:rsidR="00622518" w:rsidRPr="00575F7A">
        <w:rPr>
          <w:rFonts w:ascii="Times New Roman" w:hAnsi="Times New Roman" w:cs="Times New Roman"/>
        </w:rPr>
        <w:t xml:space="preserve">after being </w:t>
      </w:r>
      <w:r w:rsidR="004167CD" w:rsidRPr="00575F7A">
        <w:rPr>
          <w:rFonts w:ascii="Times New Roman" w:hAnsi="Times New Roman" w:cs="Times New Roman"/>
        </w:rPr>
        <w:t>train</w:t>
      </w:r>
      <w:r w:rsidR="00622518" w:rsidRPr="00575F7A">
        <w:rPr>
          <w:rFonts w:ascii="Times New Roman" w:hAnsi="Times New Roman" w:cs="Times New Roman"/>
        </w:rPr>
        <w:t>ed</w:t>
      </w:r>
      <w:r w:rsidR="004167CD" w:rsidRPr="00575F7A">
        <w:rPr>
          <w:rFonts w:ascii="Times New Roman" w:hAnsi="Times New Roman" w:cs="Times New Roman"/>
        </w:rPr>
        <w:t xml:space="preserve"> on the balanced </w:t>
      </w:r>
      <w:r w:rsidR="00622518" w:rsidRPr="00575F7A">
        <w:rPr>
          <w:rFonts w:ascii="Times New Roman" w:hAnsi="Times New Roman" w:cs="Times New Roman"/>
        </w:rPr>
        <w:t>t</w:t>
      </w:r>
      <w:r w:rsidR="004167CD" w:rsidRPr="00575F7A">
        <w:rPr>
          <w:rFonts w:ascii="Times New Roman" w:hAnsi="Times New Roman" w:cs="Times New Roman"/>
        </w:rPr>
        <w:t>raining dataset</w:t>
      </w:r>
      <w:r w:rsidR="00622518" w:rsidRPr="00575F7A">
        <w:rPr>
          <w:rFonts w:ascii="Times New Roman" w:hAnsi="Times New Roman" w:cs="Times New Roman"/>
        </w:rPr>
        <w:t>.</w:t>
      </w:r>
      <w:r w:rsidR="00087482" w:rsidRPr="00575F7A">
        <w:rPr>
          <w:rFonts w:ascii="Times New Roman" w:hAnsi="Times New Roman" w:cs="Times New Roman"/>
        </w:rPr>
        <w:t xml:space="preserve"> </w:t>
      </w:r>
    </w:p>
    <w:p w14:paraId="2F3B608B" w14:textId="77777777" w:rsidR="00087482" w:rsidRPr="00575F7A" w:rsidRDefault="00087482" w:rsidP="00087482">
      <w:pPr>
        <w:rPr>
          <w:rFonts w:ascii="Times New Roman" w:hAnsi="Times New Roman" w:cs="Times New Roman"/>
        </w:rPr>
      </w:pPr>
    </w:p>
    <w:p w14:paraId="13F37A7B" w14:textId="71DC7793" w:rsidR="00087482" w:rsidRPr="00575F7A" w:rsidRDefault="00087482" w:rsidP="00575F7A">
      <w:pPr>
        <w:pStyle w:val="ListParagraph"/>
        <w:numPr>
          <w:ilvl w:val="0"/>
          <w:numId w:val="1"/>
        </w:numPr>
        <w:rPr>
          <w:rFonts w:ascii="Times New Roman" w:hAnsi="Times New Roman" w:cs="Times New Roman"/>
          <w:b/>
          <w:bCs/>
          <w:sz w:val="28"/>
          <w:szCs w:val="28"/>
        </w:rPr>
      </w:pPr>
      <w:r w:rsidRPr="00575F7A">
        <w:rPr>
          <w:rFonts w:ascii="Times New Roman" w:hAnsi="Times New Roman" w:cs="Times New Roman"/>
          <w:b/>
          <w:bCs/>
          <w:sz w:val="28"/>
          <w:szCs w:val="28"/>
        </w:rPr>
        <w:t xml:space="preserve">Introduction </w:t>
      </w:r>
    </w:p>
    <w:p w14:paraId="7EAE8D2F" w14:textId="77777777" w:rsidR="00087482" w:rsidRPr="00575F7A" w:rsidRDefault="00087482" w:rsidP="00087482">
      <w:pPr>
        <w:rPr>
          <w:rFonts w:ascii="Times New Roman" w:hAnsi="Times New Roman" w:cs="Times New Roman"/>
        </w:rPr>
      </w:pPr>
    </w:p>
    <w:p w14:paraId="096B2F60" w14:textId="4C2EFD33" w:rsidR="00087482" w:rsidRPr="00575F7A" w:rsidRDefault="00087482" w:rsidP="00087482">
      <w:pPr>
        <w:rPr>
          <w:rFonts w:ascii="Times New Roman" w:hAnsi="Times New Roman" w:cs="Times New Roman"/>
        </w:rPr>
      </w:pPr>
      <w:r w:rsidRPr="00575F7A">
        <w:rPr>
          <w:rFonts w:ascii="Times New Roman" w:hAnsi="Times New Roman" w:cs="Times New Roman"/>
        </w:rPr>
        <w:t xml:space="preserve">Credit card fraud combines identity theft with credit card fraud by stealing someone's identity in order to obtain a credit card. The whole consumer credit industry is affected by the issue of credit card fraud. One of the fraud categories with the quickest growth rates is also one of the hardest to stop. During 2020 credit card and debit card gross fraud losses accounted for roughly 6.81₵ per $100 in total volume, up from 6.78₵ per $100 in 2019. In 2020, US accounted for 35.83% of the worldwide payment card fraud losses but generated only 22.40% of total volume. Over the next 10 years, card industry losses to fraud will collectively amount to $408.50 billion [1]. </w:t>
      </w:r>
    </w:p>
    <w:p w14:paraId="70052D8B" w14:textId="77777777" w:rsidR="00087482" w:rsidRPr="00575F7A" w:rsidRDefault="00087482" w:rsidP="00087482">
      <w:pPr>
        <w:rPr>
          <w:rFonts w:ascii="Times New Roman" w:hAnsi="Times New Roman" w:cs="Times New Roman"/>
        </w:rPr>
      </w:pPr>
    </w:p>
    <w:p w14:paraId="11B12C21" w14:textId="77777777" w:rsidR="00087482" w:rsidRPr="00575F7A" w:rsidRDefault="00087482" w:rsidP="00087482">
      <w:pPr>
        <w:rPr>
          <w:rFonts w:ascii="Times New Roman" w:hAnsi="Times New Roman" w:cs="Times New Roman"/>
        </w:rPr>
      </w:pPr>
      <w:r w:rsidRPr="00575F7A">
        <w:rPr>
          <w:rFonts w:ascii="Times New Roman" w:hAnsi="Times New Roman" w:cs="Times New Roman"/>
        </w:rPr>
        <w:t xml:space="preserve">The detection and resolution of credit card fraud concerns are slowed significantly by using conventional procedures. Machine learning in banking has the potential to help all types of financial institutions find answers more quickly and accurately. In these finance-based enterprises, the development of digitization in banking has brought up </w:t>
      </w:r>
      <w:proofErr w:type="gramStart"/>
      <w:r w:rsidRPr="00575F7A">
        <w:rPr>
          <w:rFonts w:ascii="Times New Roman" w:hAnsi="Times New Roman" w:cs="Times New Roman"/>
        </w:rPr>
        <w:t>a number of</w:t>
      </w:r>
      <w:proofErr w:type="gramEnd"/>
      <w:r w:rsidRPr="00575F7A">
        <w:rPr>
          <w:rFonts w:ascii="Times New Roman" w:hAnsi="Times New Roman" w:cs="Times New Roman"/>
        </w:rPr>
        <w:t xml:space="preserve"> cybersecurity-related challenges. AI-based fraud detection systems continuously and thoroughly scan consumer credit card statements. By identifying purchasing trends that are invisible to the human eye, AI's sophisticated pattern and anomaly identification comes into play. The technology raises a red flag, for instance, if a user doesn't often purchase online but starts doing so more frequently, according to their card statement. </w:t>
      </w:r>
      <w:proofErr w:type="gramStart"/>
      <w:r w:rsidRPr="00575F7A">
        <w:rPr>
          <w:rFonts w:ascii="Times New Roman" w:hAnsi="Times New Roman" w:cs="Times New Roman"/>
        </w:rPr>
        <w:t>Similar to</w:t>
      </w:r>
      <w:proofErr w:type="gramEnd"/>
      <w:r w:rsidRPr="00575F7A">
        <w:rPr>
          <w:rFonts w:ascii="Times New Roman" w:hAnsi="Times New Roman" w:cs="Times New Roman"/>
        </w:rPr>
        <w:t xml:space="preserve"> this, a red flag is raised if a user suddenly starts making purchases from locations that are far from where they are staying. Additionally, machine learning-based banking applications can distinguish between a single </w:t>
      </w:r>
      <w:r w:rsidRPr="00575F7A">
        <w:rPr>
          <w:rFonts w:ascii="Times New Roman" w:hAnsi="Times New Roman" w:cs="Times New Roman"/>
        </w:rPr>
        <w:lastRenderedPageBreak/>
        <w:t xml:space="preserve">purchase and many purchases with the same pattern. False positives in the detection of credit card fraud are prevented in this way. Credit card companies or banks can send out their investigation team to </w:t>
      </w:r>
      <w:proofErr w:type="gramStart"/>
      <w:r w:rsidRPr="00575F7A">
        <w:rPr>
          <w:rFonts w:ascii="Times New Roman" w:hAnsi="Times New Roman" w:cs="Times New Roman"/>
        </w:rPr>
        <w:t>look into</w:t>
      </w:r>
      <w:proofErr w:type="gramEnd"/>
      <w:r w:rsidRPr="00575F7A">
        <w:rPr>
          <w:rFonts w:ascii="Times New Roman" w:hAnsi="Times New Roman" w:cs="Times New Roman"/>
        </w:rPr>
        <w:t xml:space="preserve"> the situation after the system raises red flags after scanning real-time purchases in order to address it before any serious card activity occurs. </w:t>
      </w:r>
    </w:p>
    <w:p w14:paraId="54F6A090" w14:textId="77777777" w:rsidR="00087482" w:rsidRPr="00575F7A" w:rsidRDefault="00087482" w:rsidP="00087482">
      <w:pPr>
        <w:rPr>
          <w:rFonts w:ascii="Times New Roman" w:hAnsi="Times New Roman" w:cs="Times New Roman"/>
        </w:rPr>
      </w:pPr>
    </w:p>
    <w:p w14:paraId="147AA575" w14:textId="77777777" w:rsidR="00087482" w:rsidRPr="00575F7A" w:rsidRDefault="00087482" w:rsidP="00087482">
      <w:pPr>
        <w:rPr>
          <w:rFonts w:ascii="Times New Roman" w:hAnsi="Times New Roman" w:cs="Times New Roman"/>
        </w:rPr>
      </w:pPr>
      <w:r w:rsidRPr="00575F7A">
        <w:rPr>
          <w:rFonts w:ascii="Times New Roman" w:hAnsi="Times New Roman" w:cs="Times New Roman"/>
        </w:rPr>
        <w:t xml:space="preserve">The </w:t>
      </w:r>
      <w:proofErr w:type="gramStart"/>
      <w:r w:rsidRPr="00575F7A">
        <w:rPr>
          <w:rFonts w:ascii="Times New Roman" w:hAnsi="Times New Roman" w:cs="Times New Roman"/>
        </w:rPr>
        <w:t>main focus</w:t>
      </w:r>
      <w:proofErr w:type="gramEnd"/>
      <w:r w:rsidRPr="00575F7A">
        <w:rPr>
          <w:rFonts w:ascii="Times New Roman" w:hAnsi="Times New Roman" w:cs="Times New Roman"/>
        </w:rPr>
        <w:t xml:space="preserve"> of the project is the improve on the previous fraud detection models by using and comparing various sampling techniques, classifiers and performance metrics. We used a dataset generated by the transaction made by European card holders in September 2013, </w:t>
      </w:r>
      <w:proofErr w:type="gramStart"/>
      <w:r w:rsidRPr="00575F7A">
        <w:rPr>
          <w:rFonts w:ascii="Times New Roman" w:hAnsi="Times New Roman" w:cs="Times New Roman"/>
        </w:rPr>
        <w:t>all of</w:t>
      </w:r>
      <w:proofErr w:type="gramEnd"/>
      <w:r w:rsidRPr="00575F7A">
        <w:rPr>
          <w:rFonts w:ascii="Times New Roman" w:hAnsi="Times New Roman" w:cs="Times New Roman"/>
        </w:rPr>
        <w:t xml:space="preserve"> the transactions were made in two days, so the dataset is highly skewed and to solve this issue we have used Cross-validation technique on training data and sampled the data, because our model would learn better from a balanced dataset. Here we also see why accuracy is not a good metric for our problem.  </w:t>
      </w:r>
    </w:p>
    <w:p w14:paraId="402A379F" w14:textId="77777777" w:rsidR="00087482" w:rsidRPr="00575F7A" w:rsidRDefault="00087482" w:rsidP="00087482">
      <w:pPr>
        <w:rPr>
          <w:rFonts w:ascii="Times New Roman" w:hAnsi="Times New Roman" w:cs="Times New Roman"/>
        </w:rPr>
      </w:pPr>
    </w:p>
    <w:p w14:paraId="0437B4F3" w14:textId="43CFCA45" w:rsidR="00BD362F" w:rsidRPr="00BD362F" w:rsidRDefault="00BD4F01" w:rsidP="00BD362F">
      <w:pPr>
        <w:pStyle w:val="ListParagraph"/>
        <w:numPr>
          <w:ilvl w:val="0"/>
          <w:numId w:val="1"/>
        </w:numPr>
        <w:rPr>
          <w:rFonts w:ascii="Times New Roman" w:hAnsi="Times New Roman" w:cs="Times New Roman"/>
          <w:b/>
          <w:bCs/>
          <w:sz w:val="28"/>
          <w:szCs w:val="28"/>
        </w:rPr>
      </w:pPr>
      <w:r w:rsidRPr="00575F7A">
        <w:rPr>
          <w:rFonts w:ascii="Times New Roman" w:hAnsi="Times New Roman" w:cs="Times New Roman"/>
          <w:b/>
          <w:bCs/>
          <w:sz w:val="28"/>
          <w:szCs w:val="28"/>
        </w:rPr>
        <w:t>Methodology</w:t>
      </w:r>
    </w:p>
    <w:p w14:paraId="1305C4CA" w14:textId="5F5B2331" w:rsidR="00BD4F01" w:rsidRPr="00575F7A" w:rsidRDefault="00BD4F01" w:rsidP="00087482">
      <w:pPr>
        <w:rPr>
          <w:rFonts w:ascii="Times New Roman" w:hAnsi="Times New Roman" w:cs="Times New Roman"/>
        </w:rPr>
      </w:pPr>
    </w:p>
    <w:p w14:paraId="4661F647" w14:textId="16744C26" w:rsidR="00BD4F01" w:rsidRDefault="00BD4F01" w:rsidP="00575F7A">
      <w:pPr>
        <w:pStyle w:val="ListParagraph"/>
        <w:numPr>
          <w:ilvl w:val="1"/>
          <w:numId w:val="1"/>
        </w:numPr>
        <w:rPr>
          <w:rFonts w:ascii="Times New Roman" w:hAnsi="Times New Roman" w:cs="Times New Roman"/>
          <w:b/>
          <w:bCs/>
        </w:rPr>
      </w:pPr>
      <w:r w:rsidRPr="00575F7A">
        <w:rPr>
          <w:rFonts w:ascii="Times New Roman" w:hAnsi="Times New Roman" w:cs="Times New Roman"/>
          <w:b/>
          <w:bCs/>
        </w:rPr>
        <w:t>D</w:t>
      </w:r>
      <w:r w:rsidR="00BD362F">
        <w:rPr>
          <w:rFonts w:ascii="Times New Roman" w:hAnsi="Times New Roman" w:cs="Times New Roman"/>
          <w:b/>
          <w:bCs/>
        </w:rPr>
        <w:t>ataset</w:t>
      </w:r>
    </w:p>
    <w:p w14:paraId="069A1D28" w14:textId="363D0D86" w:rsidR="00BD362F" w:rsidRDefault="00BD362F" w:rsidP="00BD362F">
      <w:pPr>
        <w:rPr>
          <w:rFonts w:ascii="Times New Roman" w:hAnsi="Times New Roman" w:cs="Times New Roman"/>
          <w:b/>
          <w:bCs/>
        </w:rPr>
      </w:pPr>
    </w:p>
    <w:p w14:paraId="3E1AEEC3" w14:textId="77777777" w:rsidR="00C00862" w:rsidRDefault="00BD362F" w:rsidP="00BD362F">
      <w:pPr>
        <w:rPr>
          <w:rFonts w:ascii="Times New Roman" w:hAnsi="Times New Roman" w:cs="Times New Roman"/>
        </w:rPr>
      </w:pPr>
      <w:r>
        <w:rPr>
          <w:rFonts w:ascii="Times New Roman" w:hAnsi="Times New Roman" w:cs="Times New Roman"/>
        </w:rPr>
        <w:t>The dataset used in this research is taken from Kaggle which consists of 284,807 credit card transactions made by European card holders in 2 days of September 2013.</w:t>
      </w:r>
      <w:r w:rsidR="00A3694B">
        <w:rPr>
          <w:rFonts w:ascii="Times New Roman" w:hAnsi="Times New Roman" w:cs="Times New Roman"/>
        </w:rPr>
        <w:t xml:space="preserve"> There are 492 fraud cases (positive class) which accounts only for about 0.172% of all transactions making it highly unbalanced.</w:t>
      </w:r>
      <w:r w:rsidR="004F5D3B">
        <w:rPr>
          <w:rFonts w:ascii="Times New Roman" w:hAnsi="Times New Roman" w:cs="Times New Roman"/>
        </w:rPr>
        <w:t xml:space="preserve"> All original features and background information were hidden due to security and privacy reasons.</w:t>
      </w:r>
      <w:r w:rsidR="00966794">
        <w:rPr>
          <w:rFonts w:ascii="Times New Roman" w:hAnsi="Times New Roman" w:cs="Times New Roman"/>
        </w:rPr>
        <w:t xml:space="preserve"> All features are numerical input variables where V1, V2, …V28 except ‘Time’ and ‘Amount’ were obtained by applying PCA dimensionality reduction to the original features. </w:t>
      </w:r>
      <w:r w:rsidR="00C00862">
        <w:rPr>
          <w:rFonts w:ascii="Times New Roman" w:hAnsi="Times New Roman" w:cs="Times New Roman"/>
        </w:rPr>
        <w:t>‘Amount’ represents the transaction amount and ‘Time’ represents the seconds between each transaction. The target variable is ‘Class’ which consists of 1 in case of fraud and 0 for legitimate transactions.</w:t>
      </w:r>
    </w:p>
    <w:p w14:paraId="70C7F7EE" w14:textId="77777777" w:rsidR="00C00862" w:rsidRDefault="00C00862" w:rsidP="00BD362F">
      <w:pPr>
        <w:rPr>
          <w:rFonts w:ascii="Times New Roman" w:hAnsi="Times New Roman" w:cs="Times New Roman"/>
        </w:rPr>
      </w:pPr>
    </w:p>
    <w:p w14:paraId="5F3C8BA5" w14:textId="04B60CDA" w:rsidR="00BD362F" w:rsidRPr="00BD362F" w:rsidRDefault="00C00862" w:rsidP="00BD362F">
      <w:pPr>
        <w:rPr>
          <w:rFonts w:ascii="Times New Roman" w:hAnsi="Times New Roman" w:cs="Times New Roman"/>
        </w:rPr>
      </w:pPr>
      <w:r>
        <w:rPr>
          <w:rFonts w:ascii="Times New Roman" w:hAnsi="Times New Roman" w:cs="Times New Roman"/>
        </w:rPr>
        <w:t xml:space="preserve">‘Time’ feature was dropped since it was irrelevant for the purpose of this research. The ‘Amount’ feature was scaled using StandardScalar () because of having a different range. </w:t>
      </w:r>
      <w:r w:rsidR="002964DF">
        <w:rPr>
          <w:rFonts w:ascii="Times New Roman" w:hAnsi="Times New Roman" w:cs="Times New Roman"/>
        </w:rPr>
        <w:t xml:space="preserve">There was no case of a NULL or a NaN value making it easier for the learning models. </w:t>
      </w:r>
      <w:r>
        <w:rPr>
          <w:rFonts w:ascii="Times New Roman" w:hAnsi="Times New Roman" w:cs="Times New Roman"/>
        </w:rPr>
        <w:t>The dataset was split into training and testing sets using train_test_split</w:t>
      </w:r>
      <w:r w:rsidR="002964DF">
        <w:rPr>
          <w:rFonts w:ascii="Times New Roman" w:hAnsi="Times New Roman" w:cs="Times New Roman"/>
        </w:rPr>
        <w:t xml:space="preserve"> </w:t>
      </w:r>
      <w:r>
        <w:rPr>
          <w:rFonts w:ascii="Times New Roman" w:hAnsi="Times New Roman" w:cs="Times New Roman"/>
        </w:rPr>
        <w:t>() with a test size of 20%.</w:t>
      </w:r>
    </w:p>
    <w:p w14:paraId="2B7803F8" w14:textId="7D8F8795" w:rsidR="00BD362F" w:rsidRPr="00BD362F" w:rsidRDefault="00BD362F" w:rsidP="00BD362F">
      <w:pPr>
        <w:rPr>
          <w:rFonts w:ascii="Times New Roman" w:hAnsi="Times New Roman" w:cs="Times New Roman"/>
          <w:b/>
          <w:bCs/>
        </w:rPr>
      </w:pPr>
    </w:p>
    <w:p w14:paraId="4A63AE2C" w14:textId="1F8CC009" w:rsidR="00BD362F" w:rsidRPr="00BD362F" w:rsidRDefault="00BD362F" w:rsidP="00BD362F">
      <w:pPr>
        <w:pStyle w:val="ListParagraph"/>
        <w:numPr>
          <w:ilvl w:val="1"/>
          <w:numId w:val="1"/>
        </w:numPr>
        <w:rPr>
          <w:rFonts w:ascii="Times New Roman" w:hAnsi="Times New Roman" w:cs="Times New Roman"/>
          <w:b/>
          <w:bCs/>
        </w:rPr>
      </w:pPr>
      <w:r w:rsidRPr="00575F7A">
        <w:rPr>
          <w:rFonts w:ascii="Times New Roman" w:hAnsi="Times New Roman" w:cs="Times New Roman"/>
          <w:b/>
          <w:bCs/>
        </w:rPr>
        <w:t>Dealing with class imbalance using Sampling</w:t>
      </w:r>
      <w:r>
        <w:rPr>
          <w:rFonts w:ascii="Times New Roman" w:hAnsi="Times New Roman" w:cs="Times New Roman"/>
          <w:b/>
          <w:bCs/>
        </w:rPr>
        <w:t xml:space="preserve"> techniques</w:t>
      </w:r>
    </w:p>
    <w:p w14:paraId="57EA5DC5" w14:textId="486A690F" w:rsidR="00575F7A" w:rsidRDefault="00575F7A" w:rsidP="00575F7A">
      <w:pPr>
        <w:rPr>
          <w:rFonts w:ascii="Times New Roman" w:hAnsi="Times New Roman" w:cs="Times New Roman"/>
          <w:b/>
          <w:bCs/>
        </w:rPr>
      </w:pPr>
    </w:p>
    <w:p w14:paraId="354D3287" w14:textId="6564C0ED" w:rsidR="00575F7A" w:rsidRDefault="00435803" w:rsidP="00575F7A">
      <w:pPr>
        <w:rPr>
          <w:rFonts w:ascii="Times New Roman" w:hAnsi="Times New Roman" w:cs="Times New Roman"/>
        </w:rPr>
      </w:pPr>
      <w:r>
        <w:rPr>
          <w:rFonts w:ascii="Times New Roman" w:hAnsi="Times New Roman" w:cs="Times New Roman"/>
        </w:rPr>
        <w:t>As we know, the dataset contains only 492 fraudulent cases out of 284,807 transactions, i.e., the positive class (fraud cases) account only for about 0.17</w:t>
      </w:r>
      <w:r w:rsidR="00A3694B">
        <w:rPr>
          <w:rFonts w:ascii="Times New Roman" w:hAnsi="Times New Roman" w:cs="Times New Roman"/>
        </w:rPr>
        <w:t>2</w:t>
      </w:r>
      <w:r>
        <w:rPr>
          <w:rFonts w:ascii="Times New Roman" w:hAnsi="Times New Roman" w:cs="Times New Roman"/>
        </w:rPr>
        <w:t xml:space="preserve">% of the whole dataset. </w:t>
      </w:r>
      <w:r w:rsidR="00EE5A29">
        <w:rPr>
          <w:rFonts w:ascii="Times New Roman" w:hAnsi="Times New Roman" w:cs="Times New Roman"/>
        </w:rPr>
        <w:t>So, even if a classifier predicts everything as not fraud (majority class), it will show a very high accuracy of 99.82% which is misleading. This is because</w:t>
      </w:r>
      <w:r w:rsidR="000C523A">
        <w:rPr>
          <w:rFonts w:ascii="Times New Roman" w:hAnsi="Times New Roman" w:cs="Times New Roman"/>
        </w:rPr>
        <w:t xml:space="preserve"> the classifier just predicts the majority class which is almost 99% of the dataset</w:t>
      </w:r>
      <w:r w:rsidR="00EE5A29">
        <w:rPr>
          <w:rFonts w:ascii="Times New Roman" w:hAnsi="Times New Roman" w:cs="Times New Roman"/>
        </w:rPr>
        <w:t xml:space="preserve"> </w:t>
      </w:r>
      <w:r w:rsidR="000C523A">
        <w:rPr>
          <w:rFonts w:ascii="Times New Roman" w:hAnsi="Times New Roman" w:cs="Times New Roman"/>
        </w:rPr>
        <w:t>and</w:t>
      </w:r>
      <w:r w:rsidR="00EE5A29">
        <w:rPr>
          <w:rFonts w:ascii="Times New Roman" w:hAnsi="Times New Roman" w:cs="Times New Roman"/>
        </w:rPr>
        <w:t xml:space="preserve"> just totally avoided the minority class (fraud) which is the main objective. If we split a</w:t>
      </w:r>
      <w:r w:rsidR="000C523A">
        <w:rPr>
          <w:rFonts w:ascii="Times New Roman" w:hAnsi="Times New Roman" w:cs="Times New Roman"/>
        </w:rPr>
        <w:t>nd check the</w:t>
      </w:r>
      <w:r w:rsidR="00EE5A29">
        <w:rPr>
          <w:rFonts w:ascii="Times New Roman" w:hAnsi="Times New Roman" w:cs="Times New Roman"/>
        </w:rPr>
        <w:t xml:space="preserve"> class-wise correct predictions, then non fraud cases will have 100% </w:t>
      </w:r>
      <w:r w:rsidR="000C523A">
        <w:rPr>
          <w:rFonts w:ascii="Times New Roman" w:hAnsi="Times New Roman" w:cs="Times New Roman"/>
        </w:rPr>
        <w:t xml:space="preserve">accuracy </w:t>
      </w:r>
      <w:r w:rsidR="00EE5A29">
        <w:rPr>
          <w:rFonts w:ascii="Times New Roman" w:hAnsi="Times New Roman" w:cs="Times New Roman"/>
        </w:rPr>
        <w:t>and fraud cases will have 0%</w:t>
      </w:r>
      <w:r w:rsidR="000C523A">
        <w:rPr>
          <w:rFonts w:ascii="Times New Roman" w:hAnsi="Times New Roman" w:cs="Times New Roman"/>
        </w:rPr>
        <w:t xml:space="preserve"> accuracy. Hence machine learning models might not produce significant results when trained on imbalanced class distributions</w:t>
      </w:r>
      <w:r w:rsidR="00C60F90">
        <w:rPr>
          <w:rFonts w:ascii="Times New Roman" w:hAnsi="Times New Roman" w:cs="Times New Roman"/>
        </w:rPr>
        <w:t>, which is why we need to apply sampling techniques to transform it to a more balanced dataset.</w:t>
      </w:r>
    </w:p>
    <w:p w14:paraId="7C6ACBF6" w14:textId="77777777" w:rsidR="00C60F90" w:rsidRDefault="00C60F90" w:rsidP="00575F7A">
      <w:pPr>
        <w:rPr>
          <w:rFonts w:ascii="Times New Roman" w:hAnsi="Times New Roman" w:cs="Times New Roman"/>
        </w:rPr>
      </w:pPr>
      <w:r>
        <w:rPr>
          <w:rFonts w:ascii="Times New Roman" w:hAnsi="Times New Roman" w:cs="Times New Roman"/>
        </w:rPr>
        <w:tab/>
      </w:r>
    </w:p>
    <w:p w14:paraId="0EE749ED" w14:textId="6891576C" w:rsidR="00C60F90" w:rsidRDefault="00C60F90" w:rsidP="00AC3A61">
      <w:pPr>
        <w:ind w:firstLine="720"/>
        <w:rPr>
          <w:rFonts w:ascii="Times New Roman" w:hAnsi="Times New Roman" w:cs="Times New Roman"/>
        </w:rPr>
      </w:pPr>
      <w:r>
        <w:rPr>
          <w:rFonts w:ascii="Times New Roman" w:hAnsi="Times New Roman" w:cs="Times New Roman"/>
        </w:rPr>
        <w:t xml:space="preserve">By using some available sampling techniques, we can oversample the minority class (fraud) to become a significant proportion of the dataset almost </w:t>
      </w:r>
      <w:r w:rsidR="000021F4">
        <w:rPr>
          <w:rFonts w:ascii="Times New Roman" w:hAnsi="Times New Roman" w:cs="Times New Roman"/>
        </w:rPr>
        <w:t>like</w:t>
      </w:r>
      <w:r>
        <w:rPr>
          <w:rFonts w:ascii="Times New Roman" w:hAnsi="Times New Roman" w:cs="Times New Roman"/>
        </w:rPr>
        <w:t xml:space="preserve"> the majority class, or </w:t>
      </w:r>
      <w:r>
        <w:rPr>
          <w:rFonts w:ascii="Times New Roman" w:hAnsi="Times New Roman" w:cs="Times New Roman"/>
        </w:rPr>
        <w:lastRenderedPageBreak/>
        <w:t xml:space="preserve">undersample the majority class (non-fraud) to bring it down to a similar distribution as the minority class, or even combine both simultaneously. </w:t>
      </w:r>
      <w:r w:rsidR="000021F4">
        <w:rPr>
          <w:rFonts w:ascii="Times New Roman" w:hAnsi="Times New Roman" w:cs="Times New Roman"/>
        </w:rPr>
        <w:t xml:space="preserve">In this project, we tried </w:t>
      </w:r>
      <w:r w:rsidR="00AC3A61">
        <w:rPr>
          <w:rFonts w:ascii="Times New Roman" w:hAnsi="Times New Roman" w:cs="Times New Roman"/>
        </w:rPr>
        <w:t xml:space="preserve">exploring </w:t>
      </w:r>
      <w:r w:rsidR="000021F4">
        <w:rPr>
          <w:rFonts w:ascii="Times New Roman" w:hAnsi="Times New Roman" w:cs="Times New Roman"/>
        </w:rPr>
        <w:t>a few that includes:</w:t>
      </w:r>
    </w:p>
    <w:p w14:paraId="23C8F35E" w14:textId="536634F6" w:rsidR="00605A60" w:rsidRPr="00605A60" w:rsidRDefault="00605A60" w:rsidP="00AC3A61">
      <w:pPr>
        <w:jc w:val="center"/>
        <w:rPr>
          <w:rFonts w:ascii="Times New Roman" w:hAnsi="Times New Roman" w:cs="Times New Roman"/>
          <w:i/>
          <w:iCs/>
          <w:sz w:val="22"/>
          <w:szCs w:val="22"/>
          <w:u w:val="single"/>
        </w:rPr>
      </w:pPr>
      <w:r w:rsidRPr="00605A60">
        <w:rPr>
          <w:rFonts w:ascii="Times New Roman" w:hAnsi="Times New Roman" w:cs="Times New Roman"/>
          <w:i/>
          <w:iCs/>
          <w:sz w:val="22"/>
          <w:szCs w:val="22"/>
          <w:u w:val="single"/>
        </w:rPr>
        <w:t>Figure 1: Sampling Techniques</w:t>
      </w:r>
    </w:p>
    <w:p w14:paraId="14F94BF6" w14:textId="3AE3D53D" w:rsidR="000021F4" w:rsidRDefault="000021F4" w:rsidP="00AC3A61">
      <w:pPr>
        <w:ind w:firstLine="720"/>
        <w:rPr>
          <w:rFonts w:ascii="Times New Roman" w:hAnsi="Times New Roman" w:cs="Times New Roman"/>
        </w:rPr>
      </w:pPr>
    </w:p>
    <w:tbl>
      <w:tblPr>
        <w:tblStyle w:val="TableGrid"/>
        <w:tblW w:w="0" w:type="auto"/>
        <w:tblLook w:val="04A0" w:firstRow="1" w:lastRow="0" w:firstColumn="1" w:lastColumn="0" w:noHBand="0" w:noVBand="1"/>
      </w:tblPr>
      <w:tblGrid>
        <w:gridCol w:w="2785"/>
        <w:gridCol w:w="2913"/>
        <w:gridCol w:w="1710"/>
        <w:gridCol w:w="1942"/>
      </w:tblGrid>
      <w:tr w:rsidR="00605A60" w14:paraId="190E9B06" w14:textId="77777777" w:rsidTr="00605A60">
        <w:trPr>
          <w:trHeight w:val="638"/>
        </w:trPr>
        <w:tc>
          <w:tcPr>
            <w:tcW w:w="2785" w:type="dxa"/>
            <w:vAlign w:val="center"/>
          </w:tcPr>
          <w:p w14:paraId="1DA52D5E" w14:textId="77777777" w:rsid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 xml:space="preserve">Oversampling Minority </w:t>
            </w:r>
          </w:p>
          <w:p w14:paraId="75281F5F" w14:textId="4AFE6CEA"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class (Fraud)</w:t>
            </w:r>
          </w:p>
        </w:tc>
        <w:tc>
          <w:tcPr>
            <w:tcW w:w="2913" w:type="dxa"/>
            <w:vAlign w:val="center"/>
          </w:tcPr>
          <w:p w14:paraId="7BB2634E" w14:textId="77777777" w:rsid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 xml:space="preserve">Undersampling Majority </w:t>
            </w:r>
          </w:p>
          <w:p w14:paraId="1F487560" w14:textId="6F4D1884"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class (non-fraud)</w:t>
            </w:r>
          </w:p>
        </w:tc>
        <w:tc>
          <w:tcPr>
            <w:tcW w:w="3652" w:type="dxa"/>
            <w:gridSpan w:val="2"/>
            <w:vAlign w:val="center"/>
          </w:tcPr>
          <w:p w14:paraId="2E8B6BBE" w14:textId="77777777" w:rsidR="00605A60" w:rsidRDefault="005C3E18" w:rsidP="00605A60">
            <w:pPr>
              <w:jc w:val="center"/>
              <w:rPr>
                <w:rFonts w:ascii="Times New Roman" w:hAnsi="Times New Roman" w:cs="Times New Roman"/>
                <w:sz w:val="22"/>
                <w:szCs w:val="22"/>
              </w:rPr>
            </w:pPr>
            <w:r w:rsidRPr="00605A60">
              <w:rPr>
                <w:rFonts w:ascii="Times New Roman" w:hAnsi="Times New Roman" w:cs="Times New Roman"/>
                <w:sz w:val="22"/>
                <w:szCs w:val="22"/>
              </w:rPr>
              <w:t xml:space="preserve">Combination of Oversampling </w:t>
            </w:r>
          </w:p>
          <w:p w14:paraId="30DC9360" w14:textId="005DEE4B" w:rsidR="005C3E18" w:rsidRPr="00605A60" w:rsidRDefault="005C3E18" w:rsidP="00605A60">
            <w:pPr>
              <w:jc w:val="center"/>
              <w:rPr>
                <w:rFonts w:ascii="Times New Roman" w:hAnsi="Times New Roman" w:cs="Times New Roman"/>
                <w:sz w:val="22"/>
                <w:szCs w:val="22"/>
              </w:rPr>
            </w:pPr>
            <w:r w:rsidRPr="00605A60">
              <w:rPr>
                <w:rFonts w:ascii="Times New Roman" w:hAnsi="Times New Roman" w:cs="Times New Roman"/>
                <w:sz w:val="22"/>
                <w:szCs w:val="22"/>
              </w:rPr>
              <w:t>and Undersampling</w:t>
            </w:r>
          </w:p>
        </w:tc>
      </w:tr>
      <w:tr w:rsidR="005C3E18" w14:paraId="72A5014B" w14:textId="77777777" w:rsidTr="00605A60">
        <w:trPr>
          <w:trHeight w:val="629"/>
        </w:trPr>
        <w:tc>
          <w:tcPr>
            <w:tcW w:w="2785" w:type="dxa"/>
            <w:vAlign w:val="center"/>
          </w:tcPr>
          <w:p w14:paraId="605E0427" w14:textId="01FB313C"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RandomOverSampler (ROS)</w:t>
            </w:r>
          </w:p>
        </w:tc>
        <w:tc>
          <w:tcPr>
            <w:tcW w:w="2913" w:type="dxa"/>
            <w:vAlign w:val="center"/>
          </w:tcPr>
          <w:p w14:paraId="11D2373E" w14:textId="152AE7B0"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RandomUnderSampler (RUS)</w:t>
            </w:r>
          </w:p>
        </w:tc>
        <w:tc>
          <w:tcPr>
            <w:tcW w:w="1710" w:type="dxa"/>
            <w:vAlign w:val="center"/>
          </w:tcPr>
          <w:p w14:paraId="3CDE161E" w14:textId="77777777"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ROS+RUS</w:t>
            </w:r>
          </w:p>
        </w:tc>
        <w:tc>
          <w:tcPr>
            <w:tcW w:w="1942" w:type="dxa"/>
            <w:vAlign w:val="center"/>
          </w:tcPr>
          <w:p w14:paraId="489E0EA7" w14:textId="208E229E"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ROS+NearMiss</w:t>
            </w:r>
          </w:p>
        </w:tc>
      </w:tr>
      <w:tr w:rsidR="00605A60" w14:paraId="7075D5BF" w14:textId="77777777" w:rsidTr="00605A60">
        <w:trPr>
          <w:trHeight w:val="890"/>
        </w:trPr>
        <w:tc>
          <w:tcPr>
            <w:tcW w:w="2785" w:type="dxa"/>
            <w:vAlign w:val="center"/>
          </w:tcPr>
          <w:p w14:paraId="66C25A86" w14:textId="39E47DC5"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Synthetic Minority Oversampling Technique</w:t>
            </w:r>
          </w:p>
          <w:p w14:paraId="3F2F9847" w14:textId="1063FBDF"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(SMOTE)</w:t>
            </w:r>
          </w:p>
        </w:tc>
        <w:tc>
          <w:tcPr>
            <w:tcW w:w="2913" w:type="dxa"/>
            <w:vAlign w:val="center"/>
          </w:tcPr>
          <w:p w14:paraId="1FF1A35A" w14:textId="32648173"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NearMiss</w:t>
            </w:r>
          </w:p>
        </w:tc>
        <w:tc>
          <w:tcPr>
            <w:tcW w:w="1710" w:type="dxa"/>
            <w:vAlign w:val="center"/>
          </w:tcPr>
          <w:p w14:paraId="4F910F3B" w14:textId="77777777"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SMOTE+RUS</w:t>
            </w:r>
          </w:p>
        </w:tc>
        <w:tc>
          <w:tcPr>
            <w:tcW w:w="1942" w:type="dxa"/>
            <w:vAlign w:val="center"/>
          </w:tcPr>
          <w:p w14:paraId="14147915" w14:textId="0F4F08FD" w:rsidR="005C3E18" w:rsidRPr="00605A60" w:rsidRDefault="005C3E18" w:rsidP="00CC5A01">
            <w:pPr>
              <w:jc w:val="center"/>
              <w:rPr>
                <w:rFonts w:ascii="Times New Roman" w:hAnsi="Times New Roman" w:cs="Times New Roman"/>
                <w:sz w:val="22"/>
                <w:szCs w:val="22"/>
              </w:rPr>
            </w:pPr>
            <w:r w:rsidRPr="00605A60">
              <w:rPr>
                <w:rFonts w:ascii="Times New Roman" w:hAnsi="Times New Roman" w:cs="Times New Roman"/>
                <w:sz w:val="22"/>
                <w:szCs w:val="22"/>
              </w:rPr>
              <w:t>SMOTE+NearMiss</w:t>
            </w:r>
          </w:p>
        </w:tc>
      </w:tr>
    </w:tbl>
    <w:p w14:paraId="65106F46" w14:textId="77777777" w:rsidR="00BD4F01" w:rsidRPr="00575F7A" w:rsidRDefault="00BD4F01" w:rsidP="00087482">
      <w:pPr>
        <w:rPr>
          <w:rFonts w:ascii="Times New Roman" w:hAnsi="Times New Roman" w:cs="Times New Roman"/>
        </w:rPr>
      </w:pPr>
    </w:p>
    <w:p w14:paraId="7B7AE96B" w14:textId="33B16F02" w:rsidR="00087482" w:rsidRDefault="00AC3A61" w:rsidP="00087482">
      <w:pPr>
        <w:rPr>
          <w:rFonts w:ascii="Times New Roman" w:hAnsi="Times New Roman" w:cs="Times New Roman"/>
        </w:rPr>
      </w:pPr>
      <w:r w:rsidRPr="008C4682">
        <w:rPr>
          <w:rFonts w:ascii="Times New Roman" w:hAnsi="Times New Roman" w:cs="Times New Roman"/>
          <w:b/>
          <w:bCs/>
        </w:rPr>
        <w:t>Note:</w:t>
      </w:r>
      <w:r>
        <w:rPr>
          <w:rFonts w:ascii="Times New Roman" w:hAnsi="Times New Roman" w:cs="Times New Roman"/>
        </w:rPr>
        <w:t xml:space="preserve"> The sampling techniques were tried only on the training data, because we need similar class distributions to train the classifiers. </w:t>
      </w:r>
      <w:r w:rsidR="002D4A7C">
        <w:rPr>
          <w:rFonts w:ascii="Times New Roman" w:hAnsi="Times New Roman" w:cs="Times New Roman"/>
        </w:rPr>
        <w:t>Performing resampling on test set, changes the data from real-world transactions. Hence,</w:t>
      </w:r>
      <w:r>
        <w:rPr>
          <w:rFonts w:ascii="Times New Roman" w:hAnsi="Times New Roman" w:cs="Times New Roman"/>
        </w:rPr>
        <w:t xml:space="preserve"> the test set </w:t>
      </w:r>
      <w:r w:rsidR="002D4A7C">
        <w:rPr>
          <w:rFonts w:ascii="Times New Roman" w:hAnsi="Times New Roman" w:cs="Times New Roman"/>
        </w:rPr>
        <w:t xml:space="preserve">(which represents an instance of reality) </w:t>
      </w:r>
      <w:r>
        <w:rPr>
          <w:rFonts w:ascii="Times New Roman" w:hAnsi="Times New Roman" w:cs="Times New Roman"/>
        </w:rPr>
        <w:t xml:space="preserve">should be kept unseen </w:t>
      </w:r>
      <w:r w:rsidR="002D4A7C">
        <w:rPr>
          <w:rFonts w:ascii="Times New Roman" w:hAnsi="Times New Roman" w:cs="Times New Roman"/>
        </w:rPr>
        <w:t>and used to measure performance of trained models</w:t>
      </w:r>
      <w:r>
        <w:rPr>
          <w:rFonts w:ascii="Times New Roman" w:hAnsi="Times New Roman" w:cs="Times New Roman"/>
        </w:rPr>
        <w:t>.</w:t>
      </w:r>
    </w:p>
    <w:p w14:paraId="38FC6410" w14:textId="45978677" w:rsidR="002D4A7C" w:rsidRDefault="002D4A7C" w:rsidP="00087482">
      <w:pPr>
        <w:rPr>
          <w:rFonts w:ascii="Times New Roman" w:hAnsi="Times New Roman" w:cs="Times New Roman"/>
        </w:rPr>
      </w:pPr>
    </w:p>
    <w:p w14:paraId="610E5619" w14:textId="257E2542" w:rsidR="002D4A7C" w:rsidRDefault="002D4A7C" w:rsidP="002D4A7C">
      <w:pPr>
        <w:jc w:val="center"/>
        <w:rPr>
          <w:rFonts w:ascii="Times New Roman" w:hAnsi="Times New Roman" w:cs="Times New Roman"/>
        </w:rPr>
      </w:pPr>
      <w:r>
        <w:rPr>
          <w:rFonts w:ascii="Times New Roman" w:hAnsi="Times New Roman" w:cs="Times New Roman"/>
          <w:noProof/>
        </w:rPr>
        <w:drawing>
          <wp:inline distT="0" distB="0" distL="0" distR="0" wp14:anchorId="4F47FA18" wp14:editId="7978AC7D">
            <wp:extent cx="5727700" cy="2614793"/>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5029" cy="2645530"/>
                    </a:xfrm>
                    <a:prstGeom prst="rect">
                      <a:avLst/>
                    </a:prstGeom>
                  </pic:spPr>
                </pic:pic>
              </a:graphicData>
            </a:graphic>
          </wp:inline>
        </w:drawing>
      </w:r>
    </w:p>
    <w:p w14:paraId="7368138A" w14:textId="0E66B4E7" w:rsidR="002D4A7C" w:rsidRDefault="002D4A7C" w:rsidP="002D4A7C">
      <w:pPr>
        <w:rPr>
          <w:rFonts w:ascii="Times New Roman" w:hAnsi="Times New Roman" w:cs="Times New Roman"/>
        </w:rPr>
      </w:pPr>
      <w:r>
        <w:rPr>
          <w:rFonts w:ascii="Times New Roman" w:hAnsi="Times New Roman" w:cs="Times New Roman"/>
        </w:rPr>
        <w:t xml:space="preserve">The above bar plot shows the mean precision and recall values by different sampling strategies trained </w:t>
      </w:r>
      <w:r w:rsidR="0072731D">
        <w:rPr>
          <w:rFonts w:ascii="Times New Roman" w:hAnsi="Times New Roman" w:cs="Times New Roman"/>
        </w:rPr>
        <w:t>on</w:t>
      </w:r>
      <w:r>
        <w:rPr>
          <w:rFonts w:ascii="Times New Roman" w:hAnsi="Times New Roman" w:cs="Times New Roman"/>
        </w:rPr>
        <w:t xml:space="preserve"> a Random Forest Classifier.</w:t>
      </w:r>
      <w:r w:rsidR="0072731D">
        <w:rPr>
          <w:rFonts w:ascii="Times New Roman" w:hAnsi="Times New Roman" w:cs="Times New Roman"/>
        </w:rPr>
        <w:t xml:space="preserve"> We can clearly see that </w:t>
      </w:r>
      <w:r w:rsidR="00354A96">
        <w:rPr>
          <w:rFonts w:ascii="Times New Roman" w:hAnsi="Times New Roman" w:cs="Times New Roman"/>
        </w:rPr>
        <w:t xml:space="preserve">plots from (1) </w:t>
      </w:r>
      <w:r w:rsidR="0072731D">
        <w:rPr>
          <w:rFonts w:ascii="Times New Roman" w:hAnsi="Times New Roman" w:cs="Times New Roman"/>
        </w:rPr>
        <w:t xml:space="preserve">Oversampling only the minority class using SMOTE and </w:t>
      </w:r>
      <w:r w:rsidR="00354A96">
        <w:rPr>
          <w:rFonts w:ascii="Times New Roman" w:hAnsi="Times New Roman" w:cs="Times New Roman"/>
        </w:rPr>
        <w:t xml:space="preserve">(2) </w:t>
      </w:r>
      <w:r w:rsidR="0072731D">
        <w:rPr>
          <w:rFonts w:ascii="Times New Roman" w:hAnsi="Times New Roman" w:cs="Times New Roman"/>
        </w:rPr>
        <w:t>combination of ROS+RUS</w:t>
      </w:r>
      <w:r w:rsidR="00CE3E73">
        <w:rPr>
          <w:rFonts w:ascii="Times New Roman" w:hAnsi="Times New Roman" w:cs="Times New Roman"/>
        </w:rPr>
        <w:t>,</w:t>
      </w:r>
      <w:r w:rsidR="00354A96">
        <w:rPr>
          <w:rFonts w:ascii="Times New Roman" w:hAnsi="Times New Roman" w:cs="Times New Roman"/>
        </w:rPr>
        <w:t xml:space="preserve"> show better results (both precision &amp; recall). So, both these techniques were selected to train and compare, for finding a better model.</w:t>
      </w:r>
    </w:p>
    <w:p w14:paraId="2A0FCAFE" w14:textId="3AEB44D8" w:rsidR="00354A96" w:rsidRDefault="00354A96" w:rsidP="002D4A7C">
      <w:pPr>
        <w:rPr>
          <w:rFonts w:ascii="Times New Roman" w:hAnsi="Times New Roman" w:cs="Times New Roman"/>
        </w:rPr>
      </w:pPr>
    </w:p>
    <w:p w14:paraId="6EBCF2C0" w14:textId="5D217E44" w:rsidR="00354A96" w:rsidRPr="00CE3E73" w:rsidRDefault="006B1245" w:rsidP="00CE3E73">
      <w:pPr>
        <w:pStyle w:val="ListParagraph"/>
        <w:numPr>
          <w:ilvl w:val="1"/>
          <w:numId w:val="1"/>
        </w:numPr>
        <w:rPr>
          <w:rFonts w:ascii="Times New Roman" w:hAnsi="Times New Roman" w:cs="Times New Roman"/>
          <w:b/>
          <w:bCs/>
        </w:rPr>
      </w:pPr>
      <w:r>
        <w:rPr>
          <w:rFonts w:ascii="Times New Roman" w:hAnsi="Times New Roman" w:cs="Times New Roman"/>
          <w:b/>
          <w:bCs/>
        </w:rPr>
        <w:t>Proposed Models</w:t>
      </w:r>
    </w:p>
    <w:p w14:paraId="1B67894D" w14:textId="27E8B730" w:rsidR="00CE3E73" w:rsidRDefault="00CE3E73" w:rsidP="00CE3E73">
      <w:pPr>
        <w:rPr>
          <w:rFonts w:ascii="Times New Roman" w:hAnsi="Times New Roman" w:cs="Times New Roman"/>
          <w:b/>
          <w:bCs/>
        </w:rPr>
      </w:pPr>
    </w:p>
    <w:p w14:paraId="25C87CD6" w14:textId="53F72715" w:rsidR="008C4682" w:rsidRDefault="00D533CF" w:rsidP="00CE3E73">
      <w:pPr>
        <w:rPr>
          <w:rFonts w:ascii="Times New Roman" w:hAnsi="Times New Roman" w:cs="Times New Roman"/>
        </w:rPr>
      </w:pPr>
      <w:r>
        <w:rPr>
          <w:rFonts w:ascii="Times New Roman" w:hAnsi="Times New Roman" w:cs="Times New Roman"/>
        </w:rPr>
        <w:t>For</w:t>
      </w:r>
      <w:r w:rsidR="008C4682">
        <w:rPr>
          <w:rFonts w:ascii="Times New Roman" w:hAnsi="Times New Roman" w:cs="Times New Roman"/>
        </w:rPr>
        <w:t xml:space="preserve"> this research, we </w:t>
      </w:r>
      <w:r>
        <w:rPr>
          <w:rFonts w:ascii="Times New Roman" w:hAnsi="Times New Roman" w:cs="Times New Roman"/>
        </w:rPr>
        <w:t xml:space="preserve">ran experiments </w:t>
      </w:r>
      <w:r w:rsidR="006A1D18">
        <w:rPr>
          <w:rFonts w:ascii="Times New Roman" w:hAnsi="Times New Roman" w:cs="Times New Roman"/>
        </w:rPr>
        <w:t xml:space="preserve">by applying both Oversampling (SMOTE) and combination of Oversampling and Undersampling (ROS+RUS) </w:t>
      </w:r>
      <w:r>
        <w:rPr>
          <w:rFonts w:ascii="Times New Roman" w:hAnsi="Times New Roman" w:cs="Times New Roman"/>
        </w:rPr>
        <w:t>with</w:t>
      </w:r>
      <w:r w:rsidR="008C4682">
        <w:rPr>
          <w:rFonts w:ascii="Times New Roman" w:hAnsi="Times New Roman" w:cs="Times New Roman"/>
        </w:rPr>
        <w:t xml:space="preserve"> Ensemble learning models such as Bagging, Boosting, Voting, and Artificial Neural Networks to learn the dataset</w:t>
      </w:r>
      <w:r>
        <w:rPr>
          <w:rFonts w:ascii="Times New Roman" w:hAnsi="Times New Roman" w:cs="Times New Roman"/>
        </w:rPr>
        <w:t xml:space="preserve"> and find </w:t>
      </w:r>
      <w:r w:rsidR="00D12588">
        <w:rPr>
          <w:rFonts w:ascii="Times New Roman" w:hAnsi="Times New Roman" w:cs="Times New Roman"/>
        </w:rPr>
        <w:t>a</w:t>
      </w:r>
      <w:r>
        <w:rPr>
          <w:rFonts w:ascii="Times New Roman" w:hAnsi="Times New Roman" w:cs="Times New Roman"/>
        </w:rPr>
        <w:t xml:space="preserve"> better </w:t>
      </w:r>
      <w:r w:rsidR="006A1D18">
        <w:rPr>
          <w:rFonts w:ascii="Times New Roman" w:hAnsi="Times New Roman" w:cs="Times New Roman"/>
        </w:rPr>
        <w:t xml:space="preserve">learning </w:t>
      </w:r>
      <w:r>
        <w:rPr>
          <w:rFonts w:ascii="Times New Roman" w:hAnsi="Times New Roman" w:cs="Times New Roman"/>
        </w:rPr>
        <w:t>model amongst them</w:t>
      </w:r>
      <w:r w:rsidR="008C4682">
        <w:rPr>
          <w:rFonts w:ascii="Times New Roman" w:hAnsi="Times New Roman" w:cs="Times New Roman"/>
        </w:rPr>
        <w:t xml:space="preserve">. More specifically, </w:t>
      </w:r>
      <w:r>
        <w:rPr>
          <w:rFonts w:ascii="Times New Roman" w:hAnsi="Times New Roman" w:cs="Times New Roman"/>
        </w:rPr>
        <w:t>we used:</w:t>
      </w:r>
    </w:p>
    <w:p w14:paraId="42D1344D" w14:textId="6ED04E67" w:rsidR="00D533CF" w:rsidRDefault="00D533CF" w:rsidP="00CE3E73">
      <w:pPr>
        <w:rPr>
          <w:rFonts w:ascii="Times New Roman" w:hAnsi="Times New Roman" w:cs="Times New Roman"/>
        </w:rPr>
      </w:pPr>
    </w:p>
    <w:p w14:paraId="485CBCDA" w14:textId="0FCD78A0" w:rsidR="00D533CF" w:rsidRPr="00D12588" w:rsidRDefault="00D533CF" w:rsidP="00D12588">
      <w:pPr>
        <w:pStyle w:val="ListParagraph"/>
        <w:numPr>
          <w:ilvl w:val="0"/>
          <w:numId w:val="2"/>
        </w:numPr>
        <w:rPr>
          <w:rFonts w:ascii="Times New Roman" w:hAnsi="Times New Roman" w:cs="Times New Roman"/>
        </w:rPr>
      </w:pPr>
      <w:r w:rsidRPr="00D12588">
        <w:rPr>
          <w:rFonts w:ascii="Times New Roman" w:hAnsi="Times New Roman" w:cs="Times New Roman"/>
        </w:rPr>
        <w:lastRenderedPageBreak/>
        <w:t>Random Forest Classifier as an instance of Bagging.</w:t>
      </w:r>
    </w:p>
    <w:p w14:paraId="34E55766" w14:textId="783F596A" w:rsidR="00D533CF" w:rsidRDefault="00D533CF" w:rsidP="00D533CF">
      <w:pPr>
        <w:pStyle w:val="ListParagraph"/>
        <w:numPr>
          <w:ilvl w:val="0"/>
          <w:numId w:val="2"/>
        </w:numPr>
        <w:rPr>
          <w:rFonts w:ascii="Times New Roman" w:hAnsi="Times New Roman" w:cs="Times New Roman"/>
        </w:rPr>
      </w:pPr>
      <w:r>
        <w:rPr>
          <w:rFonts w:ascii="Times New Roman" w:hAnsi="Times New Roman" w:cs="Times New Roman"/>
        </w:rPr>
        <w:t>XG Boost Classifier as an instance of Boosting.</w:t>
      </w:r>
    </w:p>
    <w:p w14:paraId="0491FAAA" w14:textId="78917F81" w:rsidR="00D533CF" w:rsidRDefault="00D533CF" w:rsidP="00D533CF">
      <w:pPr>
        <w:pStyle w:val="ListParagraph"/>
        <w:numPr>
          <w:ilvl w:val="0"/>
          <w:numId w:val="2"/>
        </w:numPr>
        <w:rPr>
          <w:rFonts w:ascii="Times New Roman" w:hAnsi="Times New Roman" w:cs="Times New Roman"/>
        </w:rPr>
      </w:pPr>
      <w:r>
        <w:rPr>
          <w:rFonts w:ascii="Times New Roman" w:hAnsi="Times New Roman" w:cs="Times New Roman"/>
        </w:rPr>
        <w:t>Combination of base models such as Logistic Regression, Decision Tree Classifier, Gaussian Naïve Bayes, and K Nearest Neighbors as an instance of Voting Classifier.</w:t>
      </w:r>
    </w:p>
    <w:p w14:paraId="16194C4E" w14:textId="7E26CB3C" w:rsidR="00CE3E73" w:rsidRPr="0091582E" w:rsidRDefault="00D533CF" w:rsidP="00087482">
      <w:pPr>
        <w:pStyle w:val="ListParagraph"/>
        <w:numPr>
          <w:ilvl w:val="0"/>
          <w:numId w:val="2"/>
        </w:numPr>
        <w:rPr>
          <w:rFonts w:ascii="Times New Roman" w:hAnsi="Times New Roman" w:cs="Times New Roman"/>
        </w:rPr>
      </w:pPr>
      <w:r>
        <w:rPr>
          <w:rFonts w:ascii="Times New Roman" w:hAnsi="Times New Roman" w:cs="Times New Roman"/>
        </w:rPr>
        <w:t>Multi-Layer Perceptron (MLP) as an instance of ANN.</w:t>
      </w:r>
      <w:r w:rsidR="007C7DB2" w:rsidRPr="0091582E">
        <w:rPr>
          <w:rFonts w:ascii="Times New Roman" w:hAnsi="Times New Roman" w:cs="Times New Roman"/>
        </w:rPr>
        <w:t xml:space="preserve"> </w:t>
      </w:r>
    </w:p>
    <w:p w14:paraId="500579F4" w14:textId="77777777" w:rsidR="00CE3E73" w:rsidRDefault="00CE3E73" w:rsidP="00087482">
      <w:pPr>
        <w:rPr>
          <w:rFonts w:ascii="Times New Roman" w:hAnsi="Times New Roman" w:cs="Times New Roman"/>
        </w:rPr>
      </w:pPr>
    </w:p>
    <w:p w14:paraId="1E51AC40" w14:textId="507323DB" w:rsidR="00D12588" w:rsidRDefault="00D12588" w:rsidP="00D12588">
      <w:pPr>
        <w:pStyle w:val="ListParagraph"/>
        <w:numPr>
          <w:ilvl w:val="0"/>
          <w:numId w:val="1"/>
        </w:numPr>
        <w:rPr>
          <w:rFonts w:ascii="Times New Roman" w:hAnsi="Times New Roman" w:cs="Times New Roman"/>
          <w:b/>
          <w:bCs/>
          <w:sz w:val="28"/>
          <w:szCs w:val="28"/>
        </w:rPr>
      </w:pPr>
      <w:r w:rsidRPr="00D12588">
        <w:rPr>
          <w:rFonts w:ascii="Times New Roman" w:hAnsi="Times New Roman" w:cs="Times New Roman"/>
          <w:b/>
          <w:bCs/>
          <w:sz w:val="28"/>
          <w:szCs w:val="28"/>
        </w:rPr>
        <w:t>Technical Results</w:t>
      </w:r>
    </w:p>
    <w:p w14:paraId="4FA957DB" w14:textId="6E82FFCB" w:rsidR="006A1D18" w:rsidRDefault="006A1D18" w:rsidP="006A1D18">
      <w:pPr>
        <w:rPr>
          <w:rFonts w:ascii="Times New Roman" w:hAnsi="Times New Roman" w:cs="Times New Roman"/>
          <w:b/>
          <w:bCs/>
          <w:sz w:val="28"/>
          <w:szCs w:val="28"/>
        </w:rPr>
      </w:pPr>
    </w:p>
    <w:p w14:paraId="329BFF84" w14:textId="09F617DD" w:rsidR="006A1D18" w:rsidRDefault="006A1D18" w:rsidP="006A1D18">
      <w:pPr>
        <w:rPr>
          <w:rFonts w:ascii="Times New Roman" w:hAnsi="Times New Roman" w:cs="Times New Roman"/>
        </w:rPr>
      </w:pPr>
      <w:r>
        <w:rPr>
          <w:rFonts w:ascii="Times New Roman" w:hAnsi="Times New Roman" w:cs="Times New Roman"/>
        </w:rPr>
        <w:t>As mentioned before, using accuracy won’t help us in evaluating a model’s performance as it is misleading for our subject of interest. So, we used other performance metrics such as Precision, Recall and Area under the Precision-Recall curve (AUC-PR) which are effectively used to evaluate models with imbalanced data.</w:t>
      </w:r>
    </w:p>
    <w:p w14:paraId="3191FD9D" w14:textId="48BB50B1" w:rsidR="006A1D18" w:rsidRDefault="006A1D18" w:rsidP="006A1D18">
      <w:pPr>
        <w:rPr>
          <w:rFonts w:ascii="Times New Roman" w:hAnsi="Times New Roman" w:cs="Times New Roman"/>
        </w:rPr>
      </w:pPr>
    </w:p>
    <w:p w14:paraId="7197EB8D" w14:textId="70A23827" w:rsidR="006A1D18" w:rsidRPr="004A0547" w:rsidRDefault="006A1D18" w:rsidP="006A1D18">
      <w:pPr>
        <w:pStyle w:val="ListParagraph"/>
        <w:numPr>
          <w:ilvl w:val="1"/>
          <w:numId w:val="1"/>
        </w:numPr>
        <w:rPr>
          <w:rFonts w:ascii="Times New Roman" w:hAnsi="Times New Roman" w:cs="Times New Roman"/>
          <w:b/>
          <w:bCs/>
        </w:rPr>
      </w:pPr>
      <w:r w:rsidRPr="006A1D18">
        <w:rPr>
          <w:rFonts w:ascii="Times New Roman" w:hAnsi="Times New Roman" w:cs="Times New Roman"/>
          <w:b/>
          <w:bCs/>
        </w:rPr>
        <w:t>Precision</w:t>
      </w:r>
    </w:p>
    <w:p w14:paraId="3307A263" w14:textId="24F9C9E4" w:rsidR="004A0547" w:rsidRPr="004A0547" w:rsidRDefault="004A0547" w:rsidP="006A1D18">
      <w:pPr>
        <w:rPr>
          <w:rFonts w:ascii="Times New Roman" w:hAnsi="Times New Roman" w:cs="Times New Roman"/>
          <w:sz w:val="22"/>
          <w:szCs w:val="22"/>
        </w:rPr>
      </w:pPr>
      <m:oMathPara>
        <m:oMath>
          <m:r>
            <w:rPr>
              <w:rFonts w:ascii="Cambria Math" w:hAnsi="Cambria Math" w:cs="Times New Roman"/>
              <w:sz w:val="22"/>
              <w:szCs w:val="22"/>
            </w:rPr>
            <m:t xml:space="preserve">Precision= </m:t>
          </m:r>
          <m:f>
            <m:fPr>
              <m:ctrlPr>
                <w:rPr>
                  <w:rFonts w:ascii="Cambria Math" w:hAnsi="Cambria Math" w:cs="Times New Roman"/>
                  <w:i/>
                  <w:sz w:val="22"/>
                  <w:szCs w:val="22"/>
                </w:rPr>
              </m:ctrlPr>
            </m:fPr>
            <m:num>
              <m:r>
                <w:rPr>
                  <w:rFonts w:ascii="Cambria Math" w:hAnsi="Cambria Math" w:cs="Times New Roman"/>
                  <w:sz w:val="22"/>
                  <w:szCs w:val="22"/>
                </w:rPr>
                <m:t>True Positives</m:t>
              </m:r>
            </m:num>
            <m:den>
              <m:r>
                <w:rPr>
                  <w:rFonts w:ascii="Cambria Math" w:hAnsi="Cambria Math" w:cs="Times New Roman"/>
                  <w:sz w:val="22"/>
                  <w:szCs w:val="22"/>
                </w:rPr>
                <m:t>True Positives+False Positives</m:t>
              </m:r>
            </m:den>
          </m:f>
        </m:oMath>
      </m:oMathPara>
    </w:p>
    <w:p w14:paraId="51BDADFF" w14:textId="706472F5" w:rsidR="006A1D18" w:rsidRDefault="006A1D18" w:rsidP="006A1D18">
      <w:pPr>
        <w:rPr>
          <w:rFonts w:ascii="Times New Roman" w:hAnsi="Times New Roman" w:cs="Times New Roman"/>
        </w:rPr>
      </w:pPr>
    </w:p>
    <w:p w14:paraId="589B1E95" w14:textId="49E2E363" w:rsidR="004A0547" w:rsidRDefault="004A0547" w:rsidP="006A1D18">
      <w:pPr>
        <w:rPr>
          <w:rFonts w:ascii="Times New Roman" w:hAnsi="Times New Roman" w:cs="Times New Roman"/>
        </w:rPr>
      </w:pPr>
      <w:r>
        <w:rPr>
          <w:rFonts w:ascii="Times New Roman" w:hAnsi="Times New Roman" w:cs="Times New Roman"/>
        </w:rPr>
        <w:t xml:space="preserve">Precision measures the </w:t>
      </w:r>
      <w:r w:rsidR="00CE7896">
        <w:rPr>
          <w:rFonts w:ascii="Times New Roman" w:hAnsi="Times New Roman" w:cs="Times New Roman"/>
        </w:rPr>
        <w:t xml:space="preserve">proportion of positive predictions that </w:t>
      </w:r>
      <w:r w:rsidR="00BC140B">
        <w:rPr>
          <w:rFonts w:ascii="Times New Roman" w:hAnsi="Times New Roman" w:cs="Times New Roman"/>
        </w:rPr>
        <w:t>actually belong to the</w:t>
      </w:r>
      <w:r w:rsidR="00CE7896">
        <w:rPr>
          <w:rFonts w:ascii="Times New Roman" w:hAnsi="Times New Roman" w:cs="Times New Roman"/>
        </w:rPr>
        <w:t xml:space="preserve"> positive</w:t>
      </w:r>
      <w:r w:rsidR="00BC140B">
        <w:rPr>
          <w:rFonts w:ascii="Times New Roman" w:hAnsi="Times New Roman" w:cs="Times New Roman"/>
        </w:rPr>
        <w:t xml:space="preserve"> class</w:t>
      </w:r>
      <w:r w:rsidR="00CE7896">
        <w:rPr>
          <w:rFonts w:ascii="Times New Roman" w:hAnsi="Times New Roman" w:cs="Times New Roman"/>
        </w:rPr>
        <w:t xml:space="preserve">. Here, </w:t>
      </w:r>
      <w:r w:rsidR="003C7C57">
        <w:rPr>
          <w:rFonts w:ascii="Times New Roman" w:hAnsi="Times New Roman" w:cs="Times New Roman"/>
        </w:rPr>
        <w:t xml:space="preserve">precision defines the fraction of fraudulent predictions by a model that </w:t>
      </w:r>
      <w:r w:rsidR="00683E97">
        <w:rPr>
          <w:rFonts w:ascii="Times New Roman" w:hAnsi="Times New Roman" w:cs="Times New Roman"/>
        </w:rPr>
        <w:t>were observed as fraud.</w:t>
      </w:r>
    </w:p>
    <w:p w14:paraId="499077CF" w14:textId="4651232E" w:rsidR="00726100" w:rsidRDefault="00726100" w:rsidP="006A1D18">
      <w:pPr>
        <w:rPr>
          <w:rFonts w:ascii="Times New Roman" w:hAnsi="Times New Roman" w:cs="Times New Roman"/>
        </w:rPr>
      </w:pPr>
    </w:p>
    <w:tbl>
      <w:tblPr>
        <w:tblStyle w:val="GridTable7Colorful"/>
        <w:tblW w:w="0" w:type="auto"/>
        <w:tblLook w:val="04A0" w:firstRow="1" w:lastRow="0" w:firstColumn="1" w:lastColumn="0" w:noHBand="0" w:noVBand="1"/>
      </w:tblPr>
      <w:tblGrid>
        <w:gridCol w:w="3116"/>
        <w:gridCol w:w="3117"/>
        <w:gridCol w:w="3117"/>
      </w:tblGrid>
      <w:tr w:rsidR="00AE7E58" w:rsidRPr="000470DC" w14:paraId="74C4180C" w14:textId="77777777" w:rsidTr="00AE7E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shd w:val="clear" w:color="auto" w:fill="BDD6EE" w:themeFill="accent5" w:themeFillTint="66"/>
          </w:tcPr>
          <w:p w14:paraId="43184AD9" w14:textId="5E01BE9F" w:rsidR="00726100" w:rsidRPr="000470DC" w:rsidRDefault="00726100" w:rsidP="006A1D18">
            <w:pPr>
              <w:rPr>
                <w:rFonts w:ascii="Times New Roman" w:hAnsi="Times New Roman" w:cs="Times New Roman"/>
                <w:sz w:val="22"/>
                <w:szCs w:val="22"/>
              </w:rPr>
            </w:pPr>
            <w:r w:rsidRPr="000470DC">
              <w:rPr>
                <w:rFonts w:ascii="Times New Roman" w:hAnsi="Times New Roman" w:cs="Times New Roman"/>
                <w:sz w:val="22"/>
                <w:szCs w:val="22"/>
              </w:rPr>
              <w:t>M</w:t>
            </w:r>
            <w:r w:rsidR="00AE7E58">
              <w:rPr>
                <w:rFonts w:ascii="Times New Roman" w:hAnsi="Times New Roman" w:cs="Times New Roman"/>
                <w:sz w:val="22"/>
                <w:szCs w:val="22"/>
              </w:rPr>
              <w:t>ODEL</w:t>
            </w:r>
          </w:p>
        </w:tc>
        <w:tc>
          <w:tcPr>
            <w:tcW w:w="3117" w:type="dxa"/>
            <w:shd w:val="clear" w:color="auto" w:fill="BDD6EE" w:themeFill="accent5" w:themeFillTint="66"/>
          </w:tcPr>
          <w:p w14:paraId="15FC4612" w14:textId="2D8990EB" w:rsidR="00726100" w:rsidRPr="000470DC" w:rsidRDefault="00726100" w:rsidP="006A1D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SMOTE</w:t>
            </w:r>
          </w:p>
        </w:tc>
        <w:tc>
          <w:tcPr>
            <w:tcW w:w="3117" w:type="dxa"/>
            <w:shd w:val="clear" w:color="auto" w:fill="BDD6EE" w:themeFill="accent5" w:themeFillTint="66"/>
          </w:tcPr>
          <w:p w14:paraId="0A18CED9" w14:textId="04EE169D" w:rsidR="00726100" w:rsidRPr="000470DC" w:rsidRDefault="00726100" w:rsidP="006A1D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ROS+RUS</w:t>
            </w:r>
          </w:p>
        </w:tc>
      </w:tr>
      <w:tr w:rsidR="00AE7E58" w:rsidRPr="000470DC" w14:paraId="0D332451" w14:textId="77777777" w:rsidTr="00AE7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DB6D90" w14:textId="01AE0284" w:rsidR="00726100" w:rsidRPr="000470DC" w:rsidRDefault="00726100" w:rsidP="006A1D18">
            <w:pPr>
              <w:rPr>
                <w:rFonts w:ascii="Times New Roman" w:hAnsi="Times New Roman" w:cs="Times New Roman"/>
                <w:sz w:val="22"/>
                <w:szCs w:val="22"/>
              </w:rPr>
            </w:pPr>
            <w:r w:rsidRPr="000470DC">
              <w:rPr>
                <w:rFonts w:ascii="Times New Roman" w:hAnsi="Times New Roman" w:cs="Times New Roman"/>
                <w:sz w:val="22"/>
                <w:szCs w:val="22"/>
              </w:rPr>
              <w:t>Random Forest Classifier</w:t>
            </w:r>
          </w:p>
        </w:tc>
        <w:tc>
          <w:tcPr>
            <w:tcW w:w="3117" w:type="dxa"/>
            <w:shd w:val="clear" w:color="auto" w:fill="FFFFFF" w:themeFill="background1"/>
          </w:tcPr>
          <w:p w14:paraId="7A06E1AF" w14:textId="1746D293" w:rsidR="00726100" w:rsidRPr="000470DC" w:rsidRDefault="00726100" w:rsidP="006A1D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0.912</w:t>
            </w:r>
          </w:p>
        </w:tc>
        <w:tc>
          <w:tcPr>
            <w:tcW w:w="3117" w:type="dxa"/>
            <w:shd w:val="clear" w:color="auto" w:fill="FFFFFF" w:themeFill="background1"/>
          </w:tcPr>
          <w:p w14:paraId="750CF580" w14:textId="5970280A" w:rsidR="00726100" w:rsidRPr="000470DC" w:rsidRDefault="00726100" w:rsidP="006A1D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0.942</w:t>
            </w:r>
          </w:p>
        </w:tc>
      </w:tr>
      <w:tr w:rsidR="00AE7E58" w:rsidRPr="000470DC" w14:paraId="43A1DC82" w14:textId="77777777" w:rsidTr="00AE7E58">
        <w:tc>
          <w:tcPr>
            <w:cnfStyle w:val="001000000000" w:firstRow="0" w:lastRow="0" w:firstColumn="1" w:lastColumn="0" w:oddVBand="0" w:evenVBand="0" w:oddHBand="0" w:evenHBand="0" w:firstRowFirstColumn="0" w:firstRowLastColumn="0" w:lastRowFirstColumn="0" w:lastRowLastColumn="0"/>
            <w:tcW w:w="3116" w:type="dxa"/>
          </w:tcPr>
          <w:p w14:paraId="7E04F1CB" w14:textId="0A11C653" w:rsidR="00726100" w:rsidRPr="000470DC" w:rsidRDefault="00726100" w:rsidP="006A1D18">
            <w:pPr>
              <w:rPr>
                <w:rFonts w:ascii="Times New Roman" w:hAnsi="Times New Roman" w:cs="Times New Roman"/>
                <w:sz w:val="22"/>
                <w:szCs w:val="22"/>
              </w:rPr>
            </w:pPr>
            <w:r w:rsidRPr="000470DC">
              <w:rPr>
                <w:rFonts w:ascii="Times New Roman" w:hAnsi="Times New Roman" w:cs="Times New Roman"/>
                <w:sz w:val="22"/>
                <w:szCs w:val="22"/>
              </w:rPr>
              <w:t>XGB Classifier</w:t>
            </w:r>
          </w:p>
        </w:tc>
        <w:tc>
          <w:tcPr>
            <w:tcW w:w="3117" w:type="dxa"/>
          </w:tcPr>
          <w:p w14:paraId="1EBCE5B2" w14:textId="087A81F1" w:rsidR="00726100" w:rsidRPr="000470DC" w:rsidRDefault="00726100" w:rsidP="006A1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0.307</w:t>
            </w:r>
          </w:p>
        </w:tc>
        <w:tc>
          <w:tcPr>
            <w:tcW w:w="3117" w:type="dxa"/>
          </w:tcPr>
          <w:p w14:paraId="4FC49556" w14:textId="3EBCF182" w:rsidR="00726100" w:rsidRPr="000470DC" w:rsidRDefault="00726100" w:rsidP="006A1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0.741</w:t>
            </w:r>
          </w:p>
        </w:tc>
      </w:tr>
      <w:tr w:rsidR="00AE7E58" w:rsidRPr="000470DC" w14:paraId="31C3662B" w14:textId="77777777" w:rsidTr="00AE7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954005" w14:textId="1850629D" w:rsidR="00726100" w:rsidRPr="000470DC" w:rsidRDefault="00726100" w:rsidP="006A1D18">
            <w:pPr>
              <w:rPr>
                <w:rFonts w:ascii="Times New Roman" w:hAnsi="Times New Roman" w:cs="Times New Roman"/>
                <w:sz w:val="22"/>
                <w:szCs w:val="22"/>
              </w:rPr>
            </w:pPr>
            <w:r w:rsidRPr="000470DC">
              <w:rPr>
                <w:rFonts w:ascii="Times New Roman" w:hAnsi="Times New Roman" w:cs="Times New Roman"/>
                <w:sz w:val="22"/>
                <w:szCs w:val="22"/>
              </w:rPr>
              <w:t>Voting Classifier</w:t>
            </w:r>
          </w:p>
        </w:tc>
        <w:tc>
          <w:tcPr>
            <w:tcW w:w="3117" w:type="dxa"/>
            <w:shd w:val="clear" w:color="auto" w:fill="FFFFFF" w:themeFill="background1"/>
          </w:tcPr>
          <w:p w14:paraId="7FC5BCA8" w14:textId="5ED7B392" w:rsidR="00726100" w:rsidRPr="000470DC" w:rsidRDefault="00726100" w:rsidP="006A1D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0.699</w:t>
            </w:r>
          </w:p>
        </w:tc>
        <w:tc>
          <w:tcPr>
            <w:tcW w:w="3117" w:type="dxa"/>
            <w:shd w:val="clear" w:color="auto" w:fill="FFFFFF" w:themeFill="background1"/>
          </w:tcPr>
          <w:p w14:paraId="5FE365C0" w14:textId="648A366E" w:rsidR="00726100" w:rsidRPr="000470DC" w:rsidRDefault="00726100" w:rsidP="006A1D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0.766</w:t>
            </w:r>
          </w:p>
        </w:tc>
      </w:tr>
      <w:tr w:rsidR="00AE7E58" w:rsidRPr="000470DC" w14:paraId="5188253F" w14:textId="77777777" w:rsidTr="00AE7E58">
        <w:tc>
          <w:tcPr>
            <w:cnfStyle w:val="001000000000" w:firstRow="0" w:lastRow="0" w:firstColumn="1" w:lastColumn="0" w:oddVBand="0" w:evenVBand="0" w:oddHBand="0" w:evenHBand="0" w:firstRowFirstColumn="0" w:firstRowLastColumn="0" w:lastRowFirstColumn="0" w:lastRowLastColumn="0"/>
            <w:tcW w:w="3116" w:type="dxa"/>
          </w:tcPr>
          <w:p w14:paraId="30335D48" w14:textId="548BF97B" w:rsidR="00726100" w:rsidRPr="000470DC" w:rsidRDefault="00726100" w:rsidP="006A1D18">
            <w:pPr>
              <w:rPr>
                <w:rFonts w:ascii="Times New Roman" w:hAnsi="Times New Roman" w:cs="Times New Roman"/>
                <w:sz w:val="22"/>
                <w:szCs w:val="22"/>
              </w:rPr>
            </w:pPr>
            <w:r w:rsidRPr="000470DC">
              <w:rPr>
                <w:rFonts w:ascii="Times New Roman" w:hAnsi="Times New Roman" w:cs="Times New Roman"/>
                <w:sz w:val="22"/>
                <w:szCs w:val="22"/>
              </w:rPr>
              <w:t>MLP</w:t>
            </w:r>
          </w:p>
        </w:tc>
        <w:tc>
          <w:tcPr>
            <w:tcW w:w="3117" w:type="dxa"/>
          </w:tcPr>
          <w:p w14:paraId="3D8E6EF2" w14:textId="1410CAA6" w:rsidR="00726100" w:rsidRPr="000470DC" w:rsidRDefault="00726100" w:rsidP="006A1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0.695</w:t>
            </w:r>
          </w:p>
        </w:tc>
        <w:tc>
          <w:tcPr>
            <w:tcW w:w="3117" w:type="dxa"/>
          </w:tcPr>
          <w:p w14:paraId="1C4300F3" w14:textId="2556FA52" w:rsidR="00726100" w:rsidRPr="000470DC" w:rsidRDefault="00726100" w:rsidP="006A1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0.732</w:t>
            </w:r>
          </w:p>
        </w:tc>
      </w:tr>
    </w:tbl>
    <w:p w14:paraId="31BF7387" w14:textId="77777777" w:rsidR="00726100" w:rsidRDefault="00726100" w:rsidP="006A1D18">
      <w:pPr>
        <w:rPr>
          <w:rFonts w:ascii="Times New Roman" w:hAnsi="Times New Roman" w:cs="Times New Roman"/>
        </w:rPr>
      </w:pPr>
    </w:p>
    <w:p w14:paraId="1763F2C0" w14:textId="103194AD" w:rsidR="004A0547" w:rsidRDefault="0088626D" w:rsidP="006A1D18">
      <w:pPr>
        <w:rPr>
          <w:rFonts w:ascii="Times New Roman" w:hAnsi="Times New Roman" w:cs="Times New Roman"/>
        </w:rPr>
      </w:pPr>
      <w:r>
        <w:rPr>
          <w:rFonts w:ascii="Times New Roman" w:hAnsi="Times New Roman" w:cs="Times New Roman"/>
        </w:rPr>
        <w:t>We can clearly see that Random Forest perform</w:t>
      </w:r>
      <w:r w:rsidR="00DB02A2">
        <w:rPr>
          <w:rFonts w:ascii="Times New Roman" w:hAnsi="Times New Roman" w:cs="Times New Roman"/>
        </w:rPr>
        <w:t xml:space="preserve"> relatively better while other models perform hardly</w:t>
      </w:r>
      <w:r>
        <w:rPr>
          <w:rFonts w:ascii="Times New Roman" w:hAnsi="Times New Roman" w:cs="Times New Roman"/>
        </w:rPr>
        <w:t xml:space="preserve"> just </w:t>
      </w:r>
      <w:r w:rsidR="00DB02A2">
        <w:rPr>
          <w:rFonts w:ascii="Times New Roman" w:hAnsi="Times New Roman" w:cs="Times New Roman"/>
        </w:rPr>
        <w:t xml:space="preserve">above </w:t>
      </w:r>
      <w:r>
        <w:rPr>
          <w:rFonts w:ascii="Times New Roman" w:hAnsi="Times New Roman" w:cs="Times New Roman"/>
        </w:rPr>
        <w:t>average</w:t>
      </w:r>
      <w:r w:rsidR="00DB02A2">
        <w:rPr>
          <w:rFonts w:ascii="Times New Roman" w:hAnsi="Times New Roman" w:cs="Times New Roman"/>
        </w:rPr>
        <w:t>, using both the sampling techniques</w:t>
      </w:r>
      <w:r>
        <w:rPr>
          <w:rFonts w:ascii="Times New Roman" w:hAnsi="Times New Roman" w:cs="Times New Roman"/>
        </w:rPr>
        <w:t>. Random Forest doesn’t seem to really depend on any sampling technique. However, shows better precision value while using a combination of Oversampling and Undersampling (ROS+RUS).</w:t>
      </w:r>
    </w:p>
    <w:p w14:paraId="3E353392" w14:textId="77777777" w:rsidR="0088626D" w:rsidRPr="004A0547" w:rsidRDefault="0088626D" w:rsidP="006A1D18">
      <w:pPr>
        <w:rPr>
          <w:rFonts w:ascii="Times New Roman" w:hAnsi="Times New Roman" w:cs="Times New Roman"/>
        </w:rPr>
      </w:pPr>
    </w:p>
    <w:p w14:paraId="578C937F" w14:textId="0DE3DE86" w:rsidR="006A1D18" w:rsidRPr="004A0547" w:rsidRDefault="006A1D18" w:rsidP="006A1D18">
      <w:pPr>
        <w:pStyle w:val="ListParagraph"/>
        <w:numPr>
          <w:ilvl w:val="1"/>
          <w:numId w:val="1"/>
        </w:numPr>
        <w:rPr>
          <w:rFonts w:ascii="Times New Roman" w:hAnsi="Times New Roman" w:cs="Times New Roman"/>
          <w:b/>
          <w:bCs/>
        </w:rPr>
      </w:pPr>
      <w:r w:rsidRPr="006A1D18">
        <w:rPr>
          <w:rFonts w:ascii="Times New Roman" w:hAnsi="Times New Roman" w:cs="Times New Roman"/>
          <w:b/>
          <w:bCs/>
        </w:rPr>
        <w:t>Recall</w:t>
      </w:r>
    </w:p>
    <w:p w14:paraId="5B2EFB22" w14:textId="77F7724A" w:rsidR="004A0547" w:rsidRPr="004A0547" w:rsidRDefault="004A0547" w:rsidP="004A0547">
      <w:pPr>
        <w:rPr>
          <w:rFonts w:ascii="Times New Roman" w:hAnsi="Times New Roman" w:cs="Times New Roman"/>
          <w:sz w:val="22"/>
          <w:szCs w:val="22"/>
        </w:rPr>
      </w:pPr>
      <m:oMathPara>
        <m:oMath>
          <m:r>
            <w:rPr>
              <w:rFonts w:ascii="Cambria Math" w:hAnsi="Cambria Math" w:cs="Times New Roman"/>
              <w:sz w:val="22"/>
              <w:szCs w:val="22"/>
            </w:rPr>
            <m:t>Recall=</m:t>
          </m:r>
          <m:f>
            <m:fPr>
              <m:ctrlPr>
                <w:rPr>
                  <w:rFonts w:ascii="Cambria Math" w:hAnsi="Cambria Math" w:cs="Times New Roman"/>
                  <w:i/>
                  <w:sz w:val="22"/>
                  <w:szCs w:val="22"/>
                </w:rPr>
              </m:ctrlPr>
            </m:fPr>
            <m:num>
              <m:r>
                <w:rPr>
                  <w:rFonts w:ascii="Cambria Math" w:hAnsi="Cambria Math" w:cs="Times New Roman"/>
                  <w:sz w:val="22"/>
                  <w:szCs w:val="22"/>
                </w:rPr>
                <m:t>True Positives</m:t>
              </m:r>
            </m:num>
            <m:den>
              <m:r>
                <w:rPr>
                  <w:rFonts w:ascii="Cambria Math" w:hAnsi="Cambria Math" w:cs="Times New Roman"/>
                  <w:sz w:val="22"/>
                  <w:szCs w:val="22"/>
                </w:rPr>
                <m:t>True Positives+False Negatives</m:t>
              </m:r>
            </m:den>
          </m:f>
        </m:oMath>
      </m:oMathPara>
    </w:p>
    <w:p w14:paraId="61B4CD7A" w14:textId="1A9EAE22" w:rsidR="006A1D18" w:rsidRDefault="006A1D18" w:rsidP="006A1D18">
      <w:pPr>
        <w:rPr>
          <w:rFonts w:ascii="Times New Roman" w:hAnsi="Times New Roman" w:cs="Times New Roman"/>
        </w:rPr>
      </w:pPr>
    </w:p>
    <w:p w14:paraId="548B17BE" w14:textId="1C39751D" w:rsidR="00CE7896" w:rsidRDefault="00CE7896" w:rsidP="006A1D18">
      <w:pPr>
        <w:rPr>
          <w:rFonts w:ascii="Times New Roman" w:hAnsi="Times New Roman" w:cs="Times New Roman"/>
        </w:rPr>
      </w:pPr>
      <w:r>
        <w:rPr>
          <w:rFonts w:ascii="Times New Roman" w:hAnsi="Times New Roman" w:cs="Times New Roman"/>
        </w:rPr>
        <w:t>Recall measures the proportion of positive observations that were predicted correctly.</w:t>
      </w:r>
      <w:r w:rsidR="003C7C57">
        <w:rPr>
          <w:rFonts w:ascii="Times New Roman" w:hAnsi="Times New Roman" w:cs="Times New Roman"/>
        </w:rPr>
        <w:t xml:space="preserve"> Here, recall defines the fraction of fraud transactions that were correctly identified as fraud by a model.</w:t>
      </w:r>
      <w:r w:rsidR="002F1247">
        <w:rPr>
          <w:rFonts w:ascii="Times New Roman" w:hAnsi="Times New Roman" w:cs="Times New Roman"/>
        </w:rPr>
        <w:t xml:space="preserve"> This is our main objective since it tells the amount of fraud transactions identified by the models and must be optimized to find a relatively better performing classifier.</w:t>
      </w:r>
    </w:p>
    <w:p w14:paraId="316F708B" w14:textId="1B3D4E01" w:rsidR="00726100" w:rsidRDefault="00726100" w:rsidP="006A1D18">
      <w:pPr>
        <w:rPr>
          <w:rFonts w:ascii="Times New Roman" w:hAnsi="Times New Roman" w:cs="Times New Roman"/>
        </w:rPr>
      </w:pPr>
    </w:p>
    <w:tbl>
      <w:tblPr>
        <w:tblStyle w:val="GridTable7Colorful"/>
        <w:tblW w:w="0" w:type="auto"/>
        <w:shd w:val="clear" w:color="auto" w:fill="FFFFFF" w:themeFill="background1"/>
        <w:tblLook w:val="04A0" w:firstRow="1" w:lastRow="0" w:firstColumn="1" w:lastColumn="0" w:noHBand="0" w:noVBand="1"/>
      </w:tblPr>
      <w:tblGrid>
        <w:gridCol w:w="3116"/>
        <w:gridCol w:w="3117"/>
        <w:gridCol w:w="3117"/>
      </w:tblGrid>
      <w:tr w:rsidR="00726100" w:rsidRPr="000470DC" w14:paraId="73D27904" w14:textId="77777777" w:rsidTr="00AE7E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shd w:val="clear" w:color="auto" w:fill="F7CAAC" w:themeFill="accent2" w:themeFillTint="66"/>
          </w:tcPr>
          <w:p w14:paraId="2FDCF03C" w14:textId="09D877A8" w:rsidR="00726100" w:rsidRPr="000470DC" w:rsidRDefault="00726100" w:rsidP="001B5E46">
            <w:pPr>
              <w:rPr>
                <w:rFonts w:ascii="Times New Roman" w:hAnsi="Times New Roman" w:cs="Times New Roman"/>
                <w:sz w:val="22"/>
                <w:szCs w:val="22"/>
              </w:rPr>
            </w:pPr>
            <w:r w:rsidRPr="000470DC">
              <w:rPr>
                <w:rFonts w:ascii="Times New Roman" w:hAnsi="Times New Roman" w:cs="Times New Roman"/>
                <w:sz w:val="22"/>
                <w:szCs w:val="22"/>
              </w:rPr>
              <w:t>M</w:t>
            </w:r>
            <w:r w:rsidR="00AE7E58">
              <w:rPr>
                <w:rFonts w:ascii="Times New Roman" w:hAnsi="Times New Roman" w:cs="Times New Roman"/>
                <w:sz w:val="22"/>
                <w:szCs w:val="22"/>
              </w:rPr>
              <w:t>ODEL</w:t>
            </w:r>
          </w:p>
        </w:tc>
        <w:tc>
          <w:tcPr>
            <w:tcW w:w="3117" w:type="dxa"/>
            <w:shd w:val="clear" w:color="auto" w:fill="F7CAAC" w:themeFill="accent2" w:themeFillTint="66"/>
          </w:tcPr>
          <w:p w14:paraId="49F8F714" w14:textId="77777777" w:rsidR="00726100" w:rsidRPr="000470DC" w:rsidRDefault="00726100" w:rsidP="001B5E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SMOTE</w:t>
            </w:r>
          </w:p>
        </w:tc>
        <w:tc>
          <w:tcPr>
            <w:tcW w:w="3117" w:type="dxa"/>
            <w:shd w:val="clear" w:color="auto" w:fill="F7CAAC" w:themeFill="accent2" w:themeFillTint="66"/>
          </w:tcPr>
          <w:p w14:paraId="6F2B8677" w14:textId="77777777" w:rsidR="00726100" w:rsidRPr="000470DC" w:rsidRDefault="00726100" w:rsidP="001B5E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ROS+RUS</w:t>
            </w:r>
          </w:p>
        </w:tc>
      </w:tr>
      <w:tr w:rsidR="00726100" w:rsidRPr="000470DC" w14:paraId="44679ECA" w14:textId="77777777" w:rsidTr="00AE7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797CF8" w14:textId="77777777" w:rsidR="00726100" w:rsidRPr="000470DC" w:rsidRDefault="00726100" w:rsidP="001B5E46">
            <w:pPr>
              <w:rPr>
                <w:rFonts w:ascii="Times New Roman" w:hAnsi="Times New Roman" w:cs="Times New Roman"/>
                <w:sz w:val="22"/>
                <w:szCs w:val="22"/>
              </w:rPr>
            </w:pPr>
            <w:r w:rsidRPr="000470DC">
              <w:rPr>
                <w:rFonts w:ascii="Times New Roman" w:hAnsi="Times New Roman" w:cs="Times New Roman"/>
                <w:sz w:val="22"/>
                <w:szCs w:val="22"/>
              </w:rPr>
              <w:t>Random Forest Classifier</w:t>
            </w:r>
          </w:p>
        </w:tc>
        <w:tc>
          <w:tcPr>
            <w:tcW w:w="3117" w:type="dxa"/>
            <w:shd w:val="clear" w:color="auto" w:fill="FFFFFF" w:themeFill="background1"/>
          </w:tcPr>
          <w:p w14:paraId="0BBC334D" w14:textId="35EB4AE8" w:rsidR="00726100" w:rsidRPr="000470DC" w:rsidRDefault="000470DC" w:rsidP="001B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0.847</w:t>
            </w:r>
          </w:p>
        </w:tc>
        <w:tc>
          <w:tcPr>
            <w:tcW w:w="3117" w:type="dxa"/>
            <w:shd w:val="clear" w:color="auto" w:fill="FFFFFF" w:themeFill="background1"/>
          </w:tcPr>
          <w:p w14:paraId="4E08D887" w14:textId="37477A39" w:rsidR="00726100" w:rsidRPr="000470DC" w:rsidRDefault="00726100" w:rsidP="001B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w:t>
            </w:r>
            <w:r w:rsidR="000470DC" w:rsidRPr="000470DC">
              <w:rPr>
                <w:rFonts w:ascii="Times New Roman" w:hAnsi="Times New Roman" w:cs="Times New Roman"/>
                <w:sz w:val="22"/>
                <w:szCs w:val="22"/>
              </w:rPr>
              <w:t>826</w:t>
            </w:r>
          </w:p>
        </w:tc>
      </w:tr>
      <w:tr w:rsidR="00726100" w:rsidRPr="000470DC" w14:paraId="0FF65279" w14:textId="77777777" w:rsidTr="00AE7E58">
        <w:tc>
          <w:tcPr>
            <w:cnfStyle w:val="001000000000" w:firstRow="0" w:lastRow="0" w:firstColumn="1" w:lastColumn="0" w:oddVBand="0" w:evenVBand="0" w:oddHBand="0" w:evenHBand="0" w:firstRowFirstColumn="0" w:firstRowLastColumn="0" w:lastRowFirstColumn="0" w:lastRowLastColumn="0"/>
            <w:tcW w:w="3116" w:type="dxa"/>
          </w:tcPr>
          <w:p w14:paraId="56438CDD" w14:textId="77777777" w:rsidR="00726100" w:rsidRPr="000470DC" w:rsidRDefault="00726100" w:rsidP="001B5E46">
            <w:pPr>
              <w:rPr>
                <w:rFonts w:ascii="Times New Roman" w:hAnsi="Times New Roman" w:cs="Times New Roman"/>
                <w:sz w:val="22"/>
                <w:szCs w:val="22"/>
              </w:rPr>
            </w:pPr>
            <w:r w:rsidRPr="000470DC">
              <w:rPr>
                <w:rFonts w:ascii="Times New Roman" w:hAnsi="Times New Roman" w:cs="Times New Roman"/>
                <w:sz w:val="22"/>
                <w:szCs w:val="22"/>
              </w:rPr>
              <w:t>XGB Classifier</w:t>
            </w:r>
          </w:p>
        </w:tc>
        <w:tc>
          <w:tcPr>
            <w:tcW w:w="3117" w:type="dxa"/>
            <w:shd w:val="clear" w:color="auto" w:fill="FFFFFF" w:themeFill="background1"/>
          </w:tcPr>
          <w:p w14:paraId="787FE02F" w14:textId="6F5A8E18" w:rsidR="00726100" w:rsidRPr="000470DC" w:rsidRDefault="000470DC" w:rsidP="001B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0.888</w:t>
            </w:r>
          </w:p>
        </w:tc>
        <w:tc>
          <w:tcPr>
            <w:tcW w:w="3117" w:type="dxa"/>
            <w:shd w:val="clear" w:color="auto" w:fill="FFFFFF" w:themeFill="background1"/>
          </w:tcPr>
          <w:p w14:paraId="5CC86C79" w14:textId="67D2794B" w:rsidR="00726100" w:rsidRPr="000470DC" w:rsidRDefault="000470DC" w:rsidP="001B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0.878</w:t>
            </w:r>
          </w:p>
        </w:tc>
      </w:tr>
      <w:tr w:rsidR="00726100" w:rsidRPr="000470DC" w14:paraId="6FF94F7A" w14:textId="77777777" w:rsidTr="00AE7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C6B0BD" w14:textId="77777777" w:rsidR="00726100" w:rsidRPr="000470DC" w:rsidRDefault="00726100" w:rsidP="001B5E46">
            <w:pPr>
              <w:rPr>
                <w:rFonts w:ascii="Times New Roman" w:hAnsi="Times New Roman" w:cs="Times New Roman"/>
                <w:sz w:val="22"/>
                <w:szCs w:val="22"/>
              </w:rPr>
            </w:pPr>
            <w:r w:rsidRPr="000470DC">
              <w:rPr>
                <w:rFonts w:ascii="Times New Roman" w:hAnsi="Times New Roman" w:cs="Times New Roman"/>
                <w:sz w:val="22"/>
                <w:szCs w:val="22"/>
              </w:rPr>
              <w:t>Voting Classifier</w:t>
            </w:r>
          </w:p>
        </w:tc>
        <w:tc>
          <w:tcPr>
            <w:tcW w:w="3117" w:type="dxa"/>
            <w:shd w:val="clear" w:color="auto" w:fill="FFFFFF" w:themeFill="background1"/>
          </w:tcPr>
          <w:p w14:paraId="1C773920" w14:textId="1CE29070" w:rsidR="00726100" w:rsidRPr="000470DC" w:rsidRDefault="000470DC" w:rsidP="001B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0.878</w:t>
            </w:r>
          </w:p>
        </w:tc>
        <w:tc>
          <w:tcPr>
            <w:tcW w:w="3117" w:type="dxa"/>
            <w:shd w:val="clear" w:color="auto" w:fill="FFFFFF" w:themeFill="background1"/>
          </w:tcPr>
          <w:p w14:paraId="24D73AD9" w14:textId="108432D4" w:rsidR="00726100" w:rsidRPr="000470DC" w:rsidRDefault="000470DC" w:rsidP="001B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0.867</w:t>
            </w:r>
          </w:p>
        </w:tc>
      </w:tr>
      <w:tr w:rsidR="00726100" w:rsidRPr="000470DC" w14:paraId="68C0388B" w14:textId="77777777" w:rsidTr="00AE7E58">
        <w:tc>
          <w:tcPr>
            <w:cnfStyle w:val="001000000000" w:firstRow="0" w:lastRow="0" w:firstColumn="1" w:lastColumn="0" w:oddVBand="0" w:evenVBand="0" w:oddHBand="0" w:evenHBand="0" w:firstRowFirstColumn="0" w:firstRowLastColumn="0" w:lastRowFirstColumn="0" w:lastRowLastColumn="0"/>
            <w:tcW w:w="3116" w:type="dxa"/>
          </w:tcPr>
          <w:p w14:paraId="4A6AE173" w14:textId="77777777" w:rsidR="00726100" w:rsidRPr="000470DC" w:rsidRDefault="00726100" w:rsidP="001B5E46">
            <w:pPr>
              <w:rPr>
                <w:rFonts w:ascii="Times New Roman" w:hAnsi="Times New Roman" w:cs="Times New Roman"/>
                <w:sz w:val="22"/>
                <w:szCs w:val="22"/>
              </w:rPr>
            </w:pPr>
            <w:r w:rsidRPr="000470DC">
              <w:rPr>
                <w:rFonts w:ascii="Times New Roman" w:hAnsi="Times New Roman" w:cs="Times New Roman"/>
                <w:sz w:val="22"/>
                <w:szCs w:val="22"/>
              </w:rPr>
              <w:t>MLP</w:t>
            </w:r>
          </w:p>
        </w:tc>
        <w:tc>
          <w:tcPr>
            <w:tcW w:w="3117" w:type="dxa"/>
            <w:shd w:val="clear" w:color="auto" w:fill="FFFFFF" w:themeFill="background1"/>
          </w:tcPr>
          <w:p w14:paraId="0157C270" w14:textId="3ACBCB6A" w:rsidR="00726100" w:rsidRPr="000470DC" w:rsidRDefault="000470DC" w:rsidP="001B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0.816</w:t>
            </w:r>
          </w:p>
        </w:tc>
        <w:tc>
          <w:tcPr>
            <w:tcW w:w="3117" w:type="dxa"/>
            <w:shd w:val="clear" w:color="auto" w:fill="FFFFFF" w:themeFill="background1"/>
          </w:tcPr>
          <w:p w14:paraId="1ECAE502" w14:textId="7972A0DB" w:rsidR="00726100" w:rsidRPr="000470DC" w:rsidRDefault="000470DC" w:rsidP="001B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70DC">
              <w:rPr>
                <w:rFonts w:ascii="Times New Roman" w:hAnsi="Times New Roman" w:cs="Times New Roman"/>
                <w:sz w:val="22"/>
                <w:szCs w:val="22"/>
              </w:rPr>
              <w:t>0.837</w:t>
            </w:r>
          </w:p>
        </w:tc>
      </w:tr>
    </w:tbl>
    <w:p w14:paraId="19E6371C" w14:textId="77777777" w:rsidR="00726100" w:rsidRDefault="00726100" w:rsidP="006A1D18">
      <w:pPr>
        <w:rPr>
          <w:rFonts w:ascii="Times New Roman" w:hAnsi="Times New Roman" w:cs="Times New Roman"/>
        </w:rPr>
      </w:pPr>
    </w:p>
    <w:p w14:paraId="34256BA0" w14:textId="1F039875" w:rsidR="00CE7896" w:rsidRDefault="0088626D" w:rsidP="006A1D18">
      <w:pPr>
        <w:rPr>
          <w:rFonts w:ascii="Times New Roman" w:hAnsi="Times New Roman" w:cs="Times New Roman"/>
        </w:rPr>
      </w:pPr>
      <w:r>
        <w:rPr>
          <w:rFonts w:ascii="Times New Roman" w:hAnsi="Times New Roman" w:cs="Times New Roman"/>
        </w:rPr>
        <w:lastRenderedPageBreak/>
        <w:t xml:space="preserve">From the table, </w:t>
      </w:r>
      <w:r w:rsidR="002F1247">
        <w:rPr>
          <w:rFonts w:ascii="Times New Roman" w:hAnsi="Times New Roman" w:cs="Times New Roman"/>
        </w:rPr>
        <w:t>recall</w:t>
      </w:r>
      <w:r>
        <w:rPr>
          <w:rFonts w:ascii="Times New Roman" w:hAnsi="Times New Roman" w:cs="Times New Roman"/>
        </w:rPr>
        <w:t xml:space="preserve"> values for all the models are almost similar irrespective of the sampling technique. </w:t>
      </w:r>
      <w:r w:rsidR="002F1247">
        <w:rPr>
          <w:rFonts w:ascii="Times New Roman" w:hAnsi="Times New Roman" w:cs="Times New Roman"/>
        </w:rPr>
        <w:t xml:space="preserve">The XG Boost classifier shows the highest recall value amongst all the models. </w:t>
      </w:r>
    </w:p>
    <w:p w14:paraId="3EBF9764" w14:textId="77777777" w:rsidR="0088626D" w:rsidRPr="00CE7896" w:rsidRDefault="0088626D" w:rsidP="006A1D18">
      <w:pPr>
        <w:rPr>
          <w:rFonts w:ascii="Times New Roman" w:hAnsi="Times New Roman" w:cs="Times New Roman"/>
        </w:rPr>
      </w:pPr>
    </w:p>
    <w:p w14:paraId="5B202743" w14:textId="4E626C00" w:rsidR="006A1D18" w:rsidRPr="006A1D18" w:rsidRDefault="006A1D18" w:rsidP="006A1D18">
      <w:pPr>
        <w:pStyle w:val="ListParagraph"/>
        <w:numPr>
          <w:ilvl w:val="1"/>
          <w:numId w:val="1"/>
        </w:numPr>
        <w:rPr>
          <w:rFonts w:ascii="Times New Roman" w:hAnsi="Times New Roman" w:cs="Times New Roman"/>
          <w:b/>
          <w:bCs/>
        </w:rPr>
      </w:pPr>
      <w:r w:rsidRPr="006A1D18">
        <w:rPr>
          <w:rFonts w:ascii="Times New Roman" w:hAnsi="Times New Roman" w:cs="Times New Roman"/>
          <w:b/>
          <w:bCs/>
        </w:rPr>
        <w:t>Area under the Precision-Recall curve</w:t>
      </w:r>
    </w:p>
    <w:p w14:paraId="0C07678E" w14:textId="6AE87937" w:rsidR="00D12588" w:rsidRDefault="00D12588" w:rsidP="00D12588">
      <w:pPr>
        <w:rPr>
          <w:rFonts w:ascii="Times New Roman" w:hAnsi="Times New Roman" w:cs="Times New Roman"/>
          <w:sz w:val="28"/>
          <w:szCs w:val="28"/>
        </w:rPr>
      </w:pPr>
    </w:p>
    <w:p w14:paraId="38F6B92A" w14:textId="6F7D8F80" w:rsidR="00DB02A2" w:rsidRDefault="00DB02A2" w:rsidP="00D1258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82238D" wp14:editId="58EDAA1A">
            <wp:extent cx="2913017" cy="2327558"/>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7839" cy="2339401"/>
                    </a:xfrm>
                    <a:prstGeom prst="rect">
                      <a:avLst/>
                    </a:prstGeom>
                  </pic:spPr>
                </pic:pic>
              </a:graphicData>
            </a:graphic>
          </wp:inline>
        </w:drawing>
      </w:r>
      <w:r>
        <w:rPr>
          <w:rFonts w:ascii="Times New Roman" w:hAnsi="Times New Roman" w:cs="Times New Roman"/>
          <w:noProof/>
          <w:sz w:val="28"/>
          <w:szCs w:val="28"/>
        </w:rPr>
        <w:drawing>
          <wp:inline distT="0" distB="0" distL="0" distR="0" wp14:anchorId="3EF71198" wp14:editId="554B43C1">
            <wp:extent cx="2926080" cy="233799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5204" cy="2377248"/>
                    </a:xfrm>
                    <a:prstGeom prst="rect">
                      <a:avLst/>
                    </a:prstGeom>
                  </pic:spPr>
                </pic:pic>
              </a:graphicData>
            </a:graphic>
          </wp:inline>
        </w:drawing>
      </w:r>
    </w:p>
    <w:p w14:paraId="68C47EA5" w14:textId="4373359B" w:rsidR="00DB02A2" w:rsidRDefault="00DB02A2" w:rsidP="00DB02A2">
      <w:pPr>
        <w:jc w:val="center"/>
        <w:rPr>
          <w:rFonts w:ascii="Times New Roman" w:hAnsi="Times New Roman" w:cs="Times New Roman"/>
          <w:sz w:val="22"/>
          <w:szCs w:val="22"/>
        </w:rPr>
      </w:pPr>
      <w:r w:rsidRPr="00DB02A2">
        <w:rPr>
          <w:rFonts w:ascii="Times New Roman" w:hAnsi="Times New Roman" w:cs="Times New Roman"/>
          <w:sz w:val="22"/>
          <w:szCs w:val="22"/>
        </w:rPr>
        <w:t>SMOTE</w:t>
      </w:r>
      <w:r w:rsidRPr="00DB02A2">
        <w:rPr>
          <w:rFonts w:ascii="Times New Roman" w:hAnsi="Times New Roman" w:cs="Times New Roman"/>
          <w:sz w:val="22"/>
          <w:szCs w:val="22"/>
        </w:rPr>
        <w:tab/>
      </w:r>
      <w:r w:rsidRPr="00DB02A2">
        <w:rPr>
          <w:rFonts w:ascii="Times New Roman" w:hAnsi="Times New Roman" w:cs="Times New Roman"/>
          <w:sz w:val="22"/>
          <w:szCs w:val="22"/>
        </w:rPr>
        <w:tab/>
      </w:r>
      <w:r w:rsidRPr="00DB02A2">
        <w:rPr>
          <w:rFonts w:ascii="Times New Roman" w:hAnsi="Times New Roman" w:cs="Times New Roman"/>
          <w:sz w:val="22"/>
          <w:szCs w:val="22"/>
        </w:rPr>
        <w:tab/>
      </w:r>
      <w:r w:rsidRPr="00DB02A2">
        <w:rPr>
          <w:rFonts w:ascii="Times New Roman" w:hAnsi="Times New Roman" w:cs="Times New Roman"/>
          <w:sz w:val="22"/>
          <w:szCs w:val="22"/>
        </w:rPr>
        <w:tab/>
      </w:r>
      <w:r w:rsidRPr="00DB02A2">
        <w:rPr>
          <w:rFonts w:ascii="Times New Roman" w:hAnsi="Times New Roman" w:cs="Times New Roman"/>
          <w:sz w:val="22"/>
          <w:szCs w:val="22"/>
        </w:rPr>
        <w:tab/>
        <w:t>ROS+RUS</w:t>
      </w:r>
    </w:p>
    <w:p w14:paraId="35DC43C4" w14:textId="77777777" w:rsidR="00DB02A2" w:rsidRPr="00DB02A2" w:rsidRDefault="00DB02A2" w:rsidP="00DB02A2">
      <w:pPr>
        <w:rPr>
          <w:rFonts w:ascii="Times New Roman" w:hAnsi="Times New Roman" w:cs="Times New Roman"/>
        </w:rPr>
      </w:pPr>
    </w:p>
    <w:p w14:paraId="3D4B7C92" w14:textId="77777777" w:rsidR="006A1D18" w:rsidRPr="00D12588" w:rsidRDefault="006A1D18" w:rsidP="00D12588">
      <w:pPr>
        <w:pStyle w:val="ListParagraph"/>
        <w:ind w:left="360"/>
        <w:rPr>
          <w:rFonts w:ascii="Times New Roman" w:hAnsi="Times New Roman" w:cs="Times New Roman"/>
          <w:b/>
          <w:bCs/>
          <w:sz w:val="28"/>
          <w:szCs w:val="28"/>
        </w:rPr>
      </w:pPr>
    </w:p>
    <w:p w14:paraId="3B304F06" w14:textId="799B5254" w:rsidR="00D12588" w:rsidRPr="00D12588" w:rsidRDefault="00D12588" w:rsidP="00D12588">
      <w:pPr>
        <w:pStyle w:val="ListParagraph"/>
        <w:numPr>
          <w:ilvl w:val="0"/>
          <w:numId w:val="1"/>
        </w:numPr>
        <w:rPr>
          <w:rFonts w:ascii="Times New Roman" w:hAnsi="Times New Roman" w:cs="Times New Roman"/>
          <w:b/>
          <w:bCs/>
          <w:sz w:val="28"/>
          <w:szCs w:val="28"/>
        </w:rPr>
      </w:pPr>
      <w:r w:rsidRPr="00D12588">
        <w:rPr>
          <w:rFonts w:ascii="Times New Roman" w:hAnsi="Times New Roman" w:cs="Times New Roman"/>
          <w:b/>
          <w:bCs/>
          <w:sz w:val="28"/>
          <w:szCs w:val="28"/>
        </w:rPr>
        <w:t>Conclusion</w:t>
      </w:r>
    </w:p>
    <w:p w14:paraId="37C2F7BC" w14:textId="4AEDD96B" w:rsidR="00D12588" w:rsidRDefault="00D12588" w:rsidP="00D12588">
      <w:pPr>
        <w:rPr>
          <w:rFonts w:ascii="Times New Roman" w:hAnsi="Times New Roman" w:cs="Times New Roman"/>
          <w:b/>
          <w:bCs/>
          <w:sz w:val="28"/>
          <w:szCs w:val="28"/>
        </w:rPr>
      </w:pPr>
    </w:p>
    <w:p w14:paraId="21BABFA8" w14:textId="77777777" w:rsidR="00D12588" w:rsidRPr="00D12588" w:rsidRDefault="00D12588" w:rsidP="00D12588">
      <w:pPr>
        <w:rPr>
          <w:rFonts w:ascii="Times New Roman" w:hAnsi="Times New Roman" w:cs="Times New Roman"/>
          <w:b/>
          <w:bCs/>
          <w:sz w:val="28"/>
          <w:szCs w:val="28"/>
        </w:rPr>
      </w:pPr>
    </w:p>
    <w:p w14:paraId="449D285F" w14:textId="6FAB5D45" w:rsidR="00D12588" w:rsidRDefault="00D12588" w:rsidP="00D12588">
      <w:pPr>
        <w:rPr>
          <w:rFonts w:ascii="Times New Roman" w:hAnsi="Times New Roman" w:cs="Times New Roman"/>
          <w:b/>
          <w:bCs/>
          <w:sz w:val="28"/>
          <w:szCs w:val="28"/>
        </w:rPr>
      </w:pPr>
    </w:p>
    <w:p w14:paraId="1C261016" w14:textId="7B43E4BF" w:rsidR="009B435E" w:rsidRDefault="009B435E" w:rsidP="00D12588">
      <w:pPr>
        <w:rPr>
          <w:rFonts w:ascii="Times New Roman" w:hAnsi="Times New Roman" w:cs="Times New Roman"/>
          <w:b/>
          <w:bCs/>
          <w:sz w:val="28"/>
          <w:szCs w:val="28"/>
        </w:rPr>
      </w:pPr>
    </w:p>
    <w:p w14:paraId="76AB5B89" w14:textId="26E38331" w:rsidR="009B435E" w:rsidRDefault="009B435E" w:rsidP="00D12588">
      <w:pPr>
        <w:rPr>
          <w:rFonts w:ascii="Times New Roman" w:hAnsi="Times New Roman" w:cs="Times New Roman"/>
          <w:b/>
          <w:bCs/>
          <w:sz w:val="28"/>
          <w:szCs w:val="28"/>
        </w:rPr>
      </w:pPr>
    </w:p>
    <w:p w14:paraId="012CC25A" w14:textId="77777777" w:rsidR="009B435E" w:rsidRDefault="009B435E" w:rsidP="00D12588">
      <w:pPr>
        <w:rPr>
          <w:rFonts w:ascii="Times New Roman" w:hAnsi="Times New Roman" w:cs="Times New Roman"/>
          <w:b/>
          <w:bCs/>
          <w:sz w:val="28"/>
          <w:szCs w:val="28"/>
        </w:rPr>
      </w:pPr>
    </w:p>
    <w:p w14:paraId="33C8C9D5" w14:textId="6A8327DD" w:rsidR="00087482" w:rsidRPr="00D12588" w:rsidRDefault="00D12588" w:rsidP="00D12588">
      <w:pPr>
        <w:rPr>
          <w:rFonts w:ascii="Times New Roman" w:hAnsi="Times New Roman" w:cs="Times New Roman"/>
          <w:b/>
          <w:bCs/>
          <w:sz w:val="28"/>
          <w:szCs w:val="28"/>
        </w:rPr>
      </w:pPr>
      <w:r w:rsidRPr="00D12588">
        <w:rPr>
          <w:rFonts w:ascii="Times New Roman" w:hAnsi="Times New Roman" w:cs="Times New Roman"/>
          <w:b/>
          <w:bCs/>
          <w:sz w:val="28"/>
          <w:szCs w:val="28"/>
        </w:rPr>
        <w:t xml:space="preserve">6. </w:t>
      </w:r>
      <w:r w:rsidR="00087482" w:rsidRPr="00D12588">
        <w:rPr>
          <w:rFonts w:ascii="Times New Roman" w:hAnsi="Times New Roman" w:cs="Times New Roman"/>
          <w:b/>
          <w:bCs/>
          <w:sz w:val="28"/>
          <w:szCs w:val="28"/>
        </w:rPr>
        <w:t>Reference</w:t>
      </w:r>
      <w:r w:rsidR="00BD362F" w:rsidRPr="00D12588">
        <w:rPr>
          <w:rFonts w:ascii="Times New Roman" w:hAnsi="Times New Roman" w:cs="Times New Roman"/>
          <w:b/>
          <w:bCs/>
          <w:sz w:val="28"/>
          <w:szCs w:val="28"/>
        </w:rPr>
        <w:t>s</w:t>
      </w:r>
    </w:p>
    <w:p w14:paraId="38F3C679" w14:textId="77777777" w:rsidR="00087482" w:rsidRPr="00575F7A" w:rsidRDefault="00087482" w:rsidP="00087482">
      <w:pPr>
        <w:rPr>
          <w:rFonts w:ascii="Times New Roman" w:hAnsi="Times New Roman" w:cs="Times New Roman"/>
        </w:rPr>
      </w:pPr>
    </w:p>
    <w:p w14:paraId="6152EC7D" w14:textId="6A041667" w:rsidR="00087482" w:rsidRPr="00D12588" w:rsidRDefault="00D12588" w:rsidP="00D12588">
      <w:pPr>
        <w:pStyle w:val="ListParagraph"/>
        <w:numPr>
          <w:ilvl w:val="0"/>
          <w:numId w:val="5"/>
        </w:numPr>
        <w:rPr>
          <w:rFonts w:ascii="Times New Roman" w:hAnsi="Times New Roman" w:cs="Times New Roman"/>
        </w:rPr>
      </w:pPr>
      <w:r w:rsidRPr="00D12588">
        <w:rPr>
          <w:rFonts w:ascii="Times New Roman" w:hAnsi="Times New Roman" w:cs="Times New Roman"/>
        </w:rPr>
        <w:t>https://wallethub.com/edu/cc/credit-debit-card-fraud-statistics/25725</w:t>
      </w:r>
    </w:p>
    <w:p w14:paraId="3B78B332" w14:textId="68FF9FBB" w:rsidR="00D12588" w:rsidRDefault="00D52178" w:rsidP="00D12588">
      <w:pPr>
        <w:pStyle w:val="ListParagraph"/>
        <w:numPr>
          <w:ilvl w:val="0"/>
          <w:numId w:val="5"/>
        </w:numPr>
        <w:rPr>
          <w:rFonts w:ascii="Times New Roman" w:hAnsi="Times New Roman" w:cs="Times New Roman"/>
        </w:rPr>
      </w:pPr>
      <w:r w:rsidRPr="00D52178">
        <w:rPr>
          <w:rFonts w:ascii="Times New Roman" w:hAnsi="Times New Roman" w:cs="Times New Roman"/>
        </w:rPr>
        <w:t>https://journalofbigdata.springeropen.com/articles/10.1186/s40537-022-00573-8</w:t>
      </w:r>
    </w:p>
    <w:p w14:paraId="4645E07E" w14:textId="2231E859" w:rsidR="00D52178" w:rsidRDefault="009B435E" w:rsidP="00D12588">
      <w:pPr>
        <w:pStyle w:val="ListParagraph"/>
        <w:numPr>
          <w:ilvl w:val="0"/>
          <w:numId w:val="5"/>
        </w:numPr>
        <w:rPr>
          <w:rFonts w:ascii="Times New Roman" w:hAnsi="Times New Roman" w:cs="Times New Roman"/>
        </w:rPr>
      </w:pPr>
      <w:r w:rsidRPr="009B435E">
        <w:rPr>
          <w:rFonts w:ascii="Times New Roman" w:hAnsi="Times New Roman" w:cs="Times New Roman"/>
        </w:rPr>
        <w:t>https://machinelearningmastery.com/roc-curves-and-precision-recall-curves-for-imbalanced-classification/</w:t>
      </w:r>
    </w:p>
    <w:p w14:paraId="66C6E3DD" w14:textId="3D4BD802" w:rsidR="009B435E" w:rsidRDefault="00811A54" w:rsidP="00D12588">
      <w:pPr>
        <w:pStyle w:val="ListParagraph"/>
        <w:numPr>
          <w:ilvl w:val="0"/>
          <w:numId w:val="5"/>
        </w:numPr>
        <w:rPr>
          <w:rFonts w:ascii="Times New Roman" w:hAnsi="Times New Roman" w:cs="Times New Roman"/>
        </w:rPr>
      </w:pPr>
      <w:r w:rsidRPr="00811A54">
        <w:rPr>
          <w:rFonts w:ascii="Times New Roman" w:hAnsi="Times New Roman" w:cs="Times New Roman"/>
        </w:rPr>
        <w:t>https://www.kaggle.com/datasets/mlg-ulb/creditcardfraud</w:t>
      </w:r>
    </w:p>
    <w:p w14:paraId="78A76875" w14:textId="1FE155CD" w:rsidR="00811A54" w:rsidRPr="00D12588" w:rsidRDefault="00811A54" w:rsidP="00D12588">
      <w:pPr>
        <w:pStyle w:val="ListParagraph"/>
        <w:numPr>
          <w:ilvl w:val="0"/>
          <w:numId w:val="5"/>
        </w:numPr>
        <w:rPr>
          <w:rFonts w:ascii="Times New Roman" w:hAnsi="Times New Roman" w:cs="Times New Roman"/>
        </w:rPr>
      </w:pPr>
      <w:r w:rsidRPr="00811A54">
        <w:rPr>
          <w:rFonts w:ascii="Times New Roman" w:hAnsi="Times New Roman" w:cs="Times New Roman"/>
        </w:rPr>
        <w:t>https://medium.com/@douglaspsteen/precision-recall-curves-d32e5b290248</w:t>
      </w:r>
    </w:p>
    <w:sectPr w:rsidR="00811A54" w:rsidRPr="00D12588" w:rsidSect="0002197E">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18BD7" w14:textId="77777777" w:rsidR="00A21AC3" w:rsidRDefault="00A21AC3" w:rsidP="00E671E8">
      <w:r>
        <w:separator/>
      </w:r>
    </w:p>
  </w:endnote>
  <w:endnote w:type="continuationSeparator" w:id="0">
    <w:p w14:paraId="5716B98F" w14:textId="77777777" w:rsidR="00A21AC3" w:rsidRDefault="00A21AC3" w:rsidP="00E6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209152"/>
      <w:docPartObj>
        <w:docPartGallery w:val="Page Numbers (Bottom of Page)"/>
        <w:docPartUnique/>
      </w:docPartObj>
    </w:sdtPr>
    <w:sdtContent>
      <w:p w14:paraId="08820587" w14:textId="3DA5A058" w:rsidR="00E671E8" w:rsidRDefault="00E671E8" w:rsidP="000219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52D353" w14:textId="77777777" w:rsidR="00E671E8" w:rsidRDefault="00E67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5946975"/>
      <w:docPartObj>
        <w:docPartGallery w:val="Page Numbers (Bottom of Page)"/>
        <w:docPartUnique/>
      </w:docPartObj>
    </w:sdtPr>
    <w:sdtContent>
      <w:p w14:paraId="4D543F2E" w14:textId="351A5565" w:rsidR="0002197E" w:rsidRDefault="0002197E" w:rsidP="002A24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70555" w14:textId="77777777" w:rsidR="0002197E" w:rsidRDefault="00021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BC417" w14:textId="77777777" w:rsidR="00A21AC3" w:rsidRDefault="00A21AC3" w:rsidP="00E671E8">
      <w:r>
        <w:separator/>
      </w:r>
    </w:p>
  </w:footnote>
  <w:footnote w:type="continuationSeparator" w:id="0">
    <w:p w14:paraId="74CD505A" w14:textId="77777777" w:rsidR="00A21AC3" w:rsidRDefault="00A21AC3" w:rsidP="00E67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9222731"/>
      <w:docPartObj>
        <w:docPartGallery w:val="Page Numbers (Top of Page)"/>
        <w:docPartUnique/>
      </w:docPartObj>
    </w:sdtPr>
    <w:sdtContent>
      <w:p w14:paraId="2FE8FAF0" w14:textId="5E56E056" w:rsidR="0002197E" w:rsidRDefault="0002197E" w:rsidP="002A24BB">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646B47" w14:textId="77777777" w:rsidR="0002197E" w:rsidRDefault="0002197E" w:rsidP="0002197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BE67" w14:textId="2268536D" w:rsidR="0002197E" w:rsidRPr="0002197E" w:rsidRDefault="0002197E" w:rsidP="0002197E">
    <w:pPr>
      <w:pStyle w:val="Header"/>
      <w:shd w:val="clear" w:color="auto" w:fill="FFFFFF" w:themeFill="background1"/>
      <w:ind w:firstLine="360"/>
      <w:jc w:val="right"/>
      <w:rPr>
        <w:b/>
        <w:bCs/>
        <w:color w:val="000000" w:themeColor="text1"/>
      </w:rPr>
    </w:pPr>
    <w:r w:rsidRPr="0002197E">
      <w:rPr>
        <w:b/>
        <w:bCs/>
        <w:color w:val="000000" w:themeColor="text1"/>
      </w:rPr>
      <w:t>Credit Card Fraud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20C"/>
    <w:multiLevelType w:val="multilevel"/>
    <w:tmpl w:val="E79272A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767C45"/>
    <w:multiLevelType w:val="hybridMultilevel"/>
    <w:tmpl w:val="303CE242"/>
    <w:lvl w:ilvl="0" w:tplc="F4AE7E9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B62CD"/>
    <w:multiLevelType w:val="hybridMultilevel"/>
    <w:tmpl w:val="F65EFF8A"/>
    <w:lvl w:ilvl="0" w:tplc="42820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A0E58"/>
    <w:multiLevelType w:val="hybridMultilevel"/>
    <w:tmpl w:val="5D40E1DA"/>
    <w:lvl w:ilvl="0" w:tplc="E676DA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D5817"/>
    <w:multiLevelType w:val="hybridMultilevel"/>
    <w:tmpl w:val="2D848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367910">
    <w:abstractNumId w:val="0"/>
  </w:num>
  <w:num w:numId="2" w16cid:durableId="1934245308">
    <w:abstractNumId w:val="3"/>
  </w:num>
  <w:num w:numId="3" w16cid:durableId="701133337">
    <w:abstractNumId w:val="1"/>
  </w:num>
  <w:num w:numId="4" w16cid:durableId="1302685663">
    <w:abstractNumId w:val="4"/>
  </w:num>
  <w:num w:numId="5" w16cid:durableId="61310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82"/>
    <w:rsid w:val="000021F4"/>
    <w:rsid w:val="00004DF5"/>
    <w:rsid w:val="00006D86"/>
    <w:rsid w:val="0002197E"/>
    <w:rsid w:val="000470DC"/>
    <w:rsid w:val="00087482"/>
    <w:rsid w:val="000C523A"/>
    <w:rsid w:val="002560BD"/>
    <w:rsid w:val="002964DF"/>
    <w:rsid w:val="002D4A7C"/>
    <w:rsid w:val="002F1247"/>
    <w:rsid w:val="00322FCC"/>
    <w:rsid w:val="0034647D"/>
    <w:rsid w:val="00354A96"/>
    <w:rsid w:val="003C7C57"/>
    <w:rsid w:val="003D5D44"/>
    <w:rsid w:val="004167CD"/>
    <w:rsid w:val="00435803"/>
    <w:rsid w:val="00462DE9"/>
    <w:rsid w:val="004A0547"/>
    <w:rsid w:val="004F4CB4"/>
    <w:rsid w:val="004F5D3B"/>
    <w:rsid w:val="00575F7A"/>
    <w:rsid w:val="005817F6"/>
    <w:rsid w:val="005C3E18"/>
    <w:rsid w:val="00605A60"/>
    <w:rsid w:val="00622518"/>
    <w:rsid w:val="00683E97"/>
    <w:rsid w:val="006A1D18"/>
    <w:rsid w:val="006B1245"/>
    <w:rsid w:val="006C14E7"/>
    <w:rsid w:val="00726100"/>
    <w:rsid w:val="0072731D"/>
    <w:rsid w:val="007C7DB2"/>
    <w:rsid w:val="00811A54"/>
    <w:rsid w:val="0088626D"/>
    <w:rsid w:val="008C4682"/>
    <w:rsid w:val="0091317A"/>
    <w:rsid w:val="0091582E"/>
    <w:rsid w:val="00966794"/>
    <w:rsid w:val="009B435E"/>
    <w:rsid w:val="009C19CD"/>
    <w:rsid w:val="00A04D5B"/>
    <w:rsid w:val="00A21AC3"/>
    <w:rsid w:val="00A3694B"/>
    <w:rsid w:val="00A410B3"/>
    <w:rsid w:val="00AA1AD1"/>
    <w:rsid w:val="00AC3A61"/>
    <w:rsid w:val="00AE7E58"/>
    <w:rsid w:val="00B03C87"/>
    <w:rsid w:val="00BC140B"/>
    <w:rsid w:val="00BD362F"/>
    <w:rsid w:val="00BD4F01"/>
    <w:rsid w:val="00C00862"/>
    <w:rsid w:val="00C24771"/>
    <w:rsid w:val="00C60F90"/>
    <w:rsid w:val="00CC5A01"/>
    <w:rsid w:val="00CE3E73"/>
    <w:rsid w:val="00CE7896"/>
    <w:rsid w:val="00D12588"/>
    <w:rsid w:val="00D52178"/>
    <w:rsid w:val="00D533CF"/>
    <w:rsid w:val="00D761CF"/>
    <w:rsid w:val="00DB02A2"/>
    <w:rsid w:val="00E60A56"/>
    <w:rsid w:val="00E671E8"/>
    <w:rsid w:val="00EE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DD47"/>
  <w15:chartTrackingRefBased/>
  <w15:docId w15:val="{4CD2C3EE-0ECA-3B41-84FE-8E23C8FD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7A"/>
    <w:pPr>
      <w:ind w:left="720"/>
      <w:contextualSpacing/>
    </w:pPr>
  </w:style>
  <w:style w:type="table" w:styleId="TableGrid">
    <w:name w:val="Table Grid"/>
    <w:basedOn w:val="TableNormal"/>
    <w:uiPriority w:val="39"/>
    <w:rsid w:val="00002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004DF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6">
    <w:name w:val="Grid Table 6 Colorful Accent 6"/>
    <w:basedOn w:val="TableNormal"/>
    <w:uiPriority w:val="51"/>
    <w:rsid w:val="00004DF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004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2">
    <w:name w:val="Grid Table 4 Accent 2"/>
    <w:basedOn w:val="TableNormal"/>
    <w:uiPriority w:val="49"/>
    <w:rsid w:val="00004DF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
    <w:name w:val="Grid Table 5 Dark"/>
    <w:basedOn w:val="TableNormal"/>
    <w:uiPriority w:val="50"/>
    <w:rsid w:val="00004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004D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004DF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004DF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004D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004DF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F4CB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F4CB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F4CB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4F4CB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4F4CB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F4CB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4F4CB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91317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1">
    <w:name w:val="Grid Table 3 Accent 1"/>
    <w:basedOn w:val="TableNormal"/>
    <w:uiPriority w:val="48"/>
    <w:rsid w:val="0091317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91317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1317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1317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1317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91317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91317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91317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9131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91317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91317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9131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1">
    <w:name w:val="Grid Table 6 Colorful Accent 1"/>
    <w:basedOn w:val="TableNormal"/>
    <w:uiPriority w:val="51"/>
    <w:rsid w:val="0091317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91317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1317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1317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3">
    <w:name w:val="List Table 1 Light Accent 3"/>
    <w:basedOn w:val="TableNormal"/>
    <w:uiPriority w:val="46"/>
    <w:rsid w:val="0091317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2">
    <w:name w:val="List Table 1 Light Accent 2"/>
    <w:basedOn w:val="TableNormal"/>
    <w:uiPriority w:val="46"/>
    <w:rsid w:val="0091317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1">
    <w:name w:val="List Table 1 Light Accent 1"/>
    <w:basedOn w:val="TableNormal"/>
    <w:uiPriority w:val="46"/>
    <w:rsid w:val="0091317A"/>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91317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91317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2">
    <w:name w:val="Grid Table 7 Colorful Accent 2"/>
    <w:basedOn w:val="TableNormal"/>
    <w:uiPriority w:val="52"/>
    <w:rsid w:val="0091317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1">
    <w:name w:val="Grid Table 7 Colorful Accent 1"/>
    <w:basedOn w:val="TableNormal"/>
    <w:uiPriority w:val="52"/>
    <w:rsid w:val="0091317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2-Accent6">
    <w:name w:val="List Table 2 Accent 6"/>
    <w:basedOn w:val="TableNormal"/>
    <w:uiPriority w:val="47"/>
    <w:rsid w:val="0091317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2">
    <w:name w:val="List Table 4 Accent 2"/>
    <w:basedOn w:val="TableNormal"/>
    <w:uiPriority w:val="49"/>
    <w:rsid w:val="0091317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
    <w:name w:val="List Table 4"/>
    <w:basedOn w:val="TableNormal"/>
    <w:uiPriority w:val="49"/>
    <w:rsid w:val="009131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1317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91317A"/>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4">
    <w:name w:val="List Table 3 Accent 4"/>
    <w:basedOn w:val="TableNormal"/>
    <w:uiPriority w:val="48"/>
    <w:rsid w:val="0091317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3">
    <w:name w:val="List Table 3 Accent 3"/>
    <w:basedOn w:val="TableNormal"/>
    <w:uiPriority w:val="48"/>
    <w:rsid w:val="0091317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2">
    <w:name w:val="List Table 3 Accent 2"/>
    <w:basedOn w:val="TableNormal"/>
    <w:uiPriority w:val="48"/>
    <w:rsid w:val="0091317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1">
    <w:name w:val="List Table 3 Accent 1"/>
    <w:basedOn w:val="TableNormal"/>
    <w:uiPriority w:val="48"/>
    <w:rsid w:val="0091317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
    <w:name w:val="List Table 3"/>
    <w:basedOn w:val="TableNormal"/>
    <w:uiPriority w:val="48"/>
    <w:rsid w:val="0091317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Accent5">
    <w:name w:val="List Table 5 Dark Accent 5"/>
    <w:basedOn w:val="TableNormal"/>
    <w:uiPriority w:val="50"/>
    <w:rsid w:val="0091317A"/>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1317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1317A"/>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91317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91317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1">
    <w:name w:val="List Table 7 Colorful Accent 1"/>
    <w:basedOn w:val="TableNormal"/>
    <w:uiPriority w:val="52"/>
    <w:rsid w:val="0091317A"/>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91317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91317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2">
    <w:name w:val="List Table 6 Colorful Accent 2"/>
    <w:basedOn w:val="TableNormal"/>
    <w:uiPriority w:val="51"/>
    <w:rsid w:val="0091317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1317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91317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91317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1317A"/>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1317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1317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1317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91317A"/>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er">
    <w:name w:val="footer"/>
    <w:basedOn w:val="Normal"/>
    <w:link w:val="FooterChar"/>
    <w:uiPriority w:val="99"/>
    <w:unhideWhenUsed/>
    <w:rsid w:val="00E671E8"/>
    <w:pPr>
      <w:tabs>
        <w:tab w:val="center" w:pos="4680"/>
        <w:tab w:val="right" w:pos="9360"/>
      </w:tabs>
    </w:pPr>
  </w:style>
  <w:style w:type="character" w:customStyle="1" w:styleId="FooterChar">
    <w:name w:val="Footer Char"/>
    <w:basedOn w:val="DefaultParagraphFont"/>
    <w:link w:val="Footer"/>
    <w:uiPriority w:val="99"/>
    <w:rsid w:val="00E671E8"/>
  </w:style>
  <w:style w:type="character" w:styleId="PageNumber">
    <w:name w:val="page number"/>
    <w:basedOn w:val="DefaultParagraphFont"/>
    <w:uiPriority w:val="99"/>
    <w:semiHidden/>
    <w:unhideWhenUsed/>
    <w:rsid w:val="00E671E8"/>
  </w:style>
  <w:style w:type="paragraph" w:styleId="Header">
    <w:name w:val="header"/>
    <w:basedOn w:val="Normal"/>
    <w:link w:val="HeaderChar"/>
    <w:uiPriority w:val="99"/>
    <w:unhideWhenUsed/>
    <w:rsid w:val="0002197E"/>
    <w:pPr>
      <w:tabs>
        <w:tab w:val="center" w:pos="4680"/>
        <w:tab w:val="right" w:pos="9360"/>
      </w:tabs>
    </w:pPr>
  </w:style>
  <w:style w:type="character" w:customStyle="1" w:styleId="HeaderChar">
    <w:name w:val="Header Char"/>
    <w:basedOn w:val="DefaultParagraphFont"/>
    <w:link w:val="Header"/>
    <w:uiPriority w:val="99"/>
    <w:rsid w:val="0002197E"/>
  </w:style>
  <w:style w:type="character" w:styleId="Hyperlink">
    <w:name w:val="Hyperlink"/>
    <w:basedOn w:val="DefaultParagraphFont"/>
    <w:uiPriority w:val="99"/>
    <w:unhideWhenUsed/>
    <w:rsid w:val="00D12588"/>
    <w:rPr>
      <w:color w:val="0563C1" w:themeColor="hyperlink"/>
      <w:u w:val="single"/>
    </w:rPr>
  </w:style>
  <w:style w:type="character" w:styleId="UnresolvedMention">
    <w:name w:val="Unresolved Mention"/>
    <w:basedOn w:val="DefaultParagraphFont"/>
    <w:uiPriority w:val="99"/>
    <w:semiHidden/>
    <w:unhideWhenUsed/>
    <w:rsid w:val="00D12588"/>
    <w:rPr>
      <w:color w:val="605E5C"/>
      <w:shd w:val="clear" w:color="auto" w:fill="E1DFDD"/>
    </w:rPr>
  </w:style>
  <w:style w:type="character" w:styleId="PlaceholderText">
    <w:name w:val="Placeholder Text"/>
    <w:basedOn w:val="DefaultParagraphFont"/>
    <w:uiPriority w:val="99"/>
    <w:semiHidden/>
    <w:rsid w:val="004A0547"/>
    <w:rPr>
      <w:color w:val="808080"/>
    </w:rPr>
  </w:style>
  <w:style w:type="table" w:styleId="PlainTable3">
    <w:name w:val="Plain Table 3"/>
    <w:basedOn w:val="TableNormal"/>
    <w:uiPriority w:val="43"/>
    <w:rsid w:val="00AE7E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AE7E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Accent6">
    <w:name w:val="Grid Table 7 Colorful Accent 6"/>
    <w:basedOn w:val="TableNormal"/>
    <w:uiPriority w:val="52"/>
    <w:rsid w:val="00AE7E5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5">
    <w:name w:val="Grid Table 7 Colorful Accent 5"/>
    <w:basedOn w:val="TableNormal"/>
    <w:uiPriority w:val="52"/>
    <w:rsid w:val="00AE7E5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2-Accent2">
    <w:name w:val="List Table 2 Accent 2"/>
    <w:basedOn w:val="TableNormal"/>
    <w:uiPriority w:val="47"/>
    <w:rsid w:val="00AE7E5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AE7E5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AE7E5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4">
    <w:name w:val="Grid Table 7 Colorful Accent 4"/>
    <w:basedOn w:val="TableNormal"/>
    <w:uiPriority w:val="52"/>
    <w:rsid w:val="00AE7E5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
    <w:name w:val="Grid Table 4"/>
    <w:basedOn w:val="TableNormal"/>
    <w:uiPriority w:val="49"/>
    <w:rsid w:val="00AE7E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AE7E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AE7E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A4D37-EFA0-454D-948B-97E89D97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5</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Ramaswamy Iyappan</dc:creator>
  <cp:keywords/>
  <dc:description/>
  <cp:lastModifiedBy>Ramaswamy Iyappan</cp:lastModifiedBy>
  <cp:revision>31</cp:revision>
  <dcterms:created xsi:type="dcterms:W3CDTF">2022-12-03T20:50:00Z</dcterms:created>
  <dcterms:modified xsi:type="dcterms:W3CDTF">2022-12-04T18:40:00Z</dcterms:modified>
</cp:coreProperties>
</file>