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6CD" w:rsidRDefault="00FD48E2" w:rsidP="00A45608">
      <w:pPr>
        <w:pStyle w:val="Heading1"/>
        <w:rPr>
          <w:lang w:val="en-US"/>
        </w:rPr>
      </w:pPr>
      <w:r>
        <w:rPr>
          <w:lang w:val="en-US"/>
        </w:rPr>
        <w:t>R input Checklist</w:t>
      </w:r>
    </w:p>
    <w:p w:rsidR="00A45608" w:rsidRDefault="00A45608" w:rsidP="00A45608">
      <w:pPr>
        <w:rPr>
          <w:lang w:val="en-US"/>
        </w:rPr>
      </w:pPr>
    </w:p>
    <w:p w:rsidR="00A45608" w:rsidRPr="00A45608" w:rsidRDefault="00A45608" w:rsidP="00A45608">
      <w:pPr>
        <w:rPr>
          <w:lang w:val="en-US"/>
        </w:rPr>
      </w:pPr>
      <w:r>
        <w:rPr>
          <w:lang w:val="en-US"/>
        </w:rPr>
        <w:t>The following are the conditions that are to be enforced be</w:t>
      </w:r>
      <w:r w:rsidR="00B11546">
        <w:rPr>
          <w:lang w:val="en-US"/>
        </w:rPr>
        <w:t xml:space="preserve">fore he input is given to the </w:t>
      </w:r>
      <w:r>
        <w:rPr>
          <w:lang w:val="en-US"/>
        </w:rPr>
        <w:t>Optimizer.</w:t>
      </w:r>
    </w:p>
    <w:p w:rsidR="00FD48E2" w:rsidRDefault="00FD48E2" w:rsidP="00FD4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Stock file should not be a blank file</w:t>
      </w:r>
      <w:r w:rsidR="00B11546">
        <w:rPr>
          <w:lang w:val="en-US"/>
        </w:rPr>
        <w:t>.</w:t>
      </w:r>
    </w:p>
    <w:p w:rsidR="00FD48E2" w:rsidRDefault="00FD48E2" w:rsidP="00FD4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Unique combination of line Item and order number has unique required quantities.</w:t>
      </w:r>
    </w:p>
    <w:p w:rsidR="00B11546" w:rsidRDefault="00B11546" w:rsidP="00FD4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UOM for density should be uniform across Stock, Requirement and Conversion file.</w:t>
      </w:r>
    </w:p>
    <w:p w:rsidR="00FD48E2" w:rsidRDefault="00A8356B" w:rsidP="00FD4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Column values should not have “,”</w:t>
      </w:r>
      <w:r w:rsidR="00B11546">
        <w:rPr>
          <w:lang w:val="en-US"/>
        </w:rPr>
        <w:t>, and when there are commas that particular column has to be encapsulated in double quotes.</w:t>
      </w:r>
    </w:p>
    <w:p w:rsidR="00C81AC7" w:rsidRDefault="00000BF2" w:rsidP="00FD4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Coil alone should not be only option for a part with no priority mentioned.</w:t>
      </w:r>
    </w:p>
    <w:p w:rsidR="00000BF2" w:rsidRPr="00FD48E2" w:rsidRDefault="000C4D98" w:rsidP="00FD4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optimizer should not be called for multiple plants simultaneously.</w:t>
      </w:r>
      <w:bookmarkStart w:id="0" w:name="_GoBack"/>
      <w:bookmarkEnd w:id="0"/>
    </w:p>
    <w:sectPr w:rsidR="00000BF2" w:rsidRPr="00FD4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37B8D"/>
    <w:multiLevelType w:val="hybridMultilevel"/>
    <w:tmpl w:val="E9BEC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DA3MjQwMjY0M7IwNTZQ0lEKTi0uzszPAykwrAUAMH9CKSwAAAA="/>
  </w:docVars>
  <w:rsids>
    <w:rsidRoot w:val="00FD48E2"/>
    <w:rsid w:val="00000BF2"/>
    <w:rsid w:val="000665A2"/>
    <w:rsid w:val="000C4D98"/>
    <w:rsid w:val="00316947"/>
    <w:rsid w:val="00A45608"/>
    <w:rsid w:val="00A8356B"/>
    <w:rsid w:val="00AC3698"/>
    <w:rsid w:val="00B11546"/>
    <w:rsid w:val="00C81AC7"/>
    <w:rsid w:val="00FD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8574"/>
  <w15:chartTrackingRefBased/>
  <w15:docId w15:val="{506F6494-6F7C-4B24-860C-87D71834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8E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56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2689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 Rao Kotaprolu</dc:creator>
  <cp:keywords/>
  <dc:description/>
  <cp:lastModifiedBy>Ramanuja Rao Kotaprolu</cp:lastModifiedBy>
  <cp:revision>4</cp:revision>
  <dcterms:created xsi:type="dcterms:W3CDTF">2016-05-24T08:53:00Z</dcterms:created>
  <dcterms:modified xsi:type="dcterms:W3CDTF">2016-05-26T07:24:00Z</dcterms:modified>
</cp:coreProperties>
</file>