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BOEC_CERT_2f993891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BOEC-RSA2048-SIG-B49B3BDDA8EB0156</w:t>
        <w:br/>
        <w:t>Hash: b49b3bdda8eb015692316d24dce87fa23edc6833797de1885bed130f52d51cc3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