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b/>
          <w:sz w:val="44"/>
        </w:rPr>
        <w:t>AAGAM DIGITAL TECHNOLOGY</w:t>
      </w:r>
    </w:p>
    <w:p>
      <w:pPr>
        <w:jc w:val="center"/>
      </w:pPr>
      <w:r>
        <w:rPr>
          <w:sz w:val="24"/>
        </w:rPr>
        <w:t>Internship • Training • Placement • Recruitment • Student Portal • Document Verification</w:t>
      </w:r>
    </w:p>
    <w:p>
      <w:pPr>
        <w:jc w:val="center"/>
      </w:pPr>
      <w:r>
        <w:rPr>
          <w:b/>
        </w:rPr>
        <w:t>Version 2.0 | Requirements Baseline | October 2026</w:t>
      </w:r>
    </w:p>
    <w:p/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AAGAM Digital Technology Full Web &amp; Management Platform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Software Requirements Specification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2.0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Consolidated Requirements Baseline</w:t>
            </w:r>
          </w:p>
        </w:tc>
      </w:tr>
      <w:tr>
        <w:tc>
          <w:tcPr>
            <w:tcW w:type="dxa" w:w="5040"/>
          </w:tcPr>
          <w:p>
            <w:r>
              <w:t>Primary Email</w:t>
            </w:r>
          </w:p>
        </w:tc>
        <w:tc>
          <w:tcPr>
            <w:tcW w:type="dxa" w:w="5040"/>
          </w:tcPr>
          <w:p>
            <w:r>
              <w:t>AAGAMDigitaltech@gmail.com</w:t>
            </w:r>
          </w:p>
        </w:tc>
      </w:tr>
      <w:tr>
        <w:tc>
          <w:tcPr>
            <w:tcW w:type="dxa" w:w="5040"/>
          </w:tcPr>
          <w:p>
            <w:r>
              <w:t>HR Email</w:t>
            </w:r>
          </w:p>
        </w:tc>
        <w:tc>
          <w:tcPr>
            <w:tcW w:type="dxa" w:w="5040"/>
          </w:tcPr>
          <w:p>
            <w:r>
              <w:t>akashvermaofficialblogs@gmail.com</w:t>
            </w:r>
          </w:p>
        </w:tc>
      </w:tr>
      <w:tr>
        <w:tc>
          <w:tcPr>
            <w:tcW w:type="dxa" w:w="5040"/>
          </w:tcPr>
          <w:p>
            <w:r>
              <w:t>CEO</w:t>
            </w:r>
          </w:p>
        </w:tc>
        <w:tc>
          <w:tcPr>
            <w:tcW w:type="dxa" w:w="5040"/>
          </w:tcPr>
          <w:p>
            <w:r>
              <w:t>Ayush Raj</w:t>
            </w:r>
          </w:p>
        </w:tc>
      </w:tr>
      <w:tr>
        <w:tc>
          <w:tcPr>
            <w:tcW w:type="dxa" w:w="5040"/>
          </w:tcPr>
          <w:p>
            <w:r>
              <w:t>HR</w:t>
            </w:r>
          </w:p>
        </w:tc>
        <w:tc>
          <w:tcPr>
            <w:tcW w:type="dxa" w:w="5040"/>
          </w:tcPr>
          <w:p>
            <w:r>
              <w:t>Akash Verma</w:t>
            </w:r>
          </w:p>
        </w:tc>
      </w:tr>
      <w:tr>
        <w:tc>
          <w:tcPr>
            <w:tcW w:type="dxa" w:w="5040"/>
          </w:tcPr>
          <w:p>
            <w:r>
              <w:t>HR Phone</w:t>
            </w:r>
          </w:p>
        </w:tc>
        <w:tc>
          <w:tcPr>
            <w:tcW w:type="dxa" w:w="5040"/>
          </w:tcPr>
          <w:p>
            <w:r>
              <w:t>9693335499</w:t>
            </w:r>
          </w:p>
        </w:tc>
      </w:tr>
      <w:tr>
        <w:tc>
          <w:tcPr>
            <w:tcW w:type="dxa" w:w="5040"/>
          </w:tcPr>
          <w:p>
            <w:r>
              <w:t>Company Contacts</w:t>
            </w:r>
          </w:p>
        </w:tc>
        <w:tc>
          <w:tcPr>
            <w:tcW w:type="dxa" w:w="5040"/>
          </w:tcPr>
          <w:p>
            <w:r>
              <w:t>7667204026 / 9142363927 / 7091465676</w:t>
            </w:r>
          </w:p>
        </w:tc>
      </w:tr>
    </w:tbl>
    <w:p/>
    <w:p>
      <w:pPr>
        <w:pStyle w:val="Heading1"/>
      </w:pPr>
      <w:r>
        <w:t>2. Purpose</w:t>
      </w:r>
    </w:p>
    <w:p>
      <w:r>
        <w:t>This SRS defines the complete functional, non-functional, security, workflow, data, document, payment and automation requirements for AAGAM Digital Technology. The platform is designed as a professional corporate website plus a centralized system for internship, training, placement, recruitment, project management, student services and official document verification.</w:t>
      </w:r>
    </w:p>
    <w:p>
      <w:r>
        <w:t>The system shall support a complete student lifecycle: discovery → application → email verification → registration number → administrative review → selection → Offer Letter → offer acceptance → payment where applicable → payment verification → portal provisioning → orientation → internship/training/project work → completion → LOR/Certificate → QR verification.</w:t>
      </w:r>
    </w:p>
    <w:p>
      <w:pPr>
        <w:pStyle w:val="Heading1"/>
      </w:pPr>
      <w:r>
        <w:t>3. Business Goals</w:t>
      </w:r>
    </w:p>
    <w:p>
      <w:pPr>
        <w:pStyle w:val="ListBullet"/>
      </w:pPr>
      <w:r>
        <w:t>Provide AAGAM Digital Technology with a professional and responsive public website.</w:t>
      </w:r>
    </w:p>
    <w:p>
      <w:pPr>
        <w:pStyle w:val="ListBullet"/>
      </w:pPr>
      <w:r>
        <w:t>Digitize internship, training, placement and recruitment operations.</w:t>
      </w:r>
    </w:p>
    <w:p>
      <w:pPr>
        <w:pStyle w:val="ListBullet"/>
      </w:pPr>
      <w:r>
        <w:t>Reduce manual application and document-generation work.</w:t>
      </w:r>
    </w:p>
    <w:p>
      <w:pPr>
        <w:pStyle w:val="ListBullet"/>
      </w:pPr>
      <w:r>
        <w:t>Provide a secure student self-service portal.</w:t>
      </w:r>
    </w:p>
    <w:p>
      <w:pPr>
        <w:pStyle w:val="ListBullet"/>
      </w:pPr>
      <w:r>
        <w:t>Automate official document generation and email delivery.</w:t>
      </w:r>
    </w:p>
    <w:p>
      <w:pPr>
        <w:pStyle w:val="ListBullet"/>
      </w:pPr>
      <w:r>
        <w:t>Provide trustworthy QR/ID-based document verification.</w:t>
      </w:r>
    </w:p>
    <w:p>
      <w:pPr>
        <w:pStyle w:val="ListBullet"/>
      </w:pPr>
      <w:r>
        <w:t>Integrate Razorpay for applicable payments and maintain complete payment records.</w:t>
      </w:r>
    </w:p>
    <w:p>
      <w:pPr>
        <w:pStyle w:val="ListBullet"/>
      </w:pPr>
      <w:r>
        <w:t>Provide staff and administrators with centralized management, reporting and audit trails.</w:t>
      </w:r>
    </w:p>
    <w:p>
      <w:pPr>
        <w:pStyle w:val="Heading1"/>
      </w:pPr>
      <w:r>
        <w:t>4. Scope</w:t>
      </w:r>
    </w:p>
    <w:p>
      <w:pPr>
        <w:pStyle w:val="Heading2"/>
      </w:pPr>
      <w:r>
        <w:t>4.1 Included</w:t>
      </w:r>
    </w:p>
    <w:p>
      <w:pPr>
        <w:pStyle w:val="ListBullet"/>
      </w:pPr>
      <w:r>
        <w:t>Public corporate website</w:t>
      </w:r>
    </w:p>
    <w:p>
      <w:pPr>
        <w:pStyle w:val="ListBullet"/>
      </w:pPr>
      <w:r>
        <w:t>Internship listings and applications</w:t>
      </w:r>
    </w:p>
    <w:p>
      <w:pPr>
        <w:pStyle w:val="ListBullet"/>
      </w:pPr>
      <w:r>
        <w:t>Training/course listings and enrollment</w:t>
      </w:r>
    </w:p>
    <w:p>
      <w:pPr>
        <w:pStyle w:val="ListBullet"/>
      </w:pPr>
      <w:r>
        <w:t>Placement and job openings</w:t>
      </w:r>
    </w:p>
    <w:p>
      <w:pPr>
        <w:pStyle w:val="ListBullet"/>
      </w:pPr>
      <w:r>
        <w:t>Student registration and authentication</w:t>
      </w:r>
    </w:p>
    <w:p>
      <w:pPr>
        <w:pStyle w:val="ListBullet"/>
      </w:pPr>
      <w:r>
        <w:t>Email OTP verification</w:t>
      </w:r>
    </w:p>
    <w:p>
      <w:pPr>
        <w:pStyle w:val="ListBullet"/>
      </w:pPr>
      <w:r>
        <w:t>Password and OTP login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Staff/HR dashboard</w:t>
      </w:r>
    </w:p>
    <w:p>
      <w:pPr>
        <w:pStyle w:val="ListBullet"/>
      </w:pPr>
      <w:r>
        <w:t>Admin panel</w:t>
      </w:r>
    </w:p>
    <w:p>
      <w:pPr>
        <w:pStyle w:val="ListBullet"/>
      </w:pPr>
      <w:r>
        <w:t>Course-wise application document requirements</w:t>
      </w:r>
    </w:p>
    <w:p>
      <w:pPr>
        <w:pStyle w:val="ListBullet"/>
      </w:pPr>
      <w:r>
        <w:t>NOC and College ID uploads where configured</w:t>
      </w:r>
    </w:p>
    <w:p>
      <w:pPr>
        <w:pStyle w:val="ListBullet"/>
      </w:pPr>
      <w:r>
        <w:t>Optional NOC OCR-assisted auto-fill</w:t>
      </w:r>
    </w:p>
    <w:p>
      <w:pPr>
        <w:pStyle w:val="ListBullet"/>
      </w:pPr>
      <w:r>
        <w:t>Registration number generation</w:t>
      </w:r>
    </w:p>
    <w:p>
      <w:pPr>
        <w:pStyle w:val="ListBullet"/>
      </w:pPr>
      <w:r>
        <w:t>Internship application status workflow</w:t>
      </w:r>
    </w:p>
    <w:p>
      <w:pPr>
        <w:pStyle w:val="ListBullet"/>
      </w:pPr>
      <w:r>
        <w:t>Offer Letter generation</w:t>
      </w:r>
    </w:p>
    <w:p>
      <w:pPr>
        <w:pStyle w:val="ListBullet"/>
      </w:pPr>
      <w:r>
        <w:t>Offer acceptance</w:t>
      </w:r>
    </w:p>
    <w:p>
      <w:pPr>
        <w:pStyle w:val="ListBullet"/>
      </w:pPr>
      <w:r>
        <w:t>Razorpay payment workflow</w:t>
      </w:r>
    </w:p>
    <w:p>
      <w:pPr>
        <w:pStyle w:val="ListBullet"/>
      </w:pPr>
      <w:r>
        <w:t>Payment verification and webhook processing</w:t>
      </w:r>
    </w:p>
    <w:p>
      <w:pPr>
        <w:pStyle w:val="ListBullet"/>
      </w:pPr>
      <w:r>
        <w:t>Student and admin payment history</w:t>
      </w:r>
    </w:p>
    <w:p>
      <w:pPr>
        <w:pStyle w:val="ListBullet"/>
      </w:pPr>
      <w:r>
        <w:t>Automatic portal account provisioning</w:t>
      </w:r>
    </w:p>
    <w:p>
      <w:pPr>
        <w:pStyle w:val="ListBullet"/>
      </w:pPr>
      <w:r>
        <w:t>Project assignment/submission/review</w:t>
      </w:r>
    </w:p>
    <w:p>
      <w:pPr>
        <w:pStyle w:val="ListBullet"/>
      </w:pPr>
      <w:r>
        <w:t>LOR generation</w:t>
      </w:r>
    </w:p>
    <w:p>
      <w:pPr>
        <w:pStyle w:val="ListBullet"/>
      </w:pPr>
      <w:r>
        <w:t>Certificate generation</w:t>
      </w:r>
    </w:p>
    <w:p>
      <w:pPr>
        <w:pStyle w:val="ListBullet"/>
      </w:pPr>
      <w:r>
        <w:t>Template/design management</w:t>
      </w:r>
    </w:p>
    <w:p>
      <w:pPr>
        <w:pStyle w:val="ListBullet"/>
      </w:pPr>
      <w:r>
        <w:t>QR and public document verification</w:t>
      </w:r>
    </w:p>
    <w:p>
      <w:pPr>
        <w:pStyle w:val="ListBullet"/>
      </w:pPr>
      <w:r>
        <w:t>Automated email and in-app notifications</w:t>
      </w:r>
    </w:p>
    <w:p>
      <w:pPr>
        <w:pStyle w:val="ListBullet"/>
      </w:pPr>
      <w:r>
        <w:t>Blog/CMS</w:t>
      </w:r>
    </w:p>
    <w:p>
      <w:pPr>
        <w:pStyle w:val="ListBullet"/>
      </w:pPr>
      <w:r>
        <w:t>Legal and policy pages</w:t>
      </w:r>
    </w:p>
    <w:p>
      <w:pPr>
        <w:pStyle w:val="ListBullet"/>
      </w:pPr>
      <w:r>
        <w:t>Security, audit and reporting</w:t>
      </w:r>
    </w:p>
    <w:p>
      <w:pPr>
        <w:pStyle w:val="Heading2"/>
      </w:pPr>
      <w:r>
        <w:t>4.2 Initial Exclusions</w:t>
      </w:r>
    </w:p>
    <w:p>
      <w:pPr>
        <w:pStyle w:val="ListBullet"/>
      </w:pPr>
      <w:r>
        <w:t>Native mobile apps unless separately commissioned</w:t>
      </w:r>
    </w:p>
    <w:p>
      <w:pPr>
        <w:pStyle w:val="ListBullet"/>
      </w:pPr>
      <w:r>
        <w:t>Payroll/accounting system</w:t>
      </w:r>
    </w:p>
    <w:p>
      <w:pPr>
        <w:pStyle w:val="ListBullet"/>
      </w:pPr>
      <w:r>
        <w:t>Uncontrolled third-party document-signing services</w:t>
      </w:r>
    </w:p>
    <w:p>
      <w:pPr>
        <w:pStyle w:val="ListBullet"/>
      </w:pPr>
      <w:r>
        <w:t>Employment decisions made entirely by automation</w:t>
      </w:r>
    </w:p>
    <w:p>
      <w:pPr>
        <w:pStyle w:val="ListBullet"/>
      </w:pPr>
      <w:r>
        <w:t>Any payment or fee not explicitly configured and disclosed by authorized administrators</w:t>
      </w:r>
    </w:p>
    <w:p>
      <w:pPr>
        <w:pStyle w:val="Heading1"/>
      </w:pPr>
      <w:r>
        <w:t>5.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Core Access</w:t>
            </w:r>
          </w:p>
        </w:tc>
      </w:tr>
      <w:tr>
        <w:tc>
          <w:tcPr>
            <w:tcW w:type="dxa" w:w="5040"/>
          </w:tcPr>
          <w:p>
            <w:r>
              <w:t>Public Visitor</w:t>
            </w:r>
          </w:p>
        </w:tc>
        <w:tc>
          <w:tcPr>
            <w:tcW w:type="dxa" w:w="5040"/>
          </w:tcPr>
          <w:p>
            <w:r>
              <w:t>Browse website, opportunities, blogs, policies, contact and document verification.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Register/login, apply, upload documents, track applications, accept offers, pay applicable fees, access portal, submit projects and receive documents.</w:t>
            </w:r>
          </w:p>
        </w:tc>
      </w:tr>
      <w:tr>
        <w:tc>
          <w:tcPr>
            <w:tcW w:type="dxa" w:w="5040"/>
          </w:tcPr>
          <w:p>
            <w:r>
              <w:t>Staff/HR</w:t>
            </w:r>
          </w:p>
        </w:tc>
        <w:tc>
          <w:tcPr>
            <w:tcW w:type="dxa" w:w="5040"/>
          </w:tcPr>
          <w:p>
            <w:r>
              <w:t>Review assigned applications/students, manage tasks/projects, communicate, review submissions and provide recommendations.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Manage students, staff, programs, applications, documents, payments, emails, templates, CMS, reports and settings.</w:t>
            </w:r>
          </w:p>
        </w:tc>
      </w:tr>
      <w:tr>
        <w:tc>
          <w:tcPr>
            <w:tcW w:type="dxa" w:w="5040"/>
          </w:tcPr>
          <w:p>
            <w:r>
              <w:t>Super Admin</w:t>
            </w:r>
          </w:p>
        </w:tc>
        <w:tc>
          <w:tcPr>
            <w:tcW w:type="dxa" w:w="5040"/>
          </w:tcPr>
          <w:p>
            <w:r>
              <w:t>Full system governance, role/permission management, security and critical configuration.</w:t>
            </w:r>
          </w:p>
        </w:tc>
      </w:tr>
    </w:tbl>
    <w:p/>
    <w:p>
      <w:pPr>
        <w:pStyle w:val="Heading1"/>
      </w:pPr>
      <w:r>
        <w:t>6. Public Website</w:t>
      </w:r>
    </w:p>
    <w:p>
      <w:pPr>
        <w:pStyle w:val="Heading2"/>
      </w:pPr>
      <w:r>
        <w:t>6.1 Main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Internship</w:t>
      </w:r>
    </w:p>
    <w:p>
      <w:pPr>
        <w:pStyle w:val="ListBullet"/>
      </w:pPr>
      <w:r>
        <w:t>Training</w:t>
      </w:r>
    </w:p>
    <w:p>
      <w:pPr>
        <w:pStyle w:val="ListBullet"/>
      </w:pPr>
      <w:r>
        <w:t>Placement</w:t>
      </w:r>
    </w:p>
    <w:p>
      <w:pPr>
        <w:pStyle w:val="ListBullet"/>
      </w:pPr>
      <w:r>
        <w:t>Job Openings</w:t>
      </w:r>
    </w:p>
    <w:p>
      <w:pPr>
        <w:pStyle w:val="ListBullet"/>
      </w:pPr>
      <w:r>
        <w:t>Blog</w:t>
      </w:r>
    </w:p>
    <w:p>
      <w:pPr>
        <w:pStyle w:val="ListBullet"/>
      </w:pPr>
      <w:r>
        <w:t>Verify</w:t>
      </w:r>
    </w:p>
    <w:p>
      <w:pPr>
        <w:pStyle w:val="ListBullet"/>
      </w:pPr>
      <w:r>
        <w:t>Contact Us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Heading2"/>
      </w:pPr>
      <w:r>
        <w:t>6.2 Home</w:t>
      </w:r>
    </w:p>
    <w:p>
      <w:pPr>
        <w:pStyle w:val="ListBullet"/>
      </w:pPr>
      <w:r>
        <w:t>Professional technology/career-focused hero section.</w:t>
      </w:r>
    </w:p>
    <w:p>
      <w:pPr>
        <w:pStyle w:val="ListBullet"/>
      </w:pPr>
      <w:r>
        <w:t>Calls to action for Internship, Training, Placement and Jobs.</w:t>
      </w:r>
    </w:p>
    <w:p>
      <w:pPr>
        <w:pStyle w:val="ListBullet"/>
      </w:pPr>
      <w:r>
        <w:t>Company introduction.</w:t>
      </w:r>
    </w:p>
    <w:p>
      <w:pPr>
        <w:pStyle w:val="ListBullet"/>
      </w:pPr>
      <w:r>
        <w:t>Program highlights.</w:t>
      </w:r>
    </w:p>
    <w:p>
      <w:pPr>
        <w:pStyle w:val="ListBullet"/>
      </w:pPr>
      <w:r>
        <w:t>Why choose AAGAM section.</w:t>
      </w:r>
    </w:p>
    <w:p>
      <w:pPr>
        <w:pStyle w:val="ListBullet"/>
      </w:pPr>
      <w:r>
        <w:t>Verified statistics only where supported by actual data.</w:t>
      </w:r>
    </w:p>
    <w:p>
      <w:pPr>
        <w:pStyle w:val="ListBullet"/>
      </w:pPr>
      <w:r>
        <w:t>Latest blogs/announcements.</w:t>
      </w:r>
    </w:p>
    <w:p>
      <w:pPr>
        <w:pStyle w:val="ListBullet"/>
      </w:pPr>
      <w:r>
        <w:t>Contact CTA.</w:t>
      </w:r>
    </w:p>
    <w:p>
      <w:pPr>
        <w:pStyle w:val="Heading2"/>
      </w:pPr>
      <w:r>
        <w:t>6.3 About</w:t>
      </w:r>
    </w:p>
    <w:p>
      <w:pPr>
        <w:pStyle w:val="ListBullet"/>
      </w:pPr>
      <w:r>
        <w:t>Company overview</w:t>
      </w:r>
    </w:p>
    <w:p>
      <w:pPr>
        <w:pStyle w:val="ListBullet"/>
      </w:pPr>
      <w:r>
        <w:t>Mission and vision</w:t>
      </w:r>
    </w:p>
    <w:p>
      <w:pPr>
        <w:pStyle w:val="ListBullet"/>
      </w:pPr>
      <w:r>
        <w:t>Leadership</w:t>
      </w:r>
    </w:p>
    <w:p>
      <w:pPr>
        <w:pStyle w:val="ListBullet"/>
      </w:pPr>
      <w:r>
        <w:t>Values</w:t>
      </w:r>
    </w:p>
    <w:p>
      <w:pPr>
        <w:pStyle w:val="ListBullet"/>
      </w:pPr>
      <w:r>
        <w:t>Career/technology focus</w:t>
      </w:r>
    </w:p>
    <w:p>
      <w:pPr>
        <w:pStyle w:val="ListBullet"/>
      </w:pPr>
      <w:r>
        <w:t>Contact information</w:t>
      </w:r>
    </w:p>
    <w:p>
      <w:pPr>
        <w:pStyle w:val="Heading2"/>
      </w:pPr>
      <w:r>
        <w:t>6.4 Internship</w:t>
      </w:r>
    </w:p>
    <w:p>
      <w:pPr>
        <w:pStyle w:val="ListBullet"/>
      </w:pPr>
      <w:r>
        <w:t>Internship cards</w:t>
      </w:r>
    </w:p>
    <w:p>
      <w:pPr>
        <w:pStyle w:val="ListBullet"/>
      </w:pPr>
      <w:r>
        <w:t>Technology/department</w:t>
      </w:r>
    </w:p>
    <w:p>
      <w:pPr>
        <w:pStyle w:val="ListBullet"/>
      </w:pPr>
      <w:r>
        <w:t>Duration</w:t>
      </w:r>
    </w:p>
    <w:p>
      <w:pPr>
        <w:pStyle w:val="ListBullet"/>
      </w:pPr>
      <w:r>
        <w:t>Eligibility</w:t>
      </w:r>
    </w:p>
    <w:p>
      <w:pPr>
        <w:pStyle w:val="ListBullet"/>
      </w:pPr>
      <w:r>
        <w:t>Description</w:t>
      </w:r>
    </w:p>
    <w:p>
      <w:pPr>
        <w:pStyle w:val="ListBullet"/>
      </w:pPr>
      <w:r>
        <w:t>Benefits</w:t>
      </w:r>
    </w:p>
    <w:p>
      <w:pPr>
        <w:pStyle w:val="ListBullet"/>
      </w:pPr>
      <w:r>
        <w:t>Application deadline/status</w:t>
      </w:r>
    </w:p>
    <w:p>
      <w:pPr>
        <w:pStyle w:val="ListBullet"/>
      </w:pPr>
      <w:r>
        <w:t>Apply Now</w:t>
      </w:r>
    </w:p>
    <w:p>
      <w:pPr>
        <w:pStyle w:val="Heading2"/>
      </w:pPr>
      <w:r>
        <w:t>6.5 Training</w:t>
      </w:r>
    </w:p>
    <w:p>
      <w:pPr>
        <w:pStyle w:val="ListBullet"/>
      </w:pPr>
      <w:r>
        <w:t>Programs</w:t>
      </w:r>
    </w:p>
    <w:p>
      <w:pPr>
        <w:pStyle w:val="ListBullet"/>
      </w:pPr>
      <w:r>
        <w:t>Syllabus</w:t>
      </w:r>
    </w:p>
    <w:p>
      <w:pPr>
        <w:pStyle w:val="ListBullet"/>
      </w:pPr>
      <w:r>
        <w:t>Duration</w:t>
      </w:r>
    </w:p>
    <w:p>
      <w:pPr>
        <w:pStyle w:val="ListBullet"/>
      </w:pPr>
      <w:r>
        <w:t>Mode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Course access</w:t>
      </w:r>
    </w:p>
    <w:p>
      <w:pPr>
        <w:pStyle w:val="ListBullet"/>
      </w:pPr>
      <w:r>
        <w:t>Completion/certificate information</w:t>
      </w:r>
    </w:p>
    <w:p>
      <w:pPr>
        <w:pStyle w:val="Heading2"/>
      </w:pPr>
      <w:r>
        <w:t>6.6 Placement</w:t>
      </w:r>
    </w:p>
    <w:p>
      <w:pPr>
        <w:pStyle w:val="ListBullet"/>
      </w:pPr>
      <w:r>
        <w:t>Placement assistance information.</w:t>
      </w:r>
    </w:p>
    <w:p>
      <w:pPr>
        <w:pStyle w:val="ListBullet"/>
      </w:pPr>
      <w:r>
        <w:t>Placement drives and hiring announcements.</w:t>
      </w:r>
    </w:p>
    <w:p>
      <w:pPr>
        <w:pStyle w:val="ListBullet"/>
      </w:pPr>
      <w:r>
        <w:t>Eligibility by course/qualification.</w:t>
      </w:r>
    </w:p>
    <w:p>
      <w:pPr>
        <w:pStyle w:val="ListBullet"/>
      </w:pPr>
      <w:r>
        <w:t>Placement/job listings.</w:t>
      </w:r>
    </w:p>
    <w:p>
      <w:pPr>
        <w:pStyle w:val="ListBullet"/>
      </w:pPr>
      <w:r>
        <w:t>Application CTA.</w:t>
      </w:r>
    </w:p>
    <w:p>
      <w:pPr>
        <w:pStyle w:val="ListBullet"/>
      </w:pPr>
      <w:r>
        <w:t>Placement status where applicable.</w:t>
      </w:r>
    </w:p>
    <w:p>
      <w:pPr>
        <w:pStyle w:val="Heading2"/>
      </w:pPr>
      <w:r>
        <w:t>6.7 Job Openings</w:t>
      </w:r>
    </w:p>
    <w:p>
      <w:pPr>
        <w:pStyle w:val="ListBullet"/>
      </w:pPr>
      <w:r>
        <w:t>Role</w:t>
      </w:r>
    </w:p>
    <w:p>
      <w:pPr>
        <w:pStyle w:val="ListBullet"/>
      </w:pPr>
      <w:r>
        <w:t>Department</w:t>
      </w:r>
    </w:p>
    <w:p>
      <w:pPr>
        <w:pStyle w:val="ListBullet"/>
      </w:pPr>
      <w:r>
        <w:t>Eligibility</w:t>
      </w:r>
    </w:p>
    <w:p>
      <w:pPr>
        <w:pStyle w:val="ListBullet"/>
      </w:pPr>
      <w:r>
        <w:t>Skills</w:t>
      </w:r>
    </w:p>
    <w:p>
      <w:pPr>
        <w:pStyle w:val="ListBullet"/>
      </w:pPr>
      <w:r>
        <w:t>Location/mode</w:t>
      </w:r>
    </w:p>
    <w:p>
      <w:pPr>
        <w:pStyle w:val="ListBullet"/>
      </w:pPr>
      <w:r>
        <w:t>Deadline</w:t>
      </w:r>
    </w:p>
    <w:p>
      <w:pPr>
        <w:pStyle w:val="ListBullet"/>
      </w:pPr>
      <w:r>
        <w:t>Apply</w:t>
      </w:r>
    </w:p>
    <w:p>
      <w:pPr>
        <w:pStyle w:val="Heading2"/>
      </w:pPr>
      <w:r>
        <w:t>6.8 Blog</w:t>
      </w:r>
    </w:p>
    <w:p>
      <w:pPr>
        <w:pStyle w:val="ListBullet"/>
      </w:pPr>
      <w:r>
        <w:t>Categories</w:t>
      </w:r>
    </w:p>
    <w:p>
      <w:pPr>
        <w:pStyle w:val="ListBullet"/>
      </w:pPr>
      <w:r>
        <w:t>Search</w:t>
      </w:r>
    </w:p>
    <w:p>
      <w:pPr>
        <w:pStyle w:val="ListBullet"/>
      </w:pPr>
      <w:r>
        <w:t>Articles</w:t>
      </w:r>
    </w:p>
    <w:p>
      <w:pPr>
        <w:pStyle w:val="ListBullet"/>
      </w:pPr>
      <w:r>
        <w:t>SEO metadata</w:t>
      </w:r>
    </w:p>
    <w:p>
      <w:pPr>
        <w:pStyle w:val="ListBullet"/>
      </w:pPr>
      <w:r>
        <w:t>Admin publishing</w:t>
      </w:r>
    </w:p>
    <w:p>
      <w:pPr>
        <w:pStyle w:val="Heading2"/>
      </w:pPr>
      <w:r>
        <w:t>6.9 Contact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Company phone numbers</w:t>
      </w:r>
    </w:p>
    <w:p>
      <w:pPr>
        <w:pStyle w:val="ListBullet"/>
      </w:pPr>
      <w:r>
        <w:t>HR contact</w:t>
      </w:r>
    </w:p>
    <w:p>
      <w:pPr>
        <w:pStyle w:val="ListBullet"/>
      </w:pPr>
      <w:r>
        <w:t>Official emails</w:t>
      </w:r>
    </w:p>
    <w:p>
      <w:pPr>
        <w:pStyle w:val="ListBullet"/>
      </w:pPr>
      <w:r>
        <w:t>Enquiry management</w:t>
      </w:r>
    </w:p>
    <w:p>
      <w:pPr>
        <w:pStyle w:val="Heading2"/>
      </w:pPr>
      <w:r>
        <w:t>6.10 Legal</w:t>
      </w:r>
    </w:p>
    <w:p>
      <w:pPr>
        <w:pStyle w:val="ListBullet"/>
      </w:pPr>
      <w:r>
        <w:t>Terms &amp; Conditions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Refund &amp; Cancellation</w:t>
      </w:r>
    </w:p>
    <w:p>
      <w:pPr>
        <w:pStyle w:val="ListBullet"/>
      </w:pPr>
      <w:r>
        <w:t>Disclaimer</w:t>
      </w:r>
    </w:p>
    <w:p>
      <w:pPr>
        <w:pStyle w:val="ListBullet"/>
      </w:pPr>
      <w:r>
        <w:t>Cookie Policy</w:t>
      </w:r>
    </w:p>
    <w:p>
      <w:pPr>
        <w:pStyle w:val="Heading1"/>
      </w:pPr>
      <w:r>
        <w:t>7. Registration &amp; Authentication</w:t>
      </w:r>
    </w:p>
    <w:p>
      <w:pPr>
        <w:pStyle w:val="Heading2"/>
      </w:pPr>
      <w:r>
        <w:t>7.1 General Account Registration</w:t>
      </w:r>
    </w:p>
    <w:p>
      <w:pPr>
        <w:pStyle w:val="ListBullet"/>
      </w:pPr>
      <w:r>
        <w:t>Student enters required identity, contact, academic and password details.</w:t>
      </w:r>
    </w:p>
    <w:p>
      <w:pPr>
        <w:pStyle w:val="ListBullet"/>
      </w:pPr>
      <w:r>
        <w:t>Email OTP verification is mandatory before account activation.</w:t>
      </w:r>
    </w:p>
    <w:p>
      <w:pPr>
        <w:pStyle w:val="ListBullet"/>
      </w:pPr>
      <w:r>
        <w:t>Duplicate email/account prevention.</w:t>
      </w:r>
    </w:p>
    <w:p>
      <w:pPr>
        <w:pStyle w:val="ListBullet"/>
      </w:pPr>
      <w:r>
        <w:t>Welcome email after successful registration.</w:t>
      </w:r>
    </w:p>
    <w:p>
      <w:pPr>
        <w:pStyle w:val="ListBullet"/>
      </w:pPr>
      <w:r>
        <w:t>Password reset through verified email.</w:t>
      </w:r>
    </w:p>
    <w:p>
      <w:pPr>
        <w:pStyle w:val="Heading2"/>
      </w:pPr>
      <w:r>
        <w:t>7.2 Login</w:t>
      </w:r>
    </w:p>
    <w:p>
      <w:pPr>
        <w:pStyle w:val="ListBullet"/>
      </w:pPr>
      <w:r>
        <w:t>Email + password login.</w:t>
      </w:r>
    </w:p>
    <w:p>
      <w:pPr>
        <w:pStyle w:val="ListBullet"/>
      </w:pPr>
      <w:r>
        <w:t>Email OTP one-time login.</w:t>
      </w:r>
    </w:p>
    <w:p>
      <w:pPr>
        <w:pStyle w:val="ListBullet"/>
      </w:pPr>
      <w:r>
        <w:t>Secure logout.</w:t>
      </w:r>
    </w:p>
    <w:p>
      <w:pPr>
        <w:pStyle w:val="ListBullet"/>
      </w:pPr>
      <w:r>
        <w:t>Session expiry and revocation.</w:t>
      </w:r>
    </w:p>
    <w:p>
      <w:pPr>
        <w:pStyle w:val="ListBullet"/>
      </w:pPr>
      <w:r>
        <w:t>Rate limiting and anti-abuse controls.</w:t>
      </w:r>
    </w:p>
    <w:p>
      <w:pPr>
        <w:pStyle w:val="Heading2"/>
      </w:pPr>
      <w:r>
        <w:t>7.3 Application-Time Email OTP</w:t>
      </w:r>
    </w:p>
    <w:p>
      <w:r>
        <w:t>When a student submits an internship application, the system shall require a fresh email OTP verification for the registered/entered email address. A successful OTP confirms that the applicant controls the email before final submission.</w:t>
      </w:r>
    </w:p>
    <w:p>
      <w:pPr>
        <w:pStyle w:val="ListBullet"/>
      </w:pPr>
      <w:r>
        <w:t>Short OTP validity</w:t>
      </w:r>
    </w:p>
    <w:p>
      <w:pPr>
        <w:pStyle w:val="ListBullet"/>
      </w:pPr>
      <w:r>
        <w:t>Resend limits</w:t>
      </w:r>
    </w:p>
    <w:p>
      <w:pPr>
        <w:pStyle w:val="ListBullet"/>
      </w:pPr>
      <w:r>
        <w:t>Attempt limits</w:t>
      </w:r>
    </w:p>
    <w:p>
      <w:pPr>
        <w:pStyle w:val="ListBullet"/>
      </w:pPr>
      <w:r>
        <w:t>Server-side verification</w:t>
      </w:r>
    </w:p>
    <w:p>
      <w:pPr>
        <w:pStyle w:val="ListBullet"/>
      </w:pPr>
      <w:r>
        <w:t>OTP audit events</w:t>
      </w:r>
    </w:p>
    <w:p>
      <w:pPr>
        <w:pStyle w:val="Heading1"/>
      </w:pPr>
      <w:r>
        <w:t>8. Student Profile &amp; Auto-Fill</w:t>
      </w:r>
    </w:p>
    <w:p>
      <w:r>
        <w:t>A logged-in student's verified profile information shall automatically populate applicable application fields. The student may correct or complete missing information before final submission.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Mobile</w:t>
      </w:r>
    </w:p>
    <w:p>
      <w:pPr>
        <w:pStyle w:val="ListBullet"/>
      </w:pPr>
      <w:r>
        <w:t>College/Institute</w:t>
      </w:r>
    </w:p>
    <w:p>
      <w:pPr>
        <w:pStyle w:val="ListBullet"/>
      </w:pPr>
      <w:r>
        <w:t>Course</w:t>
      </w:r>
    </w:p>
    <w:p>
      <w:pPr>
        <w:pStyle w:val="ListBullet"/>
      </w:pPr>
      <w:r>
        <w:t>Year/Semester</w:t>
      </w:r>
    </w:p>
    <w:p>
      <w:pPr>
        <w:pStyle w:val="ListBullet"/>
      </w:pPr>
      <w:r>
        <w:t>Academic details</w:t>
      </w:r>
    </w:p>
    <w:p>
      <w:pPr>
        <w:pStyle w:val="ListBullet"/>
      </w:pPr>
      <w:r>
        <w:t>Skills</w:t>
      </w:r>
    </w:p>
    <w:p>
      <w:pPr>
        <w:pStyle w:val="ListBullet"/>
      </w:pPr>
      <w:r>
        <w:t>Address where required</w:t>
      </w:r>
    </w:p>
    <w:p>
      <w:r>
        <w:t>The student must review and confirm the information before submission. Auto-filled information shall not prevent authorized corrections.</w:t>
      </w:r>
    </w:p>
    <w:p>
      <w:pPr>
        <w:pStyle w:val="Heading1"/>
      </w:pPr>
      <w:r>
        <w:t>9. Course-Wise Document Requirements</w:t>
      </w:r>
    </w:p>
    <w:p>
      <w:r>
        <w:t>Each internship, training, placement or job program shall have its own configurable document checklist.</w:t>
      </w:r>
    </w:p>
    <w:p>
      <w:pPr>
        <w:pStyle w:val="ListBullet"/>
      </w:pPr>
      <w:r>
        <w:t>NOC may be mandatory for one program and optional/not required for another.</w:t>
      </w:r>
    </w:p>
    <w:p>
      <w:pPr>
        <w:pStyle w:val="ListBullet"/>
      </w:pPr>
      <w:r>
        <w:t>College ID may be required for selected programs.</w:t>
      </w:r>
    </w:p>
    <w:p>
      <w:pPr>
        <w:pStyle w:val="ListBullet"/>
      </w:pPr>
      <w:r>
        <w:t>Resume/CV and academic documents may be configured where required.</w:t>
      </w:r>
    </w:p>
    <w:p>
      <w:pPr>
        <w:pStyle w:val="ListBullet"/>
      </w:pPr>
      <w:r>
        <w:t>Admin controls required/optional status.</w:t>
      </w:r>
    </w:p>
    <w:p>
      <w:pPr>
        <w:pStyle w:val="ListBullet"/>
      </w:pPr>
      <w:r>
        <w:t>Only applicable documents appear in the student's application form.</w:t>
      </w:r>
    </w:p>
    <w:p>
      <w:pPr>
        <w:pStyle w:val="ListBullet"/>
      </w:pPr>
      <w:r>
        <w:t>Private uploaded documents are accessible only to authorized users.</w:t>
      </w:r>
    </w:p>
    <w:p>
      <w:pPr>
        <w:pStyle w:val="Heading1"/>
      </w:pPr>
      <w:r>
        <w:t>10. NOC Upload &amp; Optional OCR</w:t>
      </w:r>
    </w:p>
    <w:p>
      <w:pPr>
        <w:pStyle w:val="Heading2"/>
      </w:pPr>
      <w:r>
        <w:t>10.1 Upload</w:t>
      </w:r>
    </w:p>
    <w:p>
      <w:pPr>
        <w:pStyle w:val="ListBullet"/>
      </w:pPr>
      <w:r>
        <w:t>Student uploads NOC in supported file formats.</w:t>
      </w:r>
    </w:p>
    <w:p>
      <w:pPr>
        <w:pStyle w:val="ListBullet"/>
      </w:pPr>
      <w:r>
        <w:t>File size/type validation.</w:t>
      </w:r>
    </w:p>
    <w:p>
      <w:pPr>
        <w:pStyle w:val="ListBullet"/>
      </w:pPr>
      <w:r>
        <w:t>Secure private storage.</w:t>
      </w:r>
    </w:p>
    <w:p>
      <w:pPr>
        <w:pStyle w:val="ListBullet"/>
      </w:pPr>
      <w:r>
        <w:t>Preview/download for authorized reviewers.</w:t>
      </w:r>
    </w:p>
    <w:p>
      <w:pPr>
        <w:pStyle w:val="Heading2"/>
      </w:pPr>
      <w:r>
        <w:t>10.2 OCR-Assisted Auto-Fill</w:t>
      </w:r>
    </w:p>
    <w:p>
      <w:r>
        <w:t>If enabled for a program, the system may extract candidate details from the NOC to reduce manual typing. OCR output is advisory and must be confirmed by the student before final submission.</w:t>
      </w:r>
    </w:p>
    <w:p>
      <w:pPr>
        <w:pStyle w:val="ListBullet"/>
      </w:pPr>
      <w:r>
        <w:t>Extract name/college/course fields where readable.</w:t>
      </w:r>
    </w:p>
    <w:p>
      <w:pPr>
        <w:pStyle w:val="ListBullet"/>
      </w:pPr>
      <w:r>
        <w:t>Show extracted values for confirmation.</w:t>
      </w:r>
    </w:p>
    <w:p>
      <w:pPr>
        <w:pStyle w:val="ListBullet"/>
      </w:pPr>
      <w:r>
        <w:t>Allow manual correction.</w:t>
      </w:r>
    </w:p>
    <w:p>
      <w:pPr>
        <w:pStyle w:val="ListBullet"/>
      </w:pPr>
      <w:r>
        <w:t>Do not submit low-confidence OCR values without user confirmation.</w:t>
      </w:r>
    </w:p>
    <w:p>
      <w:pPr>
        <w:pStyle w:val="ListBullet"/>
      </w:pPr>
      <w:r>
        <w:t>Store only necessary extracted data.</w:t>
      </w:r>
    </w:p>
    <w:p>
      <w:pPr>
        <w:pStyle w:val="Heading1"/>
      </w:pPr>
      <w:r>
        <w:t>11. Internship Application Workflow</w:t>
      </w:r>
    </w:p>
    <w:p>
      <w:pPr>
        <w:pStyle w:val="ListNumber"/>
      </w:pPr>
      <w:r>
        <w:t>Student opens Internship section.</w:t>
      </w:r>
    </w:p>
    <w:p>
      <w:pPr>
        <w:pStyle w:val="ListNumber"/>
      </w:pPr>
      <w:r>
        <w:t>Student selects an internship.</w:t>
      </w:r>
    </w:p>
    <w:p>
      <w:pPr>
        <w:pStyle w:val="ListNumber"/>
      </w:pPr>
      <w:r>
        <w:t>Student clicks Apply Now.</w:t>
      </w:r>
    </w:p>
    <w:p>
      <w:pPr>
        <w:pStyle w:val="ListNumber"/>
      </w:pPr>
      <w:r>
        <w:t>System authenticates the student or asks for required login.</w:t>
      </w:r>
    </w:p>
    <w:p>
      <w:pPr>
        <w:pStyle w:val="ListNumber"/>
      </w:pPr>
      <w:r>
        <w:t>Existing profile details are auto-filled.</w:t>
      </w:r>
    </w:p>
    <w:p>
      <w:pPr>
        <w:pStyle w:val="ListNumber"/>
      </w:pPr>
      <w:r>
        <w:t>Program-specific documents such as NOC and College ID are displayed.</w:t>
      </w:r>
    </w:p>
    <w:p>
      <w:pPr>
        <w:pStyle w:val="ListNumber"/>
      </w:pPr>
      <w:r>
        <w:t>Student uploads required documents.</w:t>
      </w:r>
    </w:p>
    <w:p>
      <w:pPr>
        <w:pStyle w:val="ListNumber"/>
      </w:pPr>
      <w:r>
        <w:t>Student completes missing/manual fields.</w:t>
      </w:r>
    </w:p>
    <w:p>
      <w:pPr>
        <w:pStyle w:val="ListNumber"/>
      </w:pPr>
      <w:r>
        <w:t>System sends email OTP for application verification.</w:t>
      </w:r>
    </w:p>
    <w:p>
      <w:pPr>
        <w:pStyle w:val="ListNumber"/>
      </w:pPr>
      <w:r>
        <w:t>Student enters correct OTP.</w:t>
      </w:r>
    </w:p>
    <w:p>
      <w:pPr>
        <w:pStyle w:val="ListNumber"/>
      </w:pPr>
      <w:r>
        <w:t>Student reviews all information and submits.</w:t>
      </w:r>
    </w:p>
    <w:p>
      <w:pPr>
        <w:pStyle w:val="ListNumber"/>
      </w:pPr>
      <w:r>
        <w:t>System creates the application record.</w:t>
      </w:r>
    </w:p>
    <w:p>
      <w:pPr>
        <w:pStyle w:val="ListNumber"/>
      </w:pPr>
      <w:r>
        <w:t>System generates a unique Registration Number.</w:t>
      </w:r>
    </w:p>
    <w:p>
      <w:pPr>
        <w:pStyle w:val="ListNumber"/>
      </w:pPr>
      <w:r>
        <w:t>Registration Number is displayed to the student.</w:t>
      </w:r>
    </w:p>
    <w:p>
      <w:pPr>
        <w:pStyle w:val="ListNumber"/>
      </w:pPr>
      <w:r>
        <w:t>Application confirmation email is automatically sent.</w:t>
      </w:r>
    </w:p>
    <w:p>
      <w:pPr>
        <w:pStyle w:val="ListNumber"/>
      </w:pPr>
      <w:r>
        <w:t>Application appears in Admin/HR panel.</w:t>
      </w:r>
    </w:p>
    <w:p>
      <w:pPr>
        <w:pStyle w:val="ListNumber"/>
      </w:pPr>
      <w:r>
        <w:t>Admin/HR reviews the application.</w:t>
      </w:r>
    </w:p>
    <w:p>
      <w:pPr>
        <w:pStyle w:val="ListNumber"/>
      </w:pPr>
      <w:r>
        <w:t>Application is selected, rejected, held or requires correction according to configured workflow.</w:t>
      </w:r>
    </w:p>
    <w:p>
      <w:pPr>
        <w:pStyle w:val="Heading1"/>
      </w:pPr>
      <w:r>
        <w:t>12. Registration Number</w:t>
      </w:r>
    </w:p>
    <w:p>
      <w:r>
        <w:t>Every successfully submitted internship application shall receive a unique Registration Number.</w:t>
      </w:r>
    </w:p>
    <w:p>
      <w:pPr>
        <w:pStyle w:val="ListBullet"/>
      </w:pPr>
      <w:r>
        <w:t>Generated server-side.</w:t>
      </w:r>
    </w:p>
    <w:p>
      <w:pPr>
        <w:pStyle w:val="ListBullet"/>
      </w:pPr>
      <w:r>
        <w:t>Collision-resistant and unique.</w:t>
      </w:r>
    </w:p>
    <w:p>
      <w:pPr>
        <w:pStyle w:val="ListBullet"/>
      </w:pPr>
      <w:r>
        <w:t>Linked to the student and selected program.</w:t>
      </w:r>
    </w:p>
    <w:p>
      <w:pPr>
        <w:pStyle w:val="ListBullet"/>
      </w:pPr>
      <w:r>
        <w:t>Shown after submission.</w:t>
      </w:r>
    </w:p>
    <w:p>
      <w:pPr>
        <w:pStyle w:val="ListBullet"/>
      </w:pPr>
      <w:r>
        <w:t>Included in confirmation email.</w:t>
      </w:r>
    </w:p>
    <w:p>
      <w:pPr>
        <w:pStyle w:val="ListBullet"/>
      </w:pPr>
      <w:r>
        <w:t>Visible in Student Dashboard.</w:t>
      </w:r>
    </w:p>
    <w:p>
      <w:pPr>
        <w:pStyle w:val="ListBullet"/>
      </w:pPr>
      <w:r>
        <w:t>Visible to authorized Admin/HR.</w:t>
      </w:r>
    </w:p>
    <w:p>
      <w:r>
        <w:t>Example format: AAGAM-INT-2026-000001. The final format shall be configurable.</w:t>
      </w:r>
    </w:p>
    <w:p>
      <w:pPr>
        <w:pStyle w:val="Heading1"/>
      </w:pPr>
      <w:r>
        <w:t>13. Application Status</w:t>
      </w:r>
    </w:p>
    <w:p>
      <w:pPr>
        <w:pStyle w:val="ListBullet"/>
      </w:pPr>
      <w:r>
        <w:t>Draft</w:t>
      </w:r>
    </w:p>
    <w:p>
      <w:pPr>
        <w:pStyle w:val="ListBullet"/>
      </w:pPr>
      <w:r>
        <w:t>OTP Pending</w:t>
      </w:r>
    </w:p>
    <w:p>
      <w:pPr>
        <w:pStyle w:val="ListBullet"/>
      </w:pPr>
      <w:r>
        <w:t>Submitted</w:t>
      </w:r>
    </w:p>
    <w:p>
      <w:pPr>
        <w:pStyle w:val="ListBullet"/>
      </w:pPr>
      <w:r>
        <w:t>Under Review</w:t>
      </w:r>
    </w:p>
    <w:p>
      <w:pPr>
        <w:pStyle w:val="ListBullet"/>
      </w:pPr>
      <w:r>
        <w:t>Documents Required</w:t>
      </w:r>
    </w:p>
    <w:p>
      <w:pPr>
        <w:pStyle w:val="ListBullet"/>
      </w:pPr>
      <w:r>
        <w:t>Shortlisted</w:t>
      </w:r>
    </w:p>
    <w:p>
      <w:pPr>
        <w:pStyle w:val="ListBullet"/>
      </w:pPr>
      <w:r>
        <w:t>Selected</w:t>
      </w:r>
    </w:p>
    <w:p>
      <w:pPr>
        <w:pStyle w:val="ListBullet"/>
      </w:pPr>
      <w:r>
        <w:t>Rejected</w:t>
      </w:r>
    </w:p>
    <w:p>
      <w:pPr>
        <w:pStyle w:val="ListBullet"/>
      </w:pPr>
      <w:r>
        <w:t>Offer Generated</w:t>
      </w:r>
    </w:p>
    <w:p>
      <w:pPr>
        <w:pStyle w:val="ListBullet"/>
      </w:pPr>
      <w:r>
        <w:t>Offer Accepted</w:t>
      </w:r>
    </w:p>
    <w:p>
      <w:pPr>
        <w:pStyle w:val="ListBullet"/>
      </w:pPr>
      <w:r>
        <w:t>Payment Pending</w:t>
      </w:r>
    </w:p>
    <w:p>
      <w:pPr>
        <w:pStyle w:val="ListBullet"/>
      </w:pPr>
      <w:r>
        <w:t>Payment Verified</w:t>
      </w:r>
    </w:p>
    <w:p>
      <w:pPr>
        <w:pStyle w:val="ListBullet"/>
      </w:pPr>
      <w:r>
        <w:t>Portal Provisioning</w:t>
      </w:r>
    </w:p>
    <w:p>
      <w:pPr>
        <w:pStyle w:val="ListBullet"/>
      </w:pPr>
      <w:r>
        <w:t>Active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Heading1"/>
      </w:pPr>
      <w:r>
        <w:t>14. Application Confirmation Email</w:t>
      </w:r>
    </w:p>
    <w:p>
      <w:r>
        <w:t>After successful application submission, the student shall receive an automated confirmation email containing the application acknowledgement and Registration Number.</w:t>
      </w:r>
    </w:p>
    <w:p>
      <w:pPr>
        <w:pStyle w:val="ListBullet"/>
      </w:pPr>
      <w:r>
        <w:t>Internship name</w:t>
      </w:r>
    </w:p>
    <w:p>
      <w:pPr>
        <w:pStyle w:val="ListBullet"/>
      </w:pPr>
      <w:r>
        <w:t>Registration Number</w:t>
      </w:r>
    </w:p>
    <w:p>
      <w:pPr>
        <w:pStyle w:val="ListBullet"/>
      </w:pPr>
      <w:r>
        <w:t>Submission timestamp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Expected review timeline where configured</w:t>
      </w:r>
    </w:p>
    <w:p>
      <w:pPr>
        <w:pStyle w:val="ListBullet"/>
      </w:pPr>
      <w:r>
        <w:t>Secure dashboard link</w:t>
      </w:r>
    </w:p>
    <w:p>
      <w:pPr>
        <w:pStyle w:val="Heading1"/>
      </w:pPr>
      <w:r>
        <w:t>15. Offer Letter Workflow</w:t>
      </w:r>
    </w:p>
    <w:p>
      <w:r>
        <w:t>Only authorized Admin users shall generate official Offer Letters.</w:t>
      </w:r>
    </w:p>
    <w:p>
      <w:pPr>
        <w:pStyle w:val="ListNumber"/>
      </w:pPr>
      <w:r>
        <w:t>Admin opens the selected application.</w:t>
      </w:r>
    </w:p>
    <w:p>
      <w:pPr>
        <w:pStyle w:val="ListNumber"/>
      </w:pPr>
      <w:r>
        <w:t>Admin reviews student/application/documents.</w:t>
      </w:r>
    </w:p>
    <w:p>
      <w:pPr>
        <w:pStyle w:val="ListNumber"/>
      </w:pPr>
      <w:r>
        <w:t>Admin selects an approved Offer Letter template.</w:t>
      </w:r>
    </w:p>
    <w:p>
      <w:pPr>
        <w:pStyle w:val="ListNumber"/>
      </w:pPr>
      <w:r>
        <w:t>System populates verified student and internship data.</w:t>
      </w:r>
    </w:p>
    <w:p>
      <w:pPr>
        <w:pStyle w:val="ListNumber"/>
      </w:pPr>
      <w:r>
        <w:t>System generates a unique Offer Letter ID.</w:t>
      </w:r>
    </w:p>
    <w:p>
      <w:pPr>
        <w:pStyle w:val="ListNumber"/>
      </w:pPr>
      <w:r>
        <w:t>System generates the PDF.</w:t>
      </w:r>
    </w:p>
    <w:p>
      <w:pPr>
        <w:pStyle w:val="ListNumber"/>
      </w:pPr>
      <w:r>
        <w:t>System adds QR/verification information where configured.</w:t>
      </w:r>
    </w:p>
    <w:p>
      <w:pPr>
        <w:pStyle w:val="ListNumber"/>
      </w:pPr>
      <w:r>
        <w:t>Admin confirms/generates the Offer Letter.</w:t>
      </w:r>
    </w:p>
    <w:p>
      <w:pPr>
        <w:pStyle w:val="ListNumber"/>
      </w:pPr>
      <w:r>
        <w:t>Offer Letter is stored in the document system.</w:t>
      </w:r>
    </w:p>
    <w:p>
      <w:pPr>
        <w:pStyle w:val="ListNumber"/>
      </w:pPr>
      <w:r>
        <w:t>Student receives an automated Offer Letter email.</w:t>
      </w:r>
    </w:p>
    <w:p>
      <w:pPr>
        <w:pStyle w:val="ListNumber"/>
      </w:pPr>
      <w:r>
        <w:t>Student can view/download the Offer Letter from the dashboard.</w:t>
      </w:r>
    </w:p>
    <w:p>
      <w:pPr>
        <w:pStyle w:val="ListNumber"/>
      </w:pPr>
      <w:r>
        <w:t>Offer Letter displays applicable Terms &amp; Conditions and the acceptance requirement.</w:t>
      </w:r>
    </w:p>
    <w:p>
      <w:r>
        <w:t>The application confirmation/selection communication may state that selected candidates can receive an Offer Letter within a target review window of up to 48 hours. This is an operational SLA, not an unconditional guarantee of selection or issuance.</w:t>
      </w:r>
    </w:p>
    <w:p>
      <w:pPr>
        <w:pStyle w:val="Heading1"/>
      </w:pPr>
      <w:r>
        <w:t>16. Offer Letter Email</w:t>
      </w:r>
    </w:p>
    <w:p>
      <w:pPr>
        <w:pStyle w:val="ListBullet"/>
      </w:pPr>
      <w:r>
        <w:t>Offer Letter generated notification.</w:t>
      </w:r>
    </w:p>
    <w:p>
      <w:pPr>
        <w:pStyle w:val="ListBullet"/>
      </w:pPr>
      <w:r>
        <w:t>Offer Letter PDF or secure document link.</w:t>
      </w:r>
    </w:p>
    <w:p>
      <w:pPr>
        <w:pStyle w:val="ListBullet"/>
      </w:pPr>
      <w:r>
        <w:t>Offer ID and Registration Number.</w:t>
      </w:r>
    </w:p>
    <w:p>
      <w:pPr>
        <w:pStyle w:val="ListBullet"/>
      </w:pPr>
      <w:r>
        <w:t>Internship/program details.</w:t>
      </w:r>
    </w:p>
    <w:p>
      <w:pPr>
        <w:pStyle w:val="ListBullet"/>
      </w:pPr>
      <w:r>
        <w:t>Start/end or applicable dates.</w:t>
      </w:r>
    </w:p>
    <w:p>
      <w:pPr>
        <w:pStyle w:val="ListBullet"/>
      </w:pPr>
      <w:r>
        <w:t>Terms &amp; Conditions.</w:t>
      </w:r>
    </w:p>
    <w:p>
      <w:pPr>
        <w:pStyle w:val="ListBullet"/>
      </w:pPr>
      <w:r>
        <w:t>Offer validity/expiry if configured.</w:t>
      </w:r>
    </w:p>
    <w:p>
      <w:pPr>
        <w:pStyle w:val="ListBullet"/>
      </w:pPr>
      <w:r>
        <w:t>Accept Offer Letter CTA.</w:t>
      </w:r>
    </w:p>
    <w:p>
      <w:pPr>
        <w:pStyle w:val="Heading1"/>
      </w:pPr>
      <w:r>
        <w:t>17. Offer Acceptance</w:t>
      </w:r>
    </w:p>
    <w:p>
      <w:r>
        <w:t>The student shall have an Accept Offer Letter action only for a valid, non-expired offer issued to that student's authenticated account.</w:t>
      </w:r>
    </w:p>
    <w:p>
      <w:pPr>
        <w:pStyle w:val="ListBullet"/>
      </w:pPr>
      <w:r>
        <w:t>Acceptance page shows the correct student's offer data.</w:t>
      </w:r>
    </w:p>
    <w:p>
      <w:pPr>
        <w:pStyle w:val="ListBullet"/>
      </w:pPr>
      <w:r>
        <w:t>Terms &amp; Conditions must be displayed before acceptance.</w:t>
      </w:r>
    </w:p>
    <w:p>
      <w:pPr>
        <w:pStyle w:val="ListBullet"/>
      </w:pPr>
      <w:r>
        <w:t>If a fee is configured for acceptance, the amount and purpose are clearly displayed.</w:t>
      </w:r>
    </w:p>
    <w:p>
      <w:pPr>
        <w:pStyle w:val="ListBullet"/>
      </w:pPr>
      <w:r>
        <w:t>Student must confirm acceptance conditions.</w:t>
      </w:r>
    </w:p>
    <w:p>
      <w:pPr>
        <w:pStyle w:val="ListBullet"/>
      </w:pPr>
      <w:r>
        <w:t>System creates a payment order tied to the exact application/offer.</w:t>
      </w:r>
    </w:p>
    <w:p>
      <w:pPr>
        <w:pStyle w:val="ListBullet"/>
      </w:pPr>
      <w:r>
        <w:t>Student is redirected to Razorpay checkout.</w:t>
      </w:r>
    </w:p>
    <w:p>
      <w:pPr>
        <w:pStyle w:val="ListBullet"/>
      </w:pPr>
      <w:r>
        <w:t>Offer acceptance is finalized only after successful server-side payment verification when payment is required.</w:t>
      </w:r>
    </w:p>
    <w:p>
      <w:pPr>
        <w:pStyle w:val="Heading1"/>
      </w:pPr>
      <w:r>
        <w:t>18. Razorpay Payment Integration</w:t>
      </w:r>
    </w:p>
    <w:p>
      <w:pPr>
        <w:pStyle w:val="Heading2"/>
      </w:pPr>
      <w:r>
        <w:t>18.1 Payment Creation</w:t>
      </w:r>
    </w:p>
    <w:p>
      <w:pPr>
        <w:pStyle w:val="ListBullet"/>
      </w:pPr>
      <w:r>
        <w:t>Backend creates the payment order for the authenticated application.</w:t>
      </w:r>
    </w:p>
    <w:p>
      <w:pPr>
        <w:pStyle w:val="ListBullet"/>
      </w:pPr>
      <w:r>
        <w:t>Amount is retrieved from server-side configuration.</w:t>
      </w:r>
    </w:p>
    <w:p>
      <w:pPr>
        <w:pStyle w:val="ListBullet"/>
      </w:pPr>
      <w:r>
        <w:t>Student cannot modify the payable amount from the frontend.</w:t>
      </w:r>
    </w:p>
    <w:p>
      <w:pPr>
        <w:pStyle w:val="ListBullet"/>
      </w:pPr>
      <w:r>
        <w:t>Payment order is tied to Registration Number/Offer ID.</w:t>
      </w:r>
    </w:p>
    <w:p>
      <w:pPr>
        <w:pStyle w:val="ListBullet"/>
      </w:pPr>
      <w:r>
        <w:t>Razorpay checkout is opened for that specific order.</w:t>
      </w:r>
    </w:p>
    <w:p>
      <w:pPr>
        <w:pStyle w:val="Heading2"/>
      </w:pPr>
      <w:r>
        <w:t>18.2 Payment Verification</w:t>
      </w:r>
    </w:p>
    <w:p>
      <w:pPr>
        <w:pStyle w:val="ListNumber"/>
      </w:pPr>
      <w:r>
        <w:t>Student initiates payment.</w:t>
      </w:r>
    </w:p>
    <w:p>
      <w:pPr>
        <w:pStyle w:val="ListNumber"/>
      </w:pPr>
      <w:r>
        <w:t>Razorpay processes payment.</w:t>
      </w:r>
    </w:p>
    <w:p>
      <w:pPr>
        <w:pStyle w:val="ListNumber"/>
      </w:pPr>
      <w:r>
        <w:t>Frontend may show the immediate result.</w:t>
      </w:r>
    </w:p>
    <w:p>
      <w:pPr>
        <w:pStyle w:val="ListNumber"/>
      </w:pPr>
      <w:r>
        <w:t>Backend verifies the payment using Razorpay server-side mechanisms.</w:t>
      </w:r>
    </w:p>
    <w:p>
      <w:pPr>
        <w:pStyle w:val="ListNumber"/>
      </w:pPr>
      <w:r>
        <w:t>Webhook/event is received and validated.</w:t>
      </w:r>
    </w:p>
    <w:p>
      <w:pPr>
        <w:pStyle w:val="ListNumber"/>
      </w:pPr>
      <w:r>
        <w:t>Transaction is recorded with gateway identifiers.</w:t>
      </w:r>
    </w:p>
    <w:p>
      <w:pPr>
        <w:pStyle w:val="ListNumber"/>
      </w:pPr>
      <w:r>
        <w:t>Payment is marked successful only after verified confirmation.</w:t>
      </w:r>
    </w:p>
    <w:p>
      <w:pPr>
        <w:pStyle w:val="ListNumber"/>
      </w:pPr>
      <w:r>
        <w:t>Offer acceptance/payment state is updated.</w:t>
      </w:r>
    </w:p>
    <w:p>
      <w:pPr>
        <w:pStyle w:val="ListNumber"/>
      </w:pPr>
      <w:r>
        <w:t>Student/admin notifications are triggered.</w:t>
      </w:r>
    </w:p>
    <w:p>
      <w:pPr>
        <w:pStyle w:val="ListNumber"/>
      </w:pPr>
      <w:r>
        <w:t>Portal provisioning workflow starts.</w:t>
      </w:r>
    </w:p>
    <w:p>
      <w:pPr>
        <w:pStyle w:val="Heading2"/>
      </w:pPr>
      <w:r>
        <w:t>18.3 Security Rules</w:t>
      </w:r>
    </w:p>
    <w:p>
      <w:pPr>
        <w:pStyle w:val="ListBullet"/>
      </w:pPr>
      <w:r>
        <w:t>Never trust a frontend-only success response.</w:t>
      </w:r>
    </w:p>
    <w:p>
      <w:pPr>
        <w:pStyle w:val="ListBullet"/>
      </w:pPr>
      <w:r>
        <w:t>Validate Razorpay webhook signatures.</w:t>
      </w:r>
    </w:p>
    <w:p>
      <w:pPr>
        <w:pStyle w:val="ListBullet"/>
      </w:pPr>
      <w:r>
        <w:t>Use idempotent payment event processing.</w:t>
      </w:r>
    </w:p>
    <w:p>
      <w:pPr>
        <w:pStyle w:val="ListBullet"/>
      </w:pPr>
      <w:r>
        <w:t>Prevent duplicate order/payment application.</w:t>
      </w:r>
    </w:p>
    <w:p>
      <w:pPr>
        <w:pStyle w:val="ListBullet"/>
      </w:pPr>
      <w:r>
        <w:t>Failed/pending/refunded payments must not activate paid access.</w:t>
      </w:r>
    </w:p>
    <w:p>
      <w:pPr>
        <w:pStyle w:val="ListBullet"/>
      </w:pPr>
      <w:r>
        <w:t>Store gateway IDs and status history.</w:t>
      </w:r>
    </w:p>
    <w:p>
      <w:pPr>
        <w:pStyle w:val="ListBullet"/>
      </w:pPr>
      <w:r>
        <w:t>Do not expose secret Razorpay credentials to frontend code.</w:t>
      </w:r>
    </w:p>
    <w:p>
      <w:pPr>
        <w:pStyle w:val="Heading1"/>
      </w:pPr>
      <w:r>
        <w:t>19. Payment History — Student Dashboard</w:t>
      </w:r>
    </w:p>
    <w:p>
      <w:r>
        <w:t>Every student shall have a Payment History section showing only payments associated with that student's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t>Transaction/Payment ID</w:t>
            </w:r>
          </w:p>
        </w:tc>
        <w:tc>
          <w:tcPr>
            <w:tcW w:type="dxa" w:w="5040"/>
          </w:tcPr>
          <w:p>
            <w:r>
              <w:t>Gateway transaction/reference identifier</w:t>
            </w:r>
          </w:p>
        </w:tc>
      </w:tr>
      <w:tr>
        <w:tc>
          <w:tcPr>
            <w:tcW w:type="dxa" w:w="5040"/>
          </w:tcPr>
          <w:p>
            <w:r>
              <w:t>Registration No.</w:t>
            </w:r>
          </w:p>
        </w:tc>
        <w:tc>
          <w:tcPr>
            <w:tcW w:type="dxa" w:w="5040"/>
          </w:tcPr>
          <w:p>
            <w:r>
              <w:t>Application registration number</w:t>
            </w:r>
          </w:p>
        </w:tc>
      </w:tr>
      <w:tr>
        <w:tc>
          <w:tcPr>
            <w:tcW w:type="dxa" w:w="5040"/>
          </w:tcPr>
          <w:p>
            <w:r>
              <w:t>Offer ID</w:t>
            </w:r>
          </w:p>
        </w:tc>
        <w:tc>
          <w:tcPr>
            <w:tcW w:type="dxa" w:w="5040"/>
          </w:tcPr>
          <w:p>
            <w:r>
              <w:t>Associated Offer Letter</w:t>
            </w:r>
          </w:p>
        </w:tc>
      </w:tr>
      <w:tr>
        <w:tc>
          <w:tcPr>
            <w:tcW w:type="dxa" w:w="5040"/>
          </w:tcPr>
          <w:p>
            <w:r>
              <w:t>Payment For</w:t>
            </w:r>
          </w:p>
        </w:tc>
        <w:tc>
          <w:tcPr>
            <w:tcW w:type="dxa" w:w="5040"/>
          </w:tcPr>
          <w:p>
            <w:r>
              <w:t>Offer acceptance / training / other configured purpose</w:t>
            </w:r>
          </w:p>
        </w:tc>
      </w:tr>
      <w:tr>
        <w:tc>
          <w:tcPr>
            <w:tcW w:type="dxa" w:w="5040"/>
          </w:tcPr>
          <w:p>
            <w:r>
              <w:t>Amount</w:t>
            </w:r>
          </w:p>
        </w:tc>
        <w:tc>
          <w:tcPr>
            <w:tcW w:type="dxa" w:w="5040"/>
          </w:tcPr>
          <w:p>
            <w:r>
              <w:t>Paid amount</w:t>
            </w:r>
          </w:p>
        </w:tc>
      </w:tr>
      <w:tr>
        <w:tc>
          <w:tcPr>
            <w:tcW w:type="dxa" w:w="5040"/>
          </w:tcPr>
          <w:p>
            <w:r>
              <w:t>Date &amp; Time</w:t>
            </w:r>
          </w:p>
        </w:tc>
        <w:tc>
          <w:tcPr>
            <w:tcW w:type="dxa" w:w="5040"/>
          </w:tcPr>
          <w:p>
            <w:r>
              <w:t>Transaction timestamp</w:t>
            </w:r>
          </w:p>
        </w:tc>
      </w:tr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UPI/card/net banking etc., when returned by gateway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Success / Pending / Failed / Refunded</w:t>
            </w:r>
          </w:p>
        </w:tc>
      </w:tr>
      <w:tr>
        <w:tc>
          <w:tcPr>
            <w:tcW w:type="dxa" w:w="5040"/>
          </w:tcPr>
          <w:p>
            <w:r>
              <w:t>Receipt</w:t>
            </w:r>
          </w:p>
        </w:tc>
        <w:tc>
          <w:tcPr>
            <w:tcW w:type="dxa" w:w="5040"/>
          </w:tcPr>
          <w:p>
            <w:r>
              <w:t>View/download where available</w:t>
            </w:r>
          </w:p>
        </w:tc>
      </w:tr>
    </w:tbl>
    <w:p/>
    <w:p>
      <w:pPr>
        <w:pStyle w:val="ListBullet"/>
      </w:pPr>
      <w:r>
        <w:t>Payment detail view</w:t>
      </w:r>
    </w:p>
    <w:p>
      <w:pPr>
        <w:pStyle w:val="ListBullet"/>
      </w:pPr>
      <w:r>
        <w:t>Secure receipt access</w:t>
      </w:r>
    </w:p>
    <w:p>
      <w:pPr>
        <w:pStyle w:val="ListBullet"/>
      </w:pPr>
      <w:r>
        <w:t>No access to other students' payments</w:t>
      </w:r>
    </w:p>
    <w:p>
      <w:pPr>
        <w:pStyle w:val="Heading1"/>
      </w:pPr>
      <w:r>
        <w:t>20. Payment Management — Admin Panel</w:t>
      </w:r>
    </w:p>
    <w:p>
      <w:r>
        <w:t>Admin shall have a complete payment management module.</w:t>
      </w:r>
    </w:p>
    <w:p>
      <w:pPr>
        <w:pStyle w:val="ListBullet"/>
      </w:pPr>
      <w:r>
        <w:t>Dashboard totals: successful, pending, failed and refunded payments.</w:t>
      </w:r>
    </w:p>
    <w:p>
      <w:pPr>
        <w:pStyle w:val="ListBullet"/>
      </w:pPr>
      <w:r>
        <w:t>Total collection reporting where applicable.</w:t>
      </w:r>
    </w:p>
    <w:p>
      <w:pPr>
        <w:pStyle w:val="ListBullet"/>
      </w:pPr>
      <w:r>
        <w:t>Search by student, Registration Number, Offer ID, transaction ID.</w:t>
      </w:r>
    </w:p>
    <w:p>
      <w:pPr>
        <w:pStyle w:val="ListBullet"/>
      </w:pPr>
      <w:r>
        <w:t>Filter by date, program and payment status.</w:t>
      </w:r>
    </w:p>
    <w:p>
      <w:pPr>
        <w:pStyle w:val="ListBullet"/>
      </w:pPr>
      <w:r>
        <w:t>Payment detail and timeline.</w:t>
      </w:r>
    </w:p>
    <w:p>
      <w:pPr>
        <w:pStyle w:val="ListBullet"/>
      </w:pPr>
      <w:r>
        <w:t>Razorpay order ID and payment ID.</w:t>
      </w:r>
    </w:p>
    <w:p>
      <w:pPr>
        <w:pStyle w:val="ListBullet"/>
      </w:pPr>
      <w:r>
        <w:t>Application and Offer Letter linkage.</w:t>
      </w:r>
    </w:p>
    <w:p>
      <w:pPr>
        <w:pStyle w:val="ListBullet"/>
      </w:pPr>
      <w:r>
        <w:t>Export/reporting subject to permissions.</w:t>
      </w:r>
    </w:p>
    <w:p>
      <w:pPr>
        <w:pStyle w:val="ListBullet"/>
      </w:pPr>
      <w:r>
        <w:t>Audit history.</w:t>
      </w:r>
    </w:p>
    <w:p>
      <w:r>
        <w:t>Admin shall not be able to fabricate a successful Razorpay payment by simply changing a status field. Successful payment state must originate from verified gateway processing or an explicitly controlled refund/reconciliation process.</w:t>
      </w:r>
    </w:p>
    <w:p>
      <w:pPr>
        <w:pStyle w:val="Heading1"/>
      </w:pPr>
      <w:r>
        <w:t>21. Offer Acceptance Success Workflow</w:t>
      </w:r>
    </w:p>
    <w:p>
      <w:pPr>
        <w:pStyle w:val="ListNumber"/>
      </w:pPr>
      <w:r>
        <w:t>Razorpay payment is successfully verified.</w:t>
      </w:r>
    </w:p>
    <w:p>
      <w:pPr>
        <w:pStyle w:val="ListNumber"/>
      </w:pPr>
      <w:r>
        <w:t>Payment record becomes Successful.</w:t>
      </w:r>
    </w:p>
    <w:p>
      <w:pPr>
        <w:pStyle w:val="ListNumber"/>
      </w:pPr>
      <w:r>
        <w:t>Offer acceptance record becomes Accepted.</w:t>
      </w:r>
    </w:p>
    <w:p>
      <w:pPr>
        <w:pStyle w:val="ListNumber"/>
      </w:pPr>
      <w:r>
        <w:t>Student receives Offer Accepted confirmation email.</w:t>
      </w:r>
    </w:p>
    <w:p>
      <w:pPr>
        <w:pStyle w:val="ListNumber"/>
      </w:pPr>
      <w:r>
        <w:t>Admin Dashboard shows payment received and Offer Accepted.</w:t>
      </w:r>
    </w:p>
    <w:p>
      <w:pPr>
        <w:pStyle w:val="ListNumber"/>
      </w:pPr>
      <w:r>
        <w:t>Portal provisioning task is created automatically.</w:t>
      </w:r>
    </w:p>
    <w:p>
      <w:pPr>
        <w:pStyle w:val="ListNumber"/>
      </w:pPr>
      <w:r>
        <w:t>System activates/provisions the student account within the configured target SLA, with a target of up to 2 hours after verified payment.</w:t>
      </w:r>
    </w:p>
    <w:p>
      <w:pPr>
        <w:pStyle w:val="ListNumber"/>
      </w:pPr>
      <w:r>
        <w:t>Student receives secure portal activation/login instructions.</w:t>
      </w:r>
    </w:p>
    <w:p>
      <w:pPr>
        <w:pStyle w:val="ListNumber"/>
      </w:pPr>
      <w:r>
        <w:t>Student accesses the internship portal.</w:t>
      </w:r>
    </w:p>
    <w:p>
      <w:r>
        <w:t>The 2-hour value is an operational provisioning target. If provisioning is delayed, the system should show a pending status and alert authorized administrators.</w:t>
      </w:r>
    </w:p>
    <w:p>
      <w:pPr>
        <w:pStyle w:val="Heading1"/>
      </w:pPr>
      <w:r>
        <w:t>22. Portal Credentials &amp; Security</w:t>
      </w:r>
    </w:p>
    <w:p>
      <w:r>
        <w:t>For security, the preferred method is a secure one-time account activation/password-set link. If the business requires a temporary password, it must be short-lived and changed on first login. Permanent plaintext passwords should not be emailed.</w:t>
      </w:r>
    </w:p>
    <w:p>
      <w:pPr>
        <w:pStyle w:val="ListBullet"/>
      </w:pPr>
      <w:r>
        <w:t>Account provisioned only after applicable payment verification.</w:t>
      </w:r>
    </w:p>
    <w:p>
      <w:pPr>
        <w:pStyle w:val="ListBullet"/>
      </w:pPr>
      <w:r>
        <w:t>Secure activation email.</w:t>
      </w:r>
    </w:p>
    <w:p>
      <w:pPr>
        <w:pStyle w:val="ListBullet"/>
      </w:pPr>
      <w:r>
        <w:t>Password setup/reset.</w:t>
      </w:r>
    </w:p>
    <w:p>
      <w:pPr>
        <w:pStyle w:val="ListBullet"/>
      </w:pPr>
      <w:r>
        <w:t>Role Student.</w:t>
      </w:r>
    </w:p>
    <w:p>
      <w:pPr>
        <w:pStyle w:val="ListBullet"/>
      </w:pPr>
      <w:r>
        <w:t>Internship/course access linked to the correct application.</w:t>
      </w:r>
    </w:p>
    <w:p>
      <w:pPr>
        <w:pStyle w:val="ListBullet"/>
      </w:pPr>
      <w:r>
        <w:t>Access revocation/suspension by authorized Admin.</w:t>
      </w:r>
    </w:p>
    <w:p>
      <w:pPr>
        <w:pStyle w:val="ListBullet"/>
      </w:pPr>
      <w:r>
        <w:t>Audit account creation and activation.</w:t>
      </w:r>
    </w:p>
    <w:p>
      <w:pPr>
        <w:pStyle w:val="Heading1"/>
      </w:pPr>
      <w:r>
        <w:t>23. Student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Functions</w:t>
            </w:r>
          </w:p>
        </w:tc>
      </w:tr>
      <w:tr>
        <w:tc>
          <w:tcPr>
            <w:tcW w:type="dxa" w:w="5040"/>
          </w:tcPr>
          <w:p>
            <w:r>
              <w:t>Overview</w:t>
            </w:r>
          </w:p>
        </w:tc>
        <w:tc>
          <w:tcPr>
            <w:tcW w:type="dxa" w:w="5040"/>
          </w:tcPr>
          <w:p>
            <w:r>
              <w:t>Application, internship, training, projects, documents, payment and notifications.</w:t>
            </w:r>
          </w:p>
        </w:tc>
      </w:tr>
      <w:tr>
        <w:tc>
          <w:tcPr>
            <w:tcW w:type="dxa" w:w="5040"/>
          </w:tcPr>
          <w:p>
            <w:r>
              <w:t>My Internship</w:t>
            </w:r>
          </w:p>
        </w:tc>
        <w:tc>
          <w:tcPr>
            <w:tcW w:type="dxa" w:w="5040"/>
          </w:tcPr>
          <w:p>
            <w:r>
              <w:t>Offer, acceptance, dates, mentor, status, tasks and progress.</w:t>
            </w:r>
          </w:p>
        </w:tc>
      </w:tr>
      <w:tr>
        <w:tc>
          <w:tcPr>
            <w:tcW w:type="dxa" w:w="5040"/>
          </w:tcPr>
          <w:p>
            <w:r>
              <w:t>My Training</w:t>
            </w:r>
          </w:p>
        </w:tc>
        <w:tc>
          <w:tcPr>
            <w:tcW w:type="dxa" w:w="5040"/>
          </w:tcPr>
          <w:p>
            <w:r>
              <w:t>Enrolled courses, modules, resources and completion.</w:t>
            </w:r>
          </w:p>
        </w:tc>
      </w:tr>
      <w:tr>
        <w:tc>
          <w:tcPr>
            <w:tcW w:type="dxa" w:w="5040"/>
          </w:tcPr>
          <w:p>
            <w:r>
              <w:t>My Projects</w:t>
            </w:r>
          </w:p>
        </w:tc>
        <w:tc>
          <w:tcPr>
            <w:tcW w:type="dxa" w:w="5040"/>
          </w:tcPr>
          <w:p>
            <w:r>
              <w:t>Assigned projects, submissions, reviews and deadlines.</w:t>
            </w:r>
          </w:p>
        </w:tc>
      </w:tr>
      <w:tr>
        <w:tc>
          <w:tcPr>
            <w:tcW w:type="dxa" w:w="5040"/>
          </w:tcPr>
          <w:p>
            <w:r>
              <w:t>Job Applications</w:t>
            </w:r>
          </w:p>
        </w:tc>
        <w:tc>
          <w:tcPr>
            <w:tcW w:type="dxa" w:w="5040"/>
          </w:tcPr>
          <w:p>
            <w:r>
              <w:t>Placement/job applications and status.</w:t>
            </w:r>
          </w:p>
        </w:tc>
      </w:tr>
      <w:tr>
        <w:tc>
          <w:tcPr>
            <w:tcW w:type="dxa" w:w="5040"/>
          </w:tcPr>
          <w:p>
            <w:r>
              <w:t>Documents</w:t>
            </w:r>
          </w:p>
        </w:tc>
        <w:tc>
          <w:tcPr>
            <w:tcW w:type="dxa" w:w="5040"/>
          </w:tcPr>
          <w:p>
            <w:r>
              <w:t>Offer Letter, LOR, Certificate and verification.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Payment history and transaction details.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System, class, project, application and document notifications.</w:t>
            </w:r>
          </w:p>
        </w:tc>
      </w:tr>
      <w:tr>
        <w:tc>
          <w:tcPr>
            <w:tcW w:type="dxa" w:w="5040"/>
          </w:tcPr>
          <w:p>
            <w:r>
              <w:t>Profile</w:t>
            </w:r>
          </w:p>
        </w:tc>
        <w:tc>
          <w:tcPr>
            <w:tcW w:type="dxa" w:w="5040"/>
          </w:tcPr>
          <w:p>
            <w:r>
              <w:t>Personal/academic information.</w:t>
            </w:r>
          </w:p>
        </w:tc>
      </w:tr>
    </w:tbl>
    <w:p/>
    <w:p>
      <w:pPr>
        <w:pStyle w:val="Heading1"/>
      </w:pPr>
      <w:r>
        <w:t>24. Internship Portal / Active Internship</w:t>
      </w:r>
    </w:p>
    <w:p>
      <w:pPr>
        <w:pStyle w:val="ListBullet"/>
      </w:pPr>
      <w:r>
        <w:t>Internship start status.</w:t>
      </w:r>
    </w:p>
    <w:p>
      <w:pPr>
        <w:pStyle w:val="ListBullet"/>
      </w:pPr>
      <w:r>
        <w:t>Orientation details.</w:t>
      </w:r>
    </w:p>
    <w:p>
      <w:pPr>
        <w:pStyle w:val="ListBullet"/>
      </w:pPr>
      <w:r>
        <w:t>Assigned mentor/staff.</w:t>
      </w:r>
    </w:p>
    <w:p>
      <w:pPr>
        <w:pStyle w:val="ListBullet"/>
      </w:pPr>
      <w:r>
        <w:t>Tasks.</w:t>
      </w:r>
    </w:p>
    <w:p>
      <w:pPr>
        <w:pStyle w:val="ListBullet"/>
      </w:pPr>
      <w:r>
        <w:t>Project assignments.</w:t>
      </w:r>
    </w:p>
    <w:p>
      <w:pPr>
        <w:pStyle w:val="ListBullet"/>
      </w:pPr>
      <w:r>
        <w:t>Deadlines.</w:t>
      </w:r>
    </w:p>
    <w:p>
      <w:pPr>
        <w:pStyle w:val="ListBullet"/>
      </w:pPr>
      <w:r>
        <w:t>Announcements.</w:t>
      </w:r>
    </w:p>
    <w:p>
      <w:pPr>
        <w:pStyle w:val="ListBullet"/>
      </w:pPr>
      <w:r>
        <w:t>Project submission.</w:t>
      </w:r>
    </w:p>
    <w:p>
      <w:pPr>
        <w:pStyle w:val="ListBullet"/>
      </w:pPr>
      <w:r>
        <w:t>Feedback and completion progress.</w:t>
      </w:r>
    </w:p>
    <w:p>
      <w:pPr>
        <w:pStyle w:val="Heading1"/>
      </w:pPr>
      <w:r>
        <w:t>25. Project Submission</w:t>
      </w:r>
    </w:p>
    <w:p>
      <w:pPr>
        <w:pStyle w:val="ListBullet"/>
      </w:pPr>
      <w:r>
        <w:t>Project title and description.</w:t>
      </w:r>
    </w:p>
    <w:p>
      <w:pPr>
        <w:pStyle w:val="ListBullet"/>
      </w:pPr>
      <w:r>
        <w:t>Guidelines.</w:t>
      </w:r>
    </w:p>
    <w:p>
      <w:pPr>
        <w:pStyle w:val="ListBullet"/>
      </w:pPr>
      <w:r>
        <w:t>Assignment/start/deadline dates.</w:t>
      </w:r>
    </w:p>
    <w:p>
      <w:pPr>
        <w:pStyle w:val="ListBullet"/>
      </w:pPr>
      <w:r>
        <w:t>GitHub repository URL.</w:t>
      </w:r>
    </w:p>
    <w:p>
      <w:pPr>
        <w:pStyle w:val="ListBullet"/>
      </w:pPr>
      <w:r>
        <w:t>Live demo URL.</w:t>
      </w:r>
    </w:p>
    <w:p>
      <w:pPr>
        <w:pStyle w:val="ListBullet"/>
      </w:pPr>
      <w:r>
        <w:t>Documentation upload.</w:t>
      </w:r>
    </w:p>
    <w:p>
      <w:pPr>
        <w:pStyle w:val="ListBullet"/>
      </w:pPr>
      <w:r>
        <w:t>Source ZIP upload where allowed.</w:t>
      </w:r>
    </w:p>
    <w:p>
      <w:pPr>
        <w:pStyle w:val="ListBullet"/>
      </w:pPr>
      <w:r>
        <w:t>Screenshots/evidence.</w:t>
      </w:r>
    </w:p>
    <w:p>
      <w:pPr>
        <w:pStyle w:val="ListBullet"/>
      </w:pPr>
      <w:r>
        <w:t>Submission timestamp.</w:t>
      </w:r>
    </w:p>
    <w:p>
      <w:pPr>
        <w:pStyle w:val="ListBullet"/>
      </w:pPr>
      <w:r>
        <w:t>Staff review and remarks.</w:t>
      </w:r>
    </w:p>
    <w:p>
      <w:pPr>
        <w:pStyle w:val="ListBullet"/>
      </w:pPr>
      <w:r>
        <w:t>Revision requests.</w:t>
      </w:r>
    </w:p>
    <w:p>
      <w:pPr>
        <w:pStyle w:val="ListBullet"/>
      </w:pPr>
      <w:r>
        <w:t>Approval/completion status.</w:t>
      </w:r>
    </w:p>
    <w:p>
      <w:r>
        <w:t>Workflow: Assigned → In Progress → Submitted → Under Review → Changes Required / Approved → Completed.</w:t>
      </w:r>
    </w:p>
    <w:p>
      <w:pPr>
        <w:pStyle w:val="Heading1"/>
      </w:pPr>
      <w:r>
        <w:t>26. Training/Course Management</w:t>
      </w:r>
    </w:p>
    <w:p>
      <w:pPr>
        <w:pStyle w:val="ListBullet"/>
      </w:pPr>
      <w:r>
        <w:t>Create courses and modules.</w:t>
      </w:r>
    </w:p>
    <w:p>
      <w:pPr>
        <w:pStyle w:val="ListBullet"/>
      </w:pPr>
      <w:r>
        <w:t>Program-specific access.</w:t>
      </w:r>
    </w:p>
    <w:p>
      <w:pPr>
        <w:pStyle w:val="ListBullet"/>
      </w:pPr>
      <w:r>
        <w:t>Student enrollment.</w:t>
      </w:r>
    </w:p>
    <w:p>
      <w:pPr>
        <w:pStyle w:val="ListBullet"/>
      </w:pPr>
      <w:r>
        <w:t>Resources.</w:t>
      </w:r>
    </w:p>
    <w:p>
      <w:pPr>
        <w:pStyle w:val="ListBullet"/>
      </w:pPr>
      <w:r>
        <w:t>Assignments.</w:t>
      </w:r>
    </w:p>
    <w:p>
      <w:pPr>
        <w:pStyle w:val="ListBullet"/>
      </w:pPr>
      <w:r>
        <w:t>Class schedules/notifications.</w:t>
      </w:r>
    </w:p>
    <w:p>
      <w:pPr>
        <w:pStyle w:val="ListBullet"/>
      </w:pPr>
      <w:r>
        <w:t>Progress/completion tracking.</w:t>
      </w:r>
    </w:p>
    <w:p>
      <w:pPr>
        <w:pStyle w:val="ListBullet"/>
      </w:pPr>
      <w:r>
        <w:t>Course completion criteria.</w:t>
      </w:r>
    </w:p>
    <w:p>
      <w:pPr>
        <w:pStyle w:val="ListBullet"/>
      </w:pPr>
      <w:r>
        <w:t>Certificate eligibility.</w:t>
      </w:r>
    </w:p>
    <w:p>
      <w:pPr>
        <w:pStyle w:val="Heading1"/>
      </w:pPr>
      <w:r>
        <w:t>27. Placement &amp; Job Management</w:t>
      </w:r>
    </w:p>
    <w:p>
      <w:pPr>
        <w:pStyle w:val="ListBullet"/>
      </w:pPr>
      <w:r>
        <w:t>Placement drives.</w:t>
      </w:r>
    </w:p>
    <w:p>
      <w:pPr>
        <w:pStyle w:val="ListBullet"/>
      </w:pPr>
      <w:r>
        <w:t>Job openings.</w:t>
      </w:r>
    </w:p>
    <w:p>
      <w:pPr>
        <w:pStyle w:val="ListBullet"/>
      </w:pPr>
      <w:r>
        <w:t>Role and eligibility.</w:t>
      </w:r>
    </w:p>
    <w:p>
      <w:pPr>
        <w:pStyle w:val="ListBullet"/>
      </w:pPr>
      <w:r>
        <w:t>Course/qualification filters.</w:t>
      </w:r>
    </w:p>
    <w:p>
      <w:pPr>
        <w:pStyle w:val="ListBullet"/>
      </w:pPr>
      <w:r>
        <w:t>Resume/application collection.</w:t>
      </w:r>
    </w:p>
    <w:p>
      <w:pPr>
        <w:pStyle w:val="ListBullet"/>
      </w:pPr>
      <w:r>
        <w:t>Application status pipeline.</w:t>
      </w:r>
    </w:p>
    <w:p>
      <w:pPr>
        <w:pStyle w:val="ListBullet"/>
      </w:pPr>
      <w:r>
        <w:t>Interview scheduling/notes where enabled.</w:t>
      </w:r>
    </w:p>
    <w:p>
      <w:pPr>
        <w:pStyle w:val="ListBullet"/>
      </w:pPr>
      <w:r>
        <w:t>Selection/rejection communication.</w:t>
      </w:r>
    </w:p>
    <w:p>
      <w:pPr>
        <w:pStyle w:val="ListBullet"/>
      </w:pPr>
      <w:r>
        <w:t>Placement reporting.</w:t>
      </w:r>
    </w:p>
    <w:p>
      <w:r>
        <w:t>Suggested pipeline: Applied → Under Review → Shortlisted → Interview → Selected / Rejected.</w:t>
      </w:r>
    </w:p>
    <w:p>
      <w:pPr>
        <w:pStyle w:val="Heading1"/>
      </w:pPr>
      <w:r>
        <w:t>28. LOR Management</w:t>
      </w:r>
    </w:p>
    <w:p>
      <w:pPr>
        <w:pStyle w:val="ListBullet"/>
      </w:pPr>
      <w:r>
        <w:t>Admin-controlled templates.</w:t>
      </w:r>
    </w:p>
    <w:p>
      <w:pPr>
        <w:pStyle w:val="ListBullet"/>
      </w:pPr>
      <w:r>
        <w:t>Student/program/internship dynamic fields.</w:t>
      </w:r>
    </w:p>
    <w:p>
      <w:pPr>
        <w:pStyle w:val="ListBullet"/>
      </w:pPr>
      <w:r>
        <w:t>Unique LOR ID.</w:t>
      </w:r>
    </w:p>
    <w:p>
      <w:pPr>
        <w:pStyle w:val="ListBullet"/>
      </w:pPr>
      <w:r>
        <w:t>QR/verification URL.</w:t>
      </w:r>
    </w:p>
    <w:p>
      <w:pPr>
        <w:pStyle w:val="ListBullet"/>
      </w:pPr>
      <w:r>
        <w:t>PDF generation.</w:t>
      </w:r>
    </w:p>
    <w:p>
      <w:pPr>
        <w:pStyle w:val="ListBullet"/>
      </w:pPr>
      <w:r>
        <w:t>Student dashboard availability.</w:t>
      </w:r>
    </w:p>
    <w:p>
      <w:pPr>
        <w:pStyle w:val="ListBullet"/>
      </w:pPr>
      <w:r>
        <w:t>Automated LOR email.</w:t>
      </w:r>
    </w:p>
    <w:p>
      <w:pPr>
        <w:pStyle w:val="ListBullet"/>
      </w:pPr>
      <w:r>
        <w:t>Valid/Revoked/Cancelled status.</w:t>
      </w:r>
    </w:p>
    <w:p>
      <w:pPr>
        <w:pStyle w:val="Heading1"/>
      </w:pPr>
      <w:r>
        <w:t>29. Certificate Management</w:t>
      </w:r>
    </w:p>
    <w:p>
      <w:pPr>
        <w:pStyle w:val="ListBullet"/>
      </w:pPr>
      <w:r>
        <w:t>Admin-controlled certificate templates.</w:t>
      </w:r>
    </w:p>
    <w:p>
      <w:pPr>
        <w:pStyle w:val="ListBullet"/>
      </w:pPr>
      <w:r>
        <w:t>Logo, border, typography, background, signatures and seal/stamp area.</w:t>
      </w:r>
    </w:p>
    <w:p>
      <w:pPr>
        <w:pStyle w:val="ListBullet"/>
      </w:pPr>
      <w:r>
        <w:t>Dynamic student/program/duration/date fields.</w:t>
      </w:r>
    </w:p>
    <w:p>
      <w:pPr>
        <w:pStyle w:val="ListBullet"/>
      </w:pPr>
      <w:r>
        <w:t>Unique Certificate ID.</w:t>
      </w:r>
    </w:p>
    <w:p>
      <w:pPr>
        <w:pStyle w:val="ListBullet"/>
      </w:pPr>
      <w:r>
        <w:t>QR code.</w:t>
      </w:r>
    </w:p>
    <w:p>
      <w:pPr>
        <w:pStyle w:val="ListBullet"/>
      </w:pPr>
      <w:r>
        <w:t>PDF generation.</w:t>
      </w:r>
    </w:p>
    <w:p>
      <w:pPr>
        <w:pStyle w:val="ListBullet"/>
      </w:pPr>
      <w:r>
        <w:t>Student download.</w:t>
      </w:r>
    </w:p>
    <w:p>
      <w:pPr>
        <w:pStyle w:val="ListBullet"/>
      </w:pPr>
      <w:r>
        <w:t>Automated certificate completion email.</w:t>
      </w:r>
    </w:p>
    <w:p>
      <w:pPr>
        <w:pStyle w:val="ListBullet"/>
      </w:pPr>
      <w:r>
        <w:t>Valid/Revoked/Cancelled status.</w:t>
      </w:r>
    </w:p>
    <w:p>
      <w:pPr>
        <w:pStyle w:val="Heading1"/>
      </w:pPr>
      <w:r>
        <w:t>30. Document Template Designer</w:t>
      </w:r>
    </w:p>
    <w:p>
      <w:r>
        <w:t>Admin shall be able to manage approved templates for Offer Letters, LORs and Certificates.</w:t>
      </w:r>
    </w:p>
    <w:p>
      <w:pPr>
        <w:pStyle w:val="ListBullet"/>
      </w:pPr>
      <w:r>
        <w:t>Company branding.</w:t>
      </w:r>
    </w:p>
    <w:p>
      <w:pPr>
        <w:pStyle w:val="ListBullet"/>
      </w:pPr>
      <w:r>
        <w:t>Header/footer.</w:t>
      </w:r>
    </w:p>
    <w:p>
      <w:pPr>
        <w:pStyle w:val="ListBullet"/>
      </w:pPr>
      <w:r>
        <w:t>Fonts and layout.</w:t>
      </w:r>
    </w:p>
    <w:p>
      <w:pPr>
        <w:pStyle w:val="ListBullet"/>
      </w:pPr>
      <w:r>
        <w:t>Background/border.</w:t>
      </w:r>
    </w:p>
    <w:p>
      <w:pPr>
        <w:pStyle w:val="ListBullet"/>
      </w:pPr>
      <w:r>
        <w:t>Signature block.</w:t>
      </w:r>
    </w:p>
    <w:p>
      <w:pPr>
        <w:pStyle w:val="ListBullet"/>
      </w:pPr>
      <w:r>
        <w:t>Stamp/seal area.</w:t>
      </w:r>
    </w:p>
    <w:p>
      <w:pPr>
        <w:pStyle w:val="ListBullet"/>
      </w:pPr>
      <w:r>
        <w:t>Dynamic placeholders.</w:t>
      </w:r>
    </w:p>
    <w:p>
      <w:pPr>
        <w:pStyle w:val="ListBullet"/>
      </w:pPr>
      <w:r>
        <w:t>QR placement.</w:t>
      </w:r>
    </w:p>
    <w:p>
      <w:pPr>
        <w:pStyle w:val="ListBullet"/>
      </w:pPr>
      <w:r>
        <w:t>Document ID placement.</w:t>
      </w:r>
    </w:p>
    <w:p>
      <w:pPr>
        <w:pStyle w:val="ListBullet"/>
      </w:pPr>
      <w:r>
        <w:t>Template versioning.</w:t>
      </w:r>
    </w:p>
    <w:p>
      <w:pPr>
        <w:pStyle w:val="ListBullet"/>
      </w:pPr>
      <w:r>
        <w:t>Enable/disable template.</w:t>
      </w:r>
    </w:p>
    <w:p>
      <w:r>
        <w:t>Only authorized users may publish or use official templates.</w:t>
      </w:r>
    </w:p>
    <w:p>
      <w:pPr>
        <w:pStyle w:val="Heading1"/>
      </w:pPr>
      <w:r>
        <w:t>31. QR &amp; Public Verification</w:t>
      </w:r>
    </w:p>
    <w:p>
      <w:r>
        <w:t>Each official document shall have a unique verification identifier and QR code. The QR must resolve to the official AAGAM verification endpoint and the server must check the current document record.</w:t>
      </w:r>
    </w:p>
    <w:p>
      <w:pPr>
        <w:pStyle w:val="ListBullet"/>
      </w:pPr>
      <w:r>
        <w:t>Offer Letter verification.</w:t>
      </w:r>
    </w:p>
    <w:p>
      <w:pPr>
        <w:pStyle w:val="ListBullet"/>
      </w:pPr>
      <w:r>
        <w:t>LOR verification.</w:t>
      </w:r>
    </w:p>
    <w:p>
      <w:pPr>
        <w:pStyle w:val="ListBullet"/>
      </w:pPr>
      <w:r>
        <w:t>Certificate verification.</w:t>
      </w:r>
    </w:p>
    <w:p>
      <w:pPr>
        <w:pStyle w:val="ListBullet"/>
      </w:pPr>
      <w:r>
        <w:t>Unique document ID.</w:t>
      </w:r>
    </w:p>
    <w:p>
      <w:pPr>
        <w:pStyle w:val="ListBullet"/>
      </w:pPr>
      <w:r>
        <w:t>Valid status.</w:t>
      </w:r>
    </w:p>
    <w:p>
      <w:pPr>
        <w:pStyle w:val="ListBullet"/>
      </w:pPr>
      <w:r>
        <w:t>Revoked/Cancelled status.</w:t>
      </w:r>
    </w:p>
    <w:p>
      <w:pPr>
        <w:pStyle w:val="ListBullet"/>
      </w:pPr>
      <w:r>
        <w:t>Issue date.</w:t>
      </w:r>
    </w:p>
    <w:p>
      <w:pPr>
        <w:pStyle w:val="ListBullet"/>
      </w:pPr>
      <w:r>
        <w:t>Relevant non-sensitive information only.</w:t>
      </w:r>
    </w:p>
    <w:p>
      <w:pPr>
        <w:pStyle w:val="ListBullet"/>
      </w:pPr>
      <w:r>
        <w:t>Verification event logging where enabled.</w:t>
      </w:r>
    </w:p>
    <w:p>
      <w:r>
        <w:t>Example: AAGAM-CERT-2026-000001. The final public domain and ID format shall be configured during deployment.</w:t>
      </w:r>
    </w:p>
    <w:p>
      <w:pPr>
        <w:pStyle w:val="Heading1"/>
      </w:pPr>
      <w:r>
        <w:t>32. Automated Email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5040"/>
          </w:tcPr>
          <w:p>
            <w:r>
              <w:t>Registration</w:t>
            </w:r>
          </w:p>
        </w:tc>
        <w:tc>
          <w:tcPr>
            <w:tcW w:type="dxa" w:w="5040"/>
          </w:tcPr>
          <w:p>
            <w:r>
              <w:t>OTP</w:t>
            </w:r>
          </w:p>
        </w:tc>
      </w:tr>
      <w:tr>
        <w:tc>
          <w:tcPr>
            <w:tcW w:type="dxa" w:w="5040"/>
          </w:tcPr>
          <w:p>
            <w:r>
              <w:t>Registration Complete</w:t>
            </w:r>
          </w:p>
        </w:tc>
        <w:tc>
          <w:tcPr>
            <w:tcW w:type="dxa" w:w="5040"/>
          </w:tcPr>
          <w:p>
            <w:r>
              <w:t>Welcome</w:t>
            </w:r>
          </w:p>
        </w:tc>
      </w:tr>
      <w:tr>
        <w:tc>
          <w:tcPr>
            <w:tcW w:type="dxa" w:w="5040"/>
          </w:tcPr>
          <w:p>
            <w:r>
              <w:t>Internship Application</w:t>
            </w:r>
          </w:p>
        </w:tc>
        <w:tc>
          <w:tcPr>
            <w:tcW w:type="dxa" w:w="5040"/>
          </w:tcPr>
          <w:p>
            <w:r>
              <w:t>Application confirmation + Registration Number</w:t>
            </w:r>
          </w:p>
        </w:tc>
      </w:tr>
      <w:tr>
        <w:tc>
          <w:tcPr>
            <w:tcW w:type="dxa" w:w="5040"/>
          </w:tcPr>
          <w:p>
            <w:r>
              <w:t>Application Review</w:t>
            </w:r>
          </w:p>
        </w:tc>
        <w:tc>
          <w:tcPr>
            <w:tcW w:type="dxa" w:w="5040"/>
          </w:tcPr>
          <w:p>
            <w:r>
              <w:t>Status/update</w:t>
            </w:r>
          </w:p>
        </w:tc>
      </w:tr>
      <w:tr>
        <w:tc>
          <w:tcPr>
            <w:tcW w:type="dxa" w:w="5040"/>
          </w:tcPr>
          <w:p>
            <w:r>
              <w:t>Selection</w:t>
            </w:r>
          </w:p>
        </w:tc>
        <w:tc>
          <w:tcPr>
            <w:tcW w:type="dxa" w:w="5040"/>
          </w:tcPr>
          <w:p>
            <w:r>
              <w:t>Selection/next steps</w:t>
            </w:r>
          </w:p>
        </w:tc>
      </w:tr>
      <w:tr>
        <w:tc>
          <w:tcPr>
            <w:tcW w:type="dxa" w:w="5040"/>
          </w:tcPr>
          <w:p>
            <w:r>
              <w:t>Offer Generated</w:t>
            </w:r>
          </w:p>
        </w:tc>
        <w:tc>
          <w:tcPr>
            <w:tcW w:type="dxa" w:w="5040"/>
          </w:tcPr>
          <w:p>
            <w:r>
              <w:t>Offer Letter + Terms &amp; Conditions + CTA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Payment receipt/status</w:t>
            </w:r>
          </w:p>
        </w:tc>
      </w:tr>
      <w:tr>
        <w:tc>
          <w:tcPr>
            <w:tcW w:type="dxa" w:w="5040"/>
          </w:tcPr>
          <w:p>
            <w:r>
              <w:t>Offer Accepted</w:t>
            </w:r>
          </w:p>
        </w:tc>
        <w:tc>
          <w:tcPr>
            <w:tcW w:type="dxa" w:w="5040"/>
          </w:tcPr>
          <w:p>
            <w:r>
              <w:t>Acceptance confirmation</w:t>
            </w:r>
          </w:p>
        </w:tc>
      </w:tr>
      <w:tr>
        <w:tc>
          <w:tcPr>
            <w:tcW w:type="dxa" w:w="5040"/>
          </w:tcPr>
          <w:p>
            <w:r>
              <w:t>Portal Provisioning</w:t>
            </w:r>
          </w:p>
        </w:tc>
        <w:tc>
          <w:tcPr>
            <w:tcW w:type="dxa" w:w="5040"/>
          </w:tcPr>
          <w:p>
            <w:r>
              <w:t>Secure activation/login instructions</w:t>
            </w:r>
          </w:p>
        </w:tc>
      </w:tr>
      <w:tr>
        <w:tc>
          <w:tcPr>
            <w:tcW w:type="dxa" w:w="5040"/>
          </w:tcPr>
          <w:p>
            <w:r>
              <w:t>Orientation</w:t>
            </w:r>
          </w:p>
        </w:tc>
        <w:tc>
          <w:tcPr>
            <w:tcW w:type="dxa" w:w="5040"/>
          </w:tcPr>
          <w:p>
            <w:r>
              <w:t>Orientation notification</w:t>
            </w:r>
          </w:p>
        </w:tc>
      </w:tr>
      <w:tr>
        <w:tc>
          <w:tcPr>
            <w:tcW w:type="dxa" w:w="5040"/>
          </w:tcPr>
          <w:p>
            <w:r>
              <w:t>Class</w:t>
            </w:r>
          </w:p>
        </w:tc>
        <w:tc>
          <w:tcPr>
            <w:tcW w:type="dxa" w:w="5040"/>
          </w:tcPr>
          <w:p>
            <w:r>
              <w:t>Class notification</w:t>
            </w:r>
          </w:p>
        </w:tc>
      </w:tr>
      <w:tr>
        <w:tc>
          <w:tcPr>
            <w:tcW w:type="dxa" w:w="5040"/>
          </w:tcPr>
          <w:p>
            <w:r>
              <w:t>Assignment</w:t>
            </w:r>
          </w:p>
        </w:tc>
        <w:tc>
          <w:tcPr>
            <w:tcW w:type="dxa" w:w="5040"/>
          </w:tcPr>
          <w:p>
            <w:r>
              <w:t>Assignment notification</w:t>
            </w:r>
          </w:p>
        </w:tc>
      </w:tr>
      <w:tr>
        <w:tc>
          <w:tcPr>
            <w:tcW w:type="dxa" w:w="5040"/>
          </w:tcPr>
          <w:p>
            <w:r>
              <w:t>Project Submission</w:t>
            </w:r>
          </w:p>
        </w:tc>
        <w:tc>
          <w:tcPr>
            <w:tcW w:type="dxa" w:w="5040"/>
          </w:tcPr>
          <w:p>
            <w:r>
              <w:t>Submission confirmation</w:t>
            </w:r>
          </w:p>
        </w:tc>
      </w:tr>
      <w:tr>
        <w:tc>
          <w:tcPr>
            <w:tcW w:type="dxa" w:w="5040"/>
          </w:tcPr>
          <w:p>
            <w:r>
              <w:t>Project Review</w:t>
            </w:r>
          </w:p>
        </w:tc>
        <w:tc>
          <w:tcPr>
            <w:tcW w:type="dxa" w:w="5040"/>
          </w:tcPr>
          <w:p>
            <w:r>
              <w:t>Review/feedback</w:t>
            </w:r>
          </w:p>
        </w:tc>
      </w:tr>
      <w:tr>
        <w:tc>
          <w:tcPr>
            <w:tcW w:type="dxa" w:w="5040"/>
          </w:tcPr>
          <w:p>
            <w:r>
              <w:t>Completion</w:t>
            </w:r>
          </w:p>
        </w:tc>
        <w:tc>
          <w:tcPr>
            <w:tcW w:type="dxa" w:w="5040"/>
          </w:tcPr>
          <w:p>
            <w:r>
              <w:t>Internship/course completion</w:t>
            </w:r>
          </w:p>
        </w:tc>
      </w:tr>
      <w:tr>
        <w:tc>
          <w:tcPr>
            <w:tcW w:type="dxa" w:w="5040"/>
          </w:tcPr>
          <w:p>
            <w:r>
              <w:t>LOR</w:t>
            </w:r>
          </w:p>
        </w:tc>
        <w:tc>
          <w:tcPr>
            <w:tcW w:type="dxa" w:w="5040"/>
          </w:tcPr>
          <w:p>
            <w:r>
              <w:t>LOR notification</w:t>
            </w:r>
          </w:p>
        </w:tc>
      </w:tr>
      <w:tr>
        <w:tc>
          <w:tcPr>
            <w:tcW w:type="dxa" w:w="5040"/>
          </w:tcPr>
          <w:p>
            <w:r>
              <w:t>Certificate</w:t>
            </w:r>
          </w:p>
        </w:tc>
        <w:tc>
          <w:tcPr>
            <w:tcW w:type="dxa" w:w="5040"/>
          </w:tcPr>
          <w:p>
            <w:r>
              <w:t>Certificate issued notification</w:t>
            </w:r>
          </w:p>
        </w:tc>
      </w:tr>
      <w:tr>
        <w:tc>
          <w:tcPr>
            <w:tcW w:type="dxa" w:w="5040"/>
          </w:tcPr>
          <w:p>
            <w:r>
              <w:t>Password Reset</w:t>
            </w:r>
          </w:p>
        </w:tc>
        <w:tc>
          <w:tcPr>
            <w:tcW w:type="dxa" w:w="5040"/>
          </w:tcPr>
          <w:p>
            <w:r>
              <w:t>Secure reset email</w:t>
            </w:r>
          </w:p>
        </w:tc>
      </w:tr>
      <w:tr>
        <w:tc>
          <w:tcPr>
            <w:tcW w:type="dxa" w:w="5040"/>
          </w:tcPr>
          <w:p>
            <w:r>
              <w:t>Job Application</w:t>
            </w:r>
          </w:p>
        </w:tc>
        <w:tc>
          <w:tcPr>
            <w:tcW w:type="dxa" w:w="5040"/>
          </w:tcPr>
          <w:p>
            <w:r>
              <w:t>Status notifications where enabled</w:t>
            </w:r>
          </w:p>
        </w:tc>
      </w:tr>
    </w:tbl>
    <w:p/>
    <w:p>
      <w:pPr>
        <w:pStyle w:val="Heading2"/>
      </w:pPr>
      <w:r>
        <w:t>32.1 Email Template Engine</w:t>
      </w:r>
    </w:p>
    <w:p>
      <w:pPr>
        <w:pStyle w:val="ListBullet"/>
      </w:pPr>
      <w:r>
        <w:t>Admin-managed subject/body.</w:t>
      </w:r>
    </w:p>
    <w:p>
      <w:pPr>
        <w:pStyle w:val="ListBullet"/>
      </w:pPr>
      <w:r>
        <w:t>Template variables.</w:t>
      </w:r>
    </w:p>
    <w:p>
      <w:pPr>
        <w:pStyle w:val="ListBullet"/>
      </w:pPr>
      <w:r>
        <w:t>Attachment/secure document links.</w:t>
      </w:r>
    </w:p>
    <w:p>
      <w:pPr>
        <w:pStyle w:val="ListBullet"/>
      </w:pPr>
      <w:r>
        <w:t>Enable/disable.</w:t>
      </w:r>
    </w:p>
    <w:p>
      <w:pPr>
        <w:pStyle w:val="ListBullet"/>
      </w:pPr>
      <w:r>
        <w:t>Delivery status.</w:t>
      </w:r>
    </w:p>
    <w:p>
      <w:pPr>
        <w:pStyle w:val="ListBullet"/>
      </w:pPr>
      <w:r>
        <w:t>Failure logs and retry.</w:t>
      </w:r>
    </w:p>
    <w:p>
      <w:pPr>
        <w:pStyle w:val="ListBullet"/>
      </w:pPr>
      <w:r>
        <w:t>Template versioning.</w:t>
      </w:r>
    </w:p>
    <w:p>
      <w:r>
        <w:t>Example variables: {{student_name}}, {{registration_no}}, {{internship_name}}, {{offer_id}}, {{amount}}, {{certificate_id}}, {{start_date}}, {{end_date}}.</w:t>
      </w:r>
    </w:p>
    <w:p>
      <w:pPr>
        <w:pStyle w:val="Heading1"/>
      </w:pPr>
      <w:r>
        <w:t>33. Notification System</w:t>
      </w:r>
    </w:p>
    <w:p>
      <w:pPr>
        <w:pStyle w:val="ListBullet"/>
      </w:pPr>
      <w:r>
        <w:t>In-dashboard notifications.</w:t>
      </w:r>
    </w:p>
    <w:p>
      <w:pPr>
        <w:pStyle w:val="ListBullet"/>
      </w:pPr>
      <w:r>
        <w:t>Email notifications.</w:t>
      </w:r>
    </w:p>
    <w:p>
      <w:pPr>
        <w:pStyle w:val="ListBullet"/>
      </w:pPr>
      <w:r>
        <w:t>Read/unread state.</w:t>
      </w:r>
    </w:p>
    <w:p>
      <w:pPr>
        <w:pStyle w:val="ListBullet"/>
      </w:pPr>
      <w:r>
        <w:t>Event-based triggers.</w:t>
      </w:r>
    </w:p>
    <w:p>
      <w:pPr>
        <w:pStyle w:val="ListBullet"/>
      </w:pPr>
      <w:r>
        <w:t>Notification history.</w:t>
      </w:r>
    </w:p>
    <w:p>
      <w:pPr>
        <w:pStyle w:val="ListBullet"/>
      </w:pPr>
      <w:r>
        <w:t>Admin configuration.</w:t>
      </w:r>
    </w:p>
    <w:p>
      <w:pPr>
        <w:pStyle w:val="Heading1"/>
      </w:pPr>
      <w:r>
        <w:t>34. Staff/HR Dashboard</w:t>
      </w:r>
    </w:p>
    <w:p>
      <w:pPr>
        <w:pStyle w:val="ListBullet"/>
      </w:pPr>
      <w:r>
        <w:t>Assigned students.</w:t>
      </w:r>
    </w:p>
    <w:p>
      <w:pPr>
        <w:pStyle w:val="ListBullet"/>
      </w:pPr>
      <w:r>
        <w:t>Application review.</w:t>
      </w:r>
    </w:p>
    <w:p>
      <w:pPr>
        <w:pStyle w:val="ListBullet"/>
      </w:pPr>
      <w:r>
        <w:t>Document review.</w:t>
      </w:r>
    </w:p>
    <w:p>
      <w:pPr>
        <w:pStyle w:val="ListBullet"/>
      </w:pPr>
      <w:r>
        <w:t>Internship progress.</w:t>
      </w:r>
    </w:p>
    <w:p>
      <w:pPr>
        <w:pStyle w:val="ListBullet"/>
      </w:pPr>
      <w:r>
        <w:t>Tasks.</w:t>
      </w:r>
    </w:p>
    <w:p>
      <w:pPr>
        <w:pStyle w:val="ListBullet"/>
      </w:pPr>
      <w:r>
        <w:t>Project submissions.</w:t>
      </w:r>
    </w:p>
    <w:p>
      <w:pPr>
        <w:pStyle w:val="ListBullet"/>
      </w:pPr>
      <w:r>
        <w:t>Feedback.</w:t>
      </w:r>
    </w:p>
    <w:p>
      <w:pPr>
        <w:pStyle w:val="ListBullet"/>
      </w:pPr>
      <w:r>
        <w:t>Communication.</w:t>
      </w:r>
    </w:p>
    <w:p>
      <w:pPr>
        <w:pStyle w:val="ListBullet"/>
      </w:pPr>
      <w:r>
        <w:t>Completion recommendations.</w:t>
      </w:r>
    </w:p>
    <w:p>
      <w:pPr>
        <w:pStyle w:val="ListBullet"/>
      </w:pPr>
      <w:r>
        <w:t>Placement/job management according to permission.</w:t>
      </w:r>
    </w:p>
    <w:p>
      <w:pPr>
        <w:pStyle w:val="Heading1"/>
      </w:pPr>
      <w:r>
        <w:t>35. Admin Panel</w:t>
      </w:r>
    </w:p>
    <w:p>
      <w:pPr>
        <w:pStyle w:val="Heading2"/>
      </w:pPr>
      <w:r>
        <w:t>35.1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Students</w:t>
      </w:r>
    </w:p>
    <w:p>
      <w:pPr>
        <w:pStyle w:val="ListBullet"/>
      </w:pPr>
      <w:r>
        <w:t>Staff/HR</w:t>
      </w:r>
    </w:p>
    <w:p>
      <w:pPr>
        <w:pStyle w:val="ListBullet"/>
      </w:pPr>
      <w:r>
        <w:t>Internships</w:t>
      </w:r>
    </w:p>
    <w:p>
      <w:pPr>
        <w:pStyle w:val="ListBullet"/>
      </w:pPr>
      <w:r>
        <w:t>Training</w:t>
      </w:r>
    </w:p>
    <w:p>
      <w:pPr>
        <w:pStyle w:val="ListBullet"/>
      </w:pPr>
      <w:r>
        <w:t>Placement</w:t>
      </w:r>
    </w:p>
    <w:p>
      <w:pPr>
        <w:pStyle w:val="ListBullet"/>
      </w:pPr>
      <w:r>
        <w:t>Job Openings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Documents</w:t>
      </w:r>
    </w:p>
    <w:p>
      <w:pPr>
        <w:pStyle w:val="ListBullet"/>
      </w:pPr>
      <w:r>
        <w:t>Offer Letters</w:t>
      </w:r>
    </w:p>
    <w:p>
      <w:pPr>
        <w:pStyle w:val="ListBullet"/>
      </w:pPr>
      <w:r>
        <w:t>LOR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Template Designer</w:t>
      </w:r>
    </w:p>
    <w:p>
      <w:pPr>
        <w:pStyle w:val="ListBullet"/>
      </w:pPr>
      <w:r>
        <w:t>Payments</w:t>
      </w:r>
    </w:p>
    <w:p>
      <w:pPr>
        <w:pStyle w:val="ListBullet"/>
      </w:pPr>
      <w:r>
        <w:t>Email Automation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Projects</w:t>
      </w:r>
    </w:p>
    <w:p>
      <w:pPr>
        <w:pStyle w:val="ListBullet"/>
      </w:pPr>
      <w:r>
        <w:t>Blogs/CMS</w:t>
      </w:r>
    </w:p>
    <w:p>
      <w:pPr>
        <w:pStyle w:val="ListBullet"/>
      </w:pPr>
      <w:r>
        <w:t>Contact Enquiries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Settings</w:t>
      </w:r>
    </w:p>
    <w:p>
      <w:pPr>
        <w:pStyle w:val="Heading2"/>
      </w:pPr>
      <w:r>
        <w:t>35.2 Admin Dashboard</w:t>
      </w:r>
    </w:p>
    <w:p>
      <w:pPr>
        <w:pStyle w:val="ListBullet"/>
      </w:pPr>
      <w:r>
        <w:t>Students</w:t>
      </w:r>
    </w:p>
    <w:p>
      <w:pPr>
        <w:pStyle w:val="ListBullet"/>
      </w:pPr>
      <w:r>
        <w:t>Active Interns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Selected</w:t>
      </w:r>
    </w:p>
    <w:p>
      <w:pPr>
        <w:pStyle w:val="ListBullet"/>
      </w:pPr>
      <w:r>
        <w:t>Offers</w:t>
      </w:r>
    </w:p>
    <w:p>
      <w:pPr>
        <w:pStyle w:val="ListBullet"/>
      </w:pPr>
      <w:r>
        <w:t>Offer Accepted</w:t>
      </w:r>
    </w:p>
    <w:p>
      <w:pPr>
        <w:pStyle w:val="ListBullet"/>
      </w:pPr>
      <w:r>
        <w:t>Payments</w:t>
      </w:r>
    </w:p>
    <w:p>
      <w:pPr>
        <w:pStyle w:val="ListBullet"/>
      </w:pPr>
      <w:r>
        <w:t>Projects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Pending Reviews</w:t>
      </w:r>
    </w:p>
    <w:p>
      <w:pPr>
        <w:pStyle w:val="Heading1"/>
      </w:pPr>
      <w:r>
        <w:t>36. Admin Offer Letter Generation</w:t>
      </w:r>
    </w:p>
    <w:p>
      <w:pPr>
        <w:pStyle w:val="ListNumber"/>
      </w:pPr>
      <w:r>
        <w:t>Open selected application.</w:t>
      </w:r>
    </w:p>
    <w:p>
      <w:pPr>
        <w:pStyle w:val="ListNumber"/>
      </w:pPr>
      <w:r>
        <w:t>Verify application and required documents.</w:t>
      </w:r>
    </w:p>
    <w:p>
      <w:pPr>
        <w:pStyle w:val="ListNumber"/>
      </w:pPr>
      <w:r>
        <w:t>Select approved template.</w:t>
      </w:r>
    </w:p>
    <w:p>
      <w:pPr>
        <w:pStyle w:val="ListNumber"/>
      </w:pPr>
      <w:r>
        <w:t>Review dynamic data.</w:t>
      </w:r>
    </w:p>
    <w:p>
      <w:pPr>
        <w:pStyle w:val="ListNumber"/>
      </w:pPr>
      <w:r>
        <w:t>Generate unique Offer ID.</w:t>
      </w:r>
    </w:p>
    <w:p>
      <w:pPr>
        <w:pStyle w:val="ListNumber"/>
      </w:pPr>
      <w:r>
        <w:t>Generate PDF and QR.</w:t>
      </w:r>
    </w:p>
    <w:p>
      <w:pPr>
        <w:pStyle w:val="ListNumber"/>
      </w:pPr>
      <w:r>
        <w:t>Publish to student account.</w:t>
      </w:r>
    </w:p>
    <w:p>
      <w:pPr>
        <w:pStyle w:val="ListNumber"/>
      </w:pPr>
      <w:r>
        <w:t>Trigger Offer Letter email.</w:t>
      </w:r>
    </w:p>
    <w:p>
      <w:pPr>
        <w:pStyle w:val="ListNumber"/>
      </w:pPr>
      <w:r>
        <w:t>Enable acceptance action.</w:t>
      </w:r>
    </w:p>
    <w:p>
      <w:pPr>
        <w:pStyle w:val="ListNumber"/>
      </w:pPr>
      <w:r>
        <w:t>Track acceptance/payment status.</w:t>
      </w:r>
    </w:p>
    <w:p>
      <w:pPr>
        <w:pStyle w:val="Heading1"/>
      </w:pPr>
      <w:r>
        <w:t>37. End-to-End Master Workflow</w:t>
      </w:r>
    </w:p>
    <w:p>
      <w:r>
        <w:t>PUBLIC → INTERNSHIP → SELECT PROGRAM → APPLY → LOGIN/AUTHENTICATION → AUTO-FILL PROFILE → NOC/COLLEGE ID/OTHER REQUIRED DOCUMENTS → COMPLETE DETAILS → EMAIL OTP → FINAL SUBMIT → REGISTRATION NUMBER → CONFIRMATION EMAIL → ADMIN REVIEW → SELECTED → OFFER LETTER GENERATED → OFFER EMAIL + TERMS → ACCEPT OFFER → PROGRAM-SPECIFIC PAYMENT PAGE → RAZORPAY → SERVER-SIDE VERIFICATION → PAYMENT SUCCESS → OFFER ACCEPTED → STUDENT EMAIL → ADMIN PAYMENT/ACCEPTANCE UPDATE → PORTAL PROVISIONING TARGET ≤2 HOURS → SECURE ACTIVATION EMAIL → STUDENT LOGIN → ORIENTATION → INTERNSHIP/TRAINING → PROJECT → REVIEW → COMPLETION → LOR/CERTIFICATE → QR VERIFICATION.</w:t>
      </w:r>
    </w:p>
    <w:p>
      <w:pPr>
        <w:pStyle w:val="Heading1"/>
      </w:pPr>
      <w:r>
        <w:t>38. Database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Authentication/common identity</w:t>
            </w:r>
          </w:p>
        </w:tc>
      </w:tr>
      <w:tr>
        <w:tc>
          <w:tcPr>
            <w:tcW w:type="dxa" w:w="5040"/>
          </w:tcPr>
          <w:p>
            <w:r>
              <w:t>students</w:t>
            </w:r>
          </w:p>
        </w:tc>
        <w:tc>
          <w:tcPr>
            <w:tcW w:type="dxa" w:w="5040"/>
          </w:tcPr>
          <w:p>
            <w:r>
              <w:t>Student profile</w:t>
            </w:r>
          </w:p>
        </w:tc>
      </w:tr>
      <w:tr>
        <w:tc>
          <w:tcPr>
            <w:tcW w:type="dxa" w:w="5040"/>
          </w:tcPr>
          <w:p>
            <w:r>
              <w:t>staff</w:t>
            </w:r>
          </w:p>
        </w:tc>
        <w:tc>
          <w:tcPr>
            <w:tcW w:type="dxa" w:w="5040"/>
          </w:tcPr>
          <w:p>
            <w:r>
              <w:t>Staff/HR</w:t>
            </w:r>
          </w:p>
        </w:tc>
      </w:tr>
      <w:tr>
        <w:tc>
          <w:tcPr>
            <w:tcW w:type="dxa" w:w="5040"/>
          </w:tcPr>
          <w:p>
            <w:r>
              <w:t>roles_permissions</w:t>
            </w:r>
          </w:p>
        </w:tc>
        <w:tc>
          <w:tcPr>
            <w:tcW w:type="dxa" w:w="5040"/>
          </w:tcPr>
          <w:p>
            <w:r>
              <w:t>RBAC</w:t>
            </w:r>
          </w:p>
        </w:tc>
      </w:tr>
      <w:tr>
        <w:tc>
          <w:tcPr>
            <w:tcW w:type="dxa" w:w="5040"/>
          </w:tcPr>
          <w:p>
            <w:r>
              <w:t>internships</w:t>
            </w:r>
          </w:p>
        </w:tc>
        <w:tc>
          <w:tcPr>
            <w:tcW w:type="dxa" w:w="5040"/>
          </w:tcPr>
          <w:p>
            <w:r>
              <w:t>Internship programs</w:t>
            </w:r>
          </w:p>
        </w:tc>
      </w:tr>
      <w:tr>
        <w:tc>
          <w:tcPr>
            <w:tcW w:type="dxa" w:w="5040"/>
          </w:tcPr>
          <w:p>
            <w:r>
              <w:t>internship_applications</w:t>
            </w:r>
          </w:p>
        </w:tc>
        <w:tc>
          <w:tcPr>
            <w:tcW w:type="dxa" w:w="5040"/>
          </w:tcPr>
          <w:p>
            <w:r>
              <w:t>Internship applications</w:t>
            </w:r>
          </w:p>
        </w:tc>
      </w:tr>
      <w:tr>
        <w:tc>
          <w:tcPr>
            <w:tcW w:type="dxa" w:w="5040"/>
          </w:tcPr>
          <w:p>
            <w:r>
              <w:t>program_document_requirements</w:t>
            </w:r>
          </w:p>
        </w:tc>
        <w:tc>
          <w:tcPr>
            <w:tcW w:type="dxa" w:w="5040"/>
          </w:tcPr>
          <w:p>
            <w:r>
              <w:t>Course/program document checklist</w:t>
            </w:r>
          </w:p>
        </w:tc>
      </w:tr>
      <w:tr>
        <w:tc>
          <w:tcPr>
            <w:tcW w:type="dxa" w:w="5040"/>
          </w:tcPr>
          <w:p>
            <w:r>
              <w:t>application_documents</w:t>
            </w:r>
          </w:p>
        </w:tc>
        <w:tc>
          <w:tcPr>
            <w:tcW w:type="dxa" w:w="5040"/>
          </w:tcPr>
          <w:p>
            <w:r>
              <w:t>Private NOC/College ID/etc.</w:t>
            </w:r>
          </w:p>
        </w:tc>
      </w:tr>
      <w:tr>
        <w:tc>
          <w:tcPr>
            <w:tcW w:type="dxa" w:w="5040"/>
          </w:tcPr>
          <w:p>
            <w:r>
              <w:t>registrations</w:t>
            </w:r>
          </w:p>
        </w:tc>
        <w:tc>
          <w:tcPr>
            <w:tcW w:type="dxa" w:w="5040"/>
          </w:tcPr>
          <w:p>
            <w:r>
              <w:t>Registration numbers</w:t>
            </w:r>
          </w:p>
        </w:tc>
      </w:tr>
      <w:tr>
        <w:tc>
          <w:tcPr>
            <w:tcW w:type="dxa" w:w="5040"/>
          </w:tcPr>
          <w:p>
            <w:r>
              <w:t>training_programs</w:t>
            </w:r>
          </w:p>
        </w:tc>
        <w:tc>
          <w:tcPr>
            <w:tcW w:type="dxa" w:w="5040"/>
          </w:tcPr>
          <w:p>
            <w:r>
              <w:t>Training/course</w:t>
            </w:r>
          </w:p>
        </w:tc>
      </w:tr>
      <w:tr>
        <w:tc>
          <w:tcPr>
            <w:tcW w:type="dxa" w:w="5040"/>
          </w:tcPr>
          <w:p>
            <w:r>
              <w:t>enrollments</w:t>
            </w:r>
          </w:p>
        </w:tc>
        <w:tc>
          <w:tcPr>
            <w:tcW w:type="dxa" w:w="5040"/>
          </w:tcPr>
          <w:p>
            <w:r>
              <w:t>Course enrollment</w:t>
            </w:r>
          </w:p>
        </w:tc>
      </w:tr>
      <w:tr>
        <w:tc>
          <w:tcPr>
            <w:tcW w:type="dxa" w:w="5040"/>
          </w:tcPr>
          <w:p>
            <w:r>
              <w:t>placement_programs</w:t>
            </w:r>
          </w:p>
        </w:tc>
        <w:tc>
          <w:tcPr>
            <w:tcW w:type="dxa" w:w="5040"/>
          </w:tcPr>
          <w:p>
            <w:r>
              <w:t>Placement drives</w:t>
            </w:r>
          </w:p>
        </w:tc>
      </w:tr>
      <w:tr>
        <w:tc>
          <w:tcPr>
            <w:tcW w:type="dxa" w:w="5040"/>
          </w:tcPr>
          <w:p>
            <w:r>
              <w:t>jobs</w:t>
            </w:r>
          </w:p>
        </w:tc>
        <w:tc>
          <w:tcPr>
            <w:tcW w:type="dxa" w:w="5040"/>
          </w:tcPr>
          <w:p>
            <w:r>
              <w:t>Job openings</w:t>
            </w:r>
          </w:p>
        </w:tc>
      </w:tr>
      <w:tr>
        <w:tc>
          <w:tcPr>
            <w:tcW w:type="dxa" w:w="5040"/>
          </w:tcPr>
          <w:p>
            <w:r>
              <w:t>job_applications</w:t>
            </w:r>
          </w:p>
        </w:tc>
        <w:tc>
          <w:tcPr>
            <w:tcW w:type="dxa" w:w="5040"/>
          </w:tcPr>
          <w:p>
            <w:r>
              <w:t>Job applications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Projects</w:t>
            </w:r>
          </w:p>
        </w:tc>
      </w:tr>
      <w:tr>
        <w:tc>
          <w:tcPr>
            <w:tcW w:type="dxa" w:w="5040"/>
          </w:tcPr>
          <w:p>
            <w:r>
              <w:t>project_assignments</w:t>
            </w:r>
          </w:p>
        </w:tc>
        <w:tc>
          <w:tcPr>
            <w:tcW w:type="dxa" w:w="5040"/>
          </w:tcPr>
          <w:p>
            <w:r>
              <w:t>Assignments</w:t>
            </w:r>
          </w:p>
        </w:tc>
      </w:tr>
      <w:tr>
        <w:tc>
          <w:tcPr>
            <w:tcW w:type="dxa" w:w="5040"/>
          </w:tcPr>
          <w:p>
            <w:r>
              <w:t>project_submissions</w:t>
            </w:r>
          </w:p>
        </w:tc>
        <w:tc>
          <w:tcPr>
            <w:tcW w:type="dxa" w:w="5040"/>
          </w:tcPr>
          <w:p>
            <w:r>
              <w:t>Submissions/reviews</w:t>
            </w:r>
          </w:p>
        </w:tc>
      </w:tr>
      <w:tr>
        <w:tc>
          <w:tcPr>
            <w:tcW w:type="dxa" w:w="5040"/>
          </w:tcPr>
          <w:p>
            <w:r>
              <w:t>documents</w:t>
            </w:r>
          </w:p>
        </w:tc>
        <w:tc>
          <w:tcPr>
            <w:tcW w:type="dxa" w:w="5040"/>
          </w:tcPr>
          <w:p>
            <w:r>
              <w:t>Common document registry</w:t>
            </w:r>
          </w:p>
        </w:tc>
      </w:tr>
      <w:tr>
        <w:tc>
          <w:tcPr>
            <w:tcW w:type="dxa" w:w="5040"/>
          </w:tcPr>
          <w:p>
            <w:r>
              <w:t>offer_letters</w:t>
            </w:r>
          </w:p>
        </w:tc>
        <w:tc>
          <w:tcPr>
            <w:tcW w:type="dxa" w:w="5040"/>
          </w:tcPr>
          <w:p>
            <w:r>
              <w:t>Offer metadata</w:t>
            </w:r>
          </w:p>
        </w:tc>
      </w:tr>
      <w:tr>
        <w:tc>
          <w:tcPr>
            <w:tcW w:type="dxa" w:w="5040"/>
          </w:tcPr>
          <w:p>
            <w:r>
              <w:t>offer_acceptances</w:t>
            </w:r>
          </w:p>
        </w:tc>
        <w:tc>
          <w:tcPr>
            <w:tcW w:type="dxa" w:w="5040"/>
          </w:tcPr>
          <w:p>
            <w:r>
              <w:t>Acceptance records</w:t>
            </w:r>
          </w:p>
        </w:tc>
      </w:tr>
      <w:tr>
        <w:tc>
          <w:tcPr>
            <w:tcW w:type="dxa" w:w="5040"/>
          </w:tcPr>
          <w:p>
            <w:r>
              <w:t>lors</w:t>
            </w:r>
          </w:p>
        </w:tc>
        <w:tc>
          <w:tcPr>
            <w:tcW w:type="dxa" w:w="5040"/>
          </w:tcPr>
          <w:p>
            <w:r>
              <w:t>LOR metadata</w:t>
            </w:r>
          </w:p>
        </w:tc>
      </w:tr>
      <w:tr>
        <w:tc>
          <w:tcPr>
            <w:tcW w:type="dxa" w:w="5040"/>
          </w:tcPr>
          <w:p>
            <w:r>
              <w:t>certificates</w:t>
            </w:r>
          </w:p>
        </w:tc>
        <w:tc>
          <w:tcPr>
            <w:tcW w:type="dxa" w:w="5040"/>
          </w:tcPr>
          <w:p>
            <w:r>
              <w:t>Certificate metadata</w:t>
            </w:r>
          </w:p>
        </w:tc>
      </w:tr>
      <w:tr>
        <w:tc>
          <w:tcPr>
            <w:tcW w:type="dxa" w:w="5040"/>
          </w:tcPr>
          <w:p>
            <w:r>
              <w:t>document_templates</w:t>
            </w:r>
          </w:p>
        </w:tc>
        <w:tc>
          <w:tcPr>
            <w:tcW w:type="dxa" w:w="5040"/>
          </w:tcPr>
          <w:p>
            <w:r>
              <w:t>Template versions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Payment records</w:t>
            </w:r>
          </w:p>
        </w:tc>
      </w:tr>
      <w:tr>
        <w:tc>
          <w:tcPr>
            <w:tcW w:type="dxa" w:w="5040"/>
          </w:tcPr>
          <w:p>
            <w:r>
              <w:t>payment_events</w:t>
            </w:r>
          </w:p>
        </w:tc>
        <w:tc>
          <w:tcPr>
            <w:tcW w:type="dxa" w:w="5040"/>
          </w:tcPr>
          <w:p>
            <w:r>
              <w:t>Verified gateway webhook/events</w:t>
            </w:r>
          </w:p>
        </w:tc>
      </w:tr>
      <w:tr>
        <w:tc>
          <w:tcPr>
            <w:tcW w:type="dxa" w:w="5040"/>
          </w:tcPr>
          <w:p>
            <w:r>
              <w:t>receipts_invoices</w:t>
            </w:r>
          </w:p>
        </w:tc>
        <w:tc>
          <w:tcPr>
            <w:tcW w:type="dxa" w:w="5040"/>
          </w:tcPr>
          <w:p>
            <w:r>
              <w:t>Payment receipts where applicable</w:t>
            </w:r>
          </w:p>
        </w:tc>
      </w:tr>
      <w:tr>
        <w:tc>
          <w:tcPr>
            <w:tcW w:type="dxa" w:w="5040"/>
          </w:tcPr>
          <w:p>
            <w:r>
              <w:t>access_provisioning</w:t>
            </w:r>
          </w:p>
        </w:tc>
        <w:tc>
          <w:tcPr>
            <w:tcW w:type="dxa" w:w="5040"/>
          </w:tcPr>
          <w:p>
            <w:r>
              <w:t>Portal activation records</w:t>
            </w:r>
          </w:p>
        </w:tc>
      </w:tr>
      <w:tr>
        <w:tc>
          <w:tcPr>
            <w:tcW w:type="dxa" w:w="5040"/>
          </w:tcPr>
          <w:p>
            <w:r>
              <w:t>email_templates</w:t>
            </w:r>
          </w:p>
        </w:tc>
        <w:tc>
          <w:tcPr>
            <w:tcW w:type="dxa" w:w="5040"/>
          </w:tcPr>
          <w:p>
            <w:r>
              <w:t>Email templates</w:t>
            </w:r>
          </w:p>
        </w:tc>
      </w:tr>
      <w:tr>
        <w:tc>
          <w:tcPr>
            <w:tcW w:type="dxa" w:w="5040"/>
          </w:tcPr>
          <w:p>
            <w:r>
              <w:t>email_logs</w:t>
            </w:r>
          </w:p>
        </w:tc>
        <w:tc>
          <w:tcPr>
            <w:tcW w:type="dxa" w:w="5040"/>
          </w:tcPr>
          <w:p>
            <w:r>
              <w:t>Email delivery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In-app notifications</w:t>
            </w:r>
          </w:p>
        </w:tc>
      </w:tr>
      <w:tr>
        <w:tc>
          <w:tcPr>
            <w:tcW w:type="dxa" w:w="5040"/>
          </w:tcPr>
          <w:p>
            <w:r>
              <w:t>blogs</w:t>
            </w:r>
          </w:p>
        </w:tc>
        <w:tc>
          <w:tcPr>
            <w:tcW w:type="dxa" w:w="5040"/>
          </w:tcPr>
          <w:p>
            <w:r>
              <w:t>CMS</w:t>
            </w:r>
          </w:p>
        </w:tc>
      </w:tr>
      <w:tr>
        <w:tc>
          <w:tcPr>
            <w:tcW w:type="dxa" w:w="5040"/>
          </w:tcPr>
          <w:p>
            <w:r>
              <w:t>contacts</w:t>
            </w:r>
          </w:p>
        </w:tc>
        <w:tc>
          <w:tcPr>
            <w:tcW w:type="dxa" w:w="5040"/>
          </w:tcPr>
          <w:p>
            <w:r>
              <w:t>Enquiries</w:t>
            </w:r>
          </w:p>
        </w:tc>
      </w:tr>
      <w:tr>
        <w:tc>
          <w:tcPr>
            <w:tcW w:type="dxa" w:w="5040"/>
          </w:tcPr>
          <w:p>
            <w:r>
              <w:t>audit_logs</w:t>
            </w:r>
          </w:p>
        </w:tc>
        <w:tc>
          <w:tcPr>
            <w:tcW w:type="dxa" w:w="5040"/>
          </w:tcPr>
          <w:p>
            <w:r>
              <w:t>Administrative/security audit</w:t>
            </w:r>
          </w:p>
        </w:tc>
      </w:tr>
    </w:tbl>
    <w:p/>
    <w:p>
      <w:pPr>
        <w:pStyle w:val="Heading1"/>
      </w:pPr>
      <w:r>
        <w:t>39. Payment Data Model</w:t>
      </w:r>
    </w:p>
    <w:p>
      <w:pPr>
        <w:pStyle w:val="ListBullet"/>
      </w:pPr>
      <w:r>
        <w:t>Payment must reference the exact application/offer.</w:t>
      </w:r>
    </w:p>
    <w:p>
      <w:pPr>
        <w:pStyle w:val="ListBullet"/>
      </w:pPr>
      <w:r>
        <w:t>Store amount/currency.</w:t>
      </w:r>
    </w:p>
    <w:p>
      <w:pPr>
        <w:pStyle w:val="ListBullet"/>
      </w:pPr>
      <w:r>
        <w:t>Razorpay order ID.</w:t>
      </w:r>
    </w:p>
    <w:p>
      <w:pPr>
        <w:pStyle w:val="ListBullet"/>
      </w:pPr>
      <w:r>
        <w:t>Razorpay payment ID where available.</w:t>
      </w:r>
    </w:p>
    <w:p>
      <w:pPr>
        <w:pStyle w:val="ListBullet"/>
      </w:pPr>
      <w:r>
        <w:t>Signature/webhook verification result.</w:t>
      </w:r>
    </w:p>
    <w:p>
      <w:pPr>
        <w:pStyle w:val="ListBullet"/>
      </w:pPr>
      <w:r>
        <w:t>Status history.</w:t>
      </w:r>
    </w:p>
    <w:p>
      <w:pPr>
        <w:pStyle w:val="ListBullet"/>
      </w:pPr>
      <w:r>
        <w:t>Created/updated timestamps.</w:t>
      </w:r>
    </w:p>
    <w:p>
      <w:pPr>
        <w:pStyle w:val="ListBullet"/>
      </w:pPr>
      <w:r>
        <w:t>Refund information where applicable.</w:t>
      </w:r>
    </w:p>
    <w:p>
      <w:pPr>
        <w:pStyle w:val="ListBullet"/>
      </w:pPr>
      <w:r>
        <w:t>Do not store prohibited raw card data.</w:t>
      </w:r>
    </w:p>
    <w:p>
      <w:pPr>
        <w:pStyle w:val="Heading1"/>
      </w:pPr>
      <w:r>
        <w:t>40. Security Requirements</w:t>
      </w:r>
    </w:p>
    <w:p>
      <w:pPr>
        <w:pStyle w:val="ListBullet"/>
      </w:pPr>
      <w:r>
        <w:t>HTTPS in production.</w:t>
      </w:r>
    </w:p>
    <w:p>
      <w:pPr>
        <w:pStyle w:val="ListBullet"/>
      </w:pPr>
      <w:r>
        <w:t>Secure password hashing.</w:t>
      </w:r>
    </w:p>
    <w:p>
      <w:pPr>
        <w:pStyle w:val="ListBullet"/>
      </w:pPr>
      <w:r>
        <w:t>Server-side RBAC.</w:t>
      </w:r>
    </w:p>
    <w:p>
      <w:pPr>
        <w:pStyle w:val="ListBullet"/>
      </w:pPr>
      <w:r>
        <w:t>Protected sessions/tokens.</w:t>
      </w:r>
    </w:p>
    <w:p>
      <w:pPr>
        <w:pStyle w:val="ListBullet"/>
      </w:pPr>
      <w:r>
        <w:t>Email OTP rate limits.</w:t>
      </w:r>
    </w:p>
    <w:p>
      <w:pPr>
        <w:pStyle w:val="ListBullet"/>
      </w:pPr>
      <w:r>
        <w:t>Razorpay webhook signature verification.</w:t>
      </w:r>
    </w:p>
    <w:p>
      <w:pPr>
        <w:pStyle w:val="ListBullet"/>
      </w:pPr>
      <w:r>
        <w:t>Idempotent payment processing.</w:t>
      </w:r>
    </w:p>
    <w:p>
      <w:pPr>
        <w:pStyle w:val="ListBullet"/>
      </w:pPr>
      <w:r>
        <w:t>Input validation and output encoding.</w:t>
      </w:r>
    </w:p>
    <w:p>
      <w:pPr>
        <w:pStyle w:val="ListBullet"/>
      </w:pPr>
      <w:r>
        <w:t>SQL/NoSQL injection protection.</w:t>
      </w:r>
    </w:p>
    <w:p>
      <w:pPr>
        <w:pStyle w:val="ListBullet"/>
      </w:pPr>
      <w:r>
        <w:t>CSRF protection where applicable.</w:t>
      </w:r>
    </w:p>
    <w:p>
      <w:pPr>
        <w:pStyle w:val="ListBullet"/>
      </w:pPr>
      <w:r>
        <w:t>XSS protection.</w:t>
      </w:r>
    </w:p>
    <w:p>
      <w:pPr>
        <w:pStyle w:val="ListBullet"/>
      </w:pPr>
      <w:r>
        <w:t>Secure file upload validation.</w:t>
      </w:r>
    </w:p>
    <w:p>
      <w:pPr>
        <w:pStyle w:val="ListBullet"/>
      </w:pPr>
      <w:r>
        <w:t>Private document storage.</w:t>
      </w:r>
    </w:p>
    <w:p>
      <w:pPr>
        <w:pStyle w:val="ListBullet"/>
      </w:pPr>
      <w:r>
        <w:t>Access-control checks on every protected resource.</w:t>
      </w:r>
    </w:p>
    <w:p>
      <w:pPr>
        <w:pStyle w:val="ListBullet"/>
      </w:pPr>
      <w:r>
        <w:t>Audit logs for critical operations.</w:t>
      </w:r>
    </w:p>
    <w:p>
      <w:pPr>
        <w:pStyle w:val="ListBullet"/>
      </w:pPr>
      <w:r>
        <w:t>Secrets only in secure environment configuration.</w:t>
      </w:r>
    </w:p>
    <w:p>
      <w:pPr>
        <w:pStyle w:val="ListBullet"/>
      </w:pPr>
      <w:r>
        <w:t>Backup and disaster recovery.</w:t>
      </w:r>
    </w:p>
    <w:p>
      <w:pPr>
        <w:pStyle w:val="ListBullet"/>
      </w:pPr>
      <w:r>
        <w:t>Admin sensitive actions may require re-authentication/2FA.</w:t>
      </w:r>
    </w:p>
    <w:p>
      <w:pPr>
        <w:pStyle w:val="Heading1"/>
      </w:pPr>
      <w:r>
        <w:t>41. Document Security</w:t>
      </w:r>
    </w:p>
    <w:p>
      <w:pPr>
        <w:pStyle w:val="ListBullet"/>
      </w:pPr>
      <w:r>
        <w:t>Documents must be linked to database records.</w:t>
      </w:r>
    </w:p>
    <w:p>
      <w:pPr>
        <w:pStyle w:val="ListBullet"/>
      </w:pPr>
      <w:r>
        <w:t>Download endpoints must authorize the current user.</w:t>
      </w:r>
    </w:p>
    <w:p>
      <w:pPr>
        <w:pStyle w:val="ListBullet"/>
      </w:pPr>
      <w:r>
        <w:t>Public verification must expose only non-sensitive information.</w:t>
      </w:r>
    </w:p>
    <w:p>
      <w:pPr>
        <w:pStyle w:val="ListBullet"/>
      </w:pPr>
      <w:r>
        <w:t>Revoked documents must show current revoked status.</w:t>
      </w:r>
    </w:p>
    <w:p>
      <w:pPr>
        <w:pStyle w:val="ListBullet"/>
      </w:pPr>
      <w:r>
        <w:t>Generated PDFs must be immutable/versioned after issuance where practical.</w:t>
      </w:r>
    </w:p>
    <w:p>
      <w:pPr>
        <w:pStyle w:val="ListBullet"/>
      </w:pPr>
      <w:r>
        <w:t>Replacement/reissue must create an auditable record.</w:t>
      </w:r>
    </w:p>
    <w:p>
      <w:pPr>
        <w:pStyle w:val="Heading1"/>
      </w:pPr>
      <w:r>
        <w:t>42.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Responsive</w:t>
            </w:r>
          </w:p>
        </w:tc>
        <w:tc>
          <w:tcPr>
            <w:tcW w:type="dxa" w:w="5040"/>
          </w:tcPr>
          <w:p>
            <w:r>
              <w:t>Mobile, tablet and desktop.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Fast public pages and responsive dashboards under normal load.</w:t>
            </w:r>
          </w:p>
        </w:tc>
      </w:tr>
      <w:tr>
        <w:tc>
          <w:tcPr>
            <w:tcW w:type="dxa" w:w="5040"/>
          </w:tcPr>
          <w:p>
            <w:r>
              <w:t>Scalability</w:t>
            </w:r>
          </w:p>
        </w:tc>
        <w:tc>
          <w:tcPr>
            <w:tcW w:type="dxa" w:w="5040"/>
          </w:tcPr>
          <w:p>
            <w:r>
              <w:t>Support growth in students, applications, documents and payments.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Production availability appropriate to hosting/service budget.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Readable UI, keyboard support and clear validation.</w:t>
            </w:r>
          </w:p>
        </w:tc>
      </w:tr>
      <w:tr>
        <w:tc>
          <w:tcPr>
            <w:tcW w:type="dxa" w:w="5040"/>
          </w:tcPr>
          <w:p>
            <w:r>
              <w:t>Maintainability</w:t>
            </w:r>
          </w:p>
        </w:tc>
        <w:tc>
          <w:tcPr>
            <w:tcW w:type="dxa" w:w="5040"/>
          </w:tcPr>
          <w:p>
            <w:r>
              <w:t>Modular services, documented APIs and reusable components.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Secure auth, RBAC, payment verification and document access.</w:t>
            </w:r>
          </w:p>
        </w:tc>
      </w:tr>
      <w:tr>
        <w:tc>
          <w:tcPr>
            <w:tcW w:type="dxa" w:w="5040"/>
          </w:tcPr>
          <w:p>
            <w:r>
              <w:t>SEO</w:t>
            </w:r>
          </w:p>
        </w:tc>
        <w:tc>
          <w:tcPr>
            <w:tcW w:type="dxa" w:w="5040"/>
          </w:tcPr>
          <w:p>
            <w:r>
              <w:t>Metadata, sitemap, canonical URLs and clean public URLs.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Application/error/email/payment logs.</w:t>
            </w:r>
          </w:p>
        </w:tc>
      </w:tr>
      <w:tr>
        <w:tc>
          <w:tcPr>
            <w:tcW w:type="dxa" w:w="5040"/>
          </w:tcPr>
          <w:p>
            <w:r>
              <w:t>Backup</w:t>
            </w:r>
          </w:p>
        </w:tc>
        <w:tc>
          <w:tcPr>
            <w:tcW w:type="dxa" w:w="5040"/>
          </w:tcPr>
          <w:p>
            <w:r>
              <w:t>Scheduled database and document backups with restore testing.</w:t>
            </w:r>
          </w:p>
        </w:tc>
      </w:tr>
    </w:tbl>
    <w:p/>
    <w:p>
      <w:pPr>
        <w:pStyle w:val="Heading1"/>
      </w:pPr>
      <w:r>
        <w:t>43. Recommended Technical Architecture</w:t>
      </w:r>
    </w:p>
    <w:p>
      <w:pPr>
        <w:pStyle w:val="ListBullet"/>
      </w:pPr>
      <w:r>
        <w:t>Frontend: Next.js/React + responsive design system (e.g., Tailwind CSS).</w:t>
      </w:r>
    </w:p>
    <w:p>
      <w:pPr>
        <w:pStyle w:val="ListBullet"/>
      </w:pPr>
      <w:r>
        <w:t>Backend: Node.js + Express.js or equivalent API service.</w:t>
      </w:r>
    </w:p>
    <w:p>
      <w:pPr>
        <w:pStyle w:val="ListBullet"/>
      </w:pPr>
      <w:r>
        <w:t>Database: PostgreSQL or MySQL.</w:t>
      </w:r>
    </w:p>
    <w:p>
      <w:pPr>
        <w:pStyle w:val="ListBullet"/>
      </w:pPr>
      <w:r>
        <w:t>Authentication: Secure sessions/JWT with email OTP.</w:t>
      </w:r>
    </w:p>
    <w:p>
      <w:pPr>
        <w:pStyle w:val="ListBullet"/>
      </w:pPr>
      <w:r>
        <w:t>Email: SMTP/provider with verified sender/domain.</w:t>
      </w:r>
    </w:p>
    <w:p>
      <w:pPr>
        <w:pStyle w:val="ListBullet"/>
      </w:pPr>
      <w:r>
        <w:t>Payments: Razorpay.</w:t>
      </w:r>
    </w:p>
    <w:p>
      <w:pPr>
        <w:pStyle w:val="ListBullet"/>
      </w:pPr>
      <w:r>
        <w:t>PDF: Server-side PDF/document generation.</w:t>
      </w:r>
    </w:p>
    <w:p>
      <w:pPr>
        <w:pStyle w:val="ListBullet"/>
      </w:pPr>
      <w:r>
        <w:t>QR: Server-generated QR pointing to verification endpoint.</w:t>
      </w:r>
    </w:p>
    <w:p>
      <w:pPr>
        <w:pStyle w:val="ListBullet"/>
      </w:pPr>
      <w:r>
        <w:t>Storage: Private object/file storage.</w:t>
      </w:r>
    </w:p>
    <w:p>
      <w:pPr>
        <w:pStyle w:val="ListBullet"/>
      </w:pPr>
      <w:r>
        <w:t>Deployment: HTTPS-enabled cloud/VPS with monitoring and backups.</w:t>
      </w:r>
    </w:p>
    <w:p>
      <w:r>
        <w:t>The exact technology stack may change during implementation provided that all SRS requirements remain satisfied.</w:t>
      </w:r>
    </w:p>
    <w:p>
      <w:pPr>
        <w:pStyle w:val="Heading1"/>
      </w:pPr>
      <w:r>
        <w:t>44. API Domains</w:t>
      </w:r>
    </w:p>
    <w:p>
      <w:pPr>
        <w:pStyle w:val="ListBullet"/>
      </w:pPr>
      <w:r>
        <w:t>Auth: register, OTP, login, logout, reset.</w:t>
      </w:r>
    </w:p>
    <w:p>
      <w:pPr>
        <w:pStyle w:val="ListBullet"/>
      </w:pPr>
      <w:r>
        <w:t>Students: profile, dashboard, documents.</w:t>
      </w:r>
    </w:p>
    <w:p>
      <w:pPr>
        <w:pStyle w:val="ListBullet"/>
      </w:pPr>
      <w:r>
        <w:t>Internships: listing, detail, application, status.</w:t>
      </w:r>
    </w:p>
    <w:p>
      <w:pPr>
        <w:pStyle w:val="ListBullet"/>
      </w:pPr>
      <w:r>
        <w:t>Programs: requirements, enrollment.</w:t>
      </w:r>
    </w:p>
    <w:p>
      <w:pPr>
        <w:pStyle w:val="ListBullet"/>
      </w:pPr>
      <w:r>
        <w:t>Placement/Jobs: openings, applications.</w:t>
      </w:r>
    </w:p>
    <w:p>
      <w:pPr>
        <w:pStyle w:val="ListBullet"/>
      </w:pPr>
      <w:r>
        <w:t>Projects: assignments, submissions, reviews.</w:t>
      </w:r>
    </w:p>
    <w:p>
      <w:pPr>
        <w:pStyle w:val="ListBullet"/>
      </w:pPr>
      <w:r>
        <w:t>Offers: generation, view, acceptance.</w:t>
      </w:r>
    </w:p>
    <w:p>
      <w:pPr>
        <w:pStyle w:val="ListBullet"/>
      </w:pPr>
      <w:r>
        <w:t>Payments: order creation, verification, webhook, history.</w:t>
      </w:r>
    </w:p>
    <w:p>
      <w:pPr>
        <w:pStyle w:val="ListBullet"/>
      </w:pPr>
      <w:r>
        <w:t>Documents: LOR/certificate generation, download, status.</w:t>
      </w:r>
    </w:p>
    <w:p>
      <w:pPr>
        <w:pStyle w:val="ListBullet"/>
      </w:pPr>
      <w:r>
        <w:t>Verification: public document lookup.</w:t>
      </w:r>
    </w:p>
    <w:p>
      <w:pPr>
        <w:pStyle w:val="ListBullet"/>
      </w:pPr>
      <w:r>
        <w:t>Email: templates, triggers, logs.</w:t>
      </w:r>
    </w:p>
    <w:p>
      <w:pPr>
        <w:pStyle w:val="ListBullet"/>
      </w:pPr>
      <w:r>
        <w:t>Admin: users, programs, CMS, templates, reports, settings.</w:t>
      </w:r>
    </w:p>
    <w:p>
      <w:pPr>
        <w:pStyle w:val="Heading1"/>
      </w:pPr>
      <w:r>
        <w:t>45. Audit &amp; Logging</w:t>
      </w:r>
    </w:p>
    <w:p>
      <w:pPr>
        <w:pStyle w:val="ListBullet"/>
      </w:pPr>
      <w:r>
        <w:t>Application creation/status changes.</w:t>
      </w:r>
    </w:p>
    <w:p>
      <w:pPr>
        <w:pStyle w:val="ListBullet"/>
      </w:pPr>
      <w:r>
        <w:t>Document generation/revocation.</w:t>
      </w:r>
    </w:p>
    <w:p>
      <w:pPr>
        <w:pStyle w:val="ListBullet"/>
      </w:pPr>
      <w:r>
        <w:t>Offer acceptance.</w:t>
      </w:r>
    </w:p>
    <w:p>
      <w:pPr>
        <w:pStyle w:val="ListBullet"/>
      </w:pPr>
      <w:r>
        <w:t>Payment events and verification.</w:t>
      </w:r>
    </w:p>
    <w:p>
      <w:pPr>
        <w:pStyle w:val="ListBullet"/>
      </w:pPr>
      <w:r>
        <w:t>Portal account provisioning.</w:t>
      </w:r>
    </w:p>
    <w:p>
      <w:pPr>
        <w:pStyle w:val="ListBullet"/>
      </w:pPr>
      <w:r>
        <w:t>Admin permission changes.</w:t>
      </w:r>
    </w:p>
    <w:p>
      <w:pPr>
        <w:pStyle w:val="ListBullet"/>
      </w:pPr>
      <w:r>
        <w:t>Email delivery.</w:t>
      </w:r>
    </w:p>
    <w:p>
      <w:pPr>
        <w:pStyle w:val="ListBullet"/>
      </w:pPr>
      <w:r>
        <w:t>Important login/security events.</w:t>
      </w:r>
    </w:p>
    <w:p>
      <w:r>
        <w:t>Audit records should include actor, action, target, timestamp and relevant metadata without storing sensitive secrets.</w:t>
      </w:r>
    </w:p>
    <w:p>
      <w:pPr>
        <w:pStyle w:val="Heading1"/>
      </w:pPr>
      <w:r>
        <w:t>46. Reporting</w:t>
      </w:r>
    </w:p>
    <w:p>
      <w:pPr>
        <w:pStyle w:val="ListBullet"/>
      </w:pPr>
      <w:r>
        <w:t>Internship applications by date/program/status.</w:t>
      </w:r>
    </w:p>
    <w:p>
      <w:pPr>
        <w:pStyle w:val="ListBullet"/>
      </w:pPr>
      <w:r>
        <w:t>Selected/active/completed interns.</w:t>
      </w:r>
    </w:p>
    <w:p>
      <w:pPr>
        <w:pStyle w:val="ListBullet"/>
      </w:pPr>
      <w:r>
        <w:t>Offer Letter counts.</w:t>
      </w:r>
    </w:p>
    <w:p>
      <w:pPr>
        <w:pStyle w:val="ListBullet"/>
      </w:pPr>
      <w:r>
        <w:t>Offer acceptance counts.</w:t>
      </w:r>
    </w:p>
    <w:p>
      <w:pPr>
        <w:pStyle w:val="ListBullet"/>
      </w:pPr>
      <w:r>
        <w:t>Payment totals/statuses.</w:t>
      </w:r>
    </w:p>
    <w:p>
      <w:pPr>
        <w:pStyle w:val="ListBullet"/>
      </w:pPr>
      <w:r>
        <w:t>Project submission status.</w:t>
      </w:r>
    </w:p>
    <w:p>
      <w:pPr>
        <w:pStyle w:val="ListBullet"/>
      </w:pPr>
      <w:r>
        <w:t>Certificates issued.</w:t>
      </w:r>
    </w:p>
    <w:p>
      <w:pPr>
        <w:pStyle w:val="ListBullet"/>
      </w:pPr>
      <w:r>
        <w:t>Placement/job application metrics.</w:t>
      </w:r>
    </w:p>
    <w:p>
      <w:pPr>
        <w:pStyle w:val="ListBullet"/>
      </w:pPr>
      <w:r>
        <w:t>Email delivery/failure metrics.</w:t>
      </w:r>
    </w:p>
    <w:p>
      <w:pPr>
        <w:pStyle w:val="Heading1"/>
      </w:pPr>
      <w:r>
        <w:t>47. Legal &amp; Compliance Considerations</w:t>
      </w:r>
    </w:p>
    <w:p>
      <w:pPr>
        <w:pStyle w:val="ListBullet"/>
      </w:pPr>
      <w:r>
        <w:t>Terms and fee conditions must be clearly presented before applicable payment.</w:t>
      </w:r>
    </w:p>
    <w:p>
      <w:pPr>
        <w:pStyle w:val="ListBullet"/>
      </w:pPr>
      <w:r>
        <w:t>Refund/Cancellation Policy must accurately describe the actual business policy.</w:t>
      </w:r>
    </w:p>
    <w:p>
      <w:pPr>
        <w:pStyle w:val="ListBullet"/>
      </w:pPr>
      <w:r>
        <w:t>Privacy Policy must explain collection and use of student documents and personal data.</w:t>
      </w:r>
    </w:p>
    <w:p>
      <w:pPr>
        <w:pStyle w:val="ListBullet"/>
      </w:pPr>
      <w:r>
        <w:t>Only necessary personal information should be collected.</w:t>
      </w:r>
    </w:p>
    <w:p>
      <w:pPr>
        <w:pStyle w:val="ListBullet"/>
      </w:pPr>
      <w:r>
        <w:t>Document verification pages must avoid unnecessary personal information.</w:t>
      </w:r>
    </w:p>
    <w:p>
      <w:pPr>
        <w:pStyle w:val="ListBullet"/>
      </w:pPr>
      <w:r>
        <w:t>Company must use only accurate, authorized claims, statistics, certificates and employment/internship representations.</w:t>
      </w:r>
    </w:p>
    <w:p>
      <w:pPr>
        <w:pStyle w:val="ListBullet"/>
      </w:pPr>
      <w:r>
        <w:t>Any paid internship/training/placement service must disclose applicable fees and conditions transparently.</w:t>
      </w:r>
    </w:p>
    <w:p>
      <w:pPr>
        <w:pStyle w:val="Heading1"/>
      </w:pPr>
      <w:r>
        <w:t>48. Acceptance Criteria</w:t>
      </w:r>
    </w:p>
    <w:p>
      <w:pPr>
        <w:pStyle w:val="ListBullet"/>
      </w:pPr>
      <w:r>
        <w:t>Public website contains all agreed navigation sections including Placement.</w:t>
      </w:r>
    </w:p>
    <w:p>
      <w:pPr>
        <w:pStyle w:val="ListBullet"/>
      </w:pPr>
      <w:r>
        <w:t>Student can register and verify email through OTP.</w:t>
      </w:r>
    </w:p>
    <w:p>
      <w:pPr>
        <w:pStyle w:val="ListBullet"/>
      </w:pPr>
      <w:r>
        <w:t>Student can log in by password or one-time email OTP.</w:t>
      </w:r>
    </w:p>
    <w:p>
      <w:pPr>
        <w:pStyle w:val="ListBullet"/>
      </w:pPr>
      <w:r>
        <w:t>Student can select an internship and click Apply.</w:t>
      </w:r>
    </w:p>
    <w:p>
      <w:pPr>
        <w:pStyle w:val="ListBullet"/>
      </w:pPr>
      <w:r>
        <w:t>Application displays program-specific document requirements.</w:t>
      </w:r>
    </w:p>
    <w:p>
      <w:pPr>
        <w:pStyle w:val="ListBullet"/>
      </w:pPr>
      <w:r>
        <w:t>NOC and College ID can be uploaded where configured.</w:t>
      </w:r>
    </w:p>
    <w:p>
      <w:pPr>
        <w:pStyle w:val="ListBullet"/>
      </w:pPr>
      <w:r>
        <w:t>Existing student data is auto-filled.</w:t>
      </w:r>
    </w:p>
    <w:p>
      <w:pPr>
        <w:pStyle w:val="ListBullet"/>
      </w:pPr>
      <w:r>
        <w:t>Student can manually correct/complete missing details.</w:t>
      </w:r>
    </w:p>
    <w:p>
      <w:pPr>
        <w:pStyle w:val="ListBullet"/>
      </w:pPr>
      <w:r>
        <w:t>Application-time email OTP is required before final submission.</w:t>
      </w:r>
    </w:p>
    <w:p>
      <w:pPr>
        <w:pStyle w:val="ListBullet"/>
      </w:pPr>
      <w:r>
        <w:t>Successful submission generates a unique Registration Number.</w:t>
      </w:r>
    </w:p>
    <w:p>
      <w:pPr>
        <w:pStyle w:val="ListBullet"/>
      </w:pPr>
      <w:r>
        <w:t>Student receives application confirmation email.</w:t>
      </w:r>
    </w:p>
    <w:p>
      <w:pPr>
        <w:pStyle w:val="ListBullet"/>
      </w:pPr>
      <w:r>
        <w:t>Admin sees the application in the dashboard.</w:t>
      </w:r>
    </w:p>
    <w:p>
      <w:pPr>
        <w:pStyle w:val="ListBullet"/>
      </w:pPr>
      <w:r>
        <w:t>Admin can review/select/reject the application.</w:t>
      </w:r>
    </w:p>
    <w:p>
      <w:pPr>
        <w:pStyle w:val="ListBullet"/>
      </w:pPr>
      <w:r>
        <w:t>Admin can generate an Offer Letter from an approved template.</w:t>
      </w:r>
    </w:p>
    <w:p>
      <w:pPr>
        <w:pStyle w:val="ListBullet"/>
      </w:pPr>
      <w:r>
        <w:t>Offer Letter email includes applicable Terms &amp; Conditions and acceptance action.</w:t>
      </w:r>
    </w:p>
    <w:p>
      <w:pPr>
        <w:pStyle w:val="ListBullet"/>
      </w:pPr>
      <w:r>
        <w:t>Accept Offer leads to the correct authenticated student's payment flow.</w:t>
      </w:r>
    </w:p>
    <w:p>
      <w:pPr>
        <w:pStyle w:val="ListBullet"/>
      </w:pPr>
      <w:r>
        <w:t>Payment amount/order is created server-side for the exact offer/application.</w:t>
      </w:r>
    </w:p>
    <w:p>
      <w:pPr>
        <w:pStyle w:val="ListBullet"/>
      </w:pPr>
      <w:r>
        <w:t>Razorpay payment is verified server-side.</w:t>
      </w:r>
    </w:p>
    <w:p>
      <w:pPr>
        <w:pStyle w:val="ListBullet"/>
      </w:pPr>
      <w:r>
        <w:t>Successful payment updates both student and admin records.</w:t>
      </w:r>
    </w:p>
    <w:p>
      <w:pPr>
        <w:pStyle w:val="ListBullet"/>
      </w:pPr>
      <w:r>
        <w:t>Student sees Payment History.</w:t>
      </w:r>
    </w:p>
    <w:p>
      <w:pPr>
        <w:pStyle w:val="ListBullet"/>
      </w:pPr>
      <w:r>
        <w:t>Admin sees Payment Management/History.</w:t>
      </w:r>
    </w:p>
    <w:p>
      <w:pPr>
        <w:pStyle w:val="ListBullet"/>
      </w:pPr>
      <w:r>
        <w:t>Successful payment triggers Offer Accepted state.</w:t>
      </w:r>
    </w:p>
    <w:p>
      <w:pPr>
        <w:pStyle w:val="ListBullet"/>
      </w:pPr>
      <w:r>
        <w:t>Portal provisioning starts automatically after verified payment.</w:t>
      </w:r>
    </w:p>
    <w:p>
      <w:pPr>
        <w:pStyle w:val="ListBullet"/>
      </w:pPr>
      <w:r>
        <w:t>Target provisioning is within 2 hours, with exception/pending monitoring.</w:t>
      </w:r>
    </w:p>
    <w:p>
      <w:pPr>
        <w:pStyle w:val="ListBullet"/>
      </w:pPr>
      <w:r>
        <w:t>Student receives secure activation/login instructions.</w:t>
      </w:r>
    </w:p>
    <w:p>
      <w:pPr>
        <w:pStyle w:val="ListBullet"/>
      </w:pPr>
      <w:r>
        <w:t>Student can access internship portal after activation.</w:t>
      </w:r>
    </w:p>
    <w:p>
      <w:pPr>
        <w:pStyle w:val="ListBullet"/>
      </w:pPr>
      <w:r>
        <w:t>Project submission/review works.</w:t>
      </w:r>
    </w:p>
    <w:p>
      <w:pPr>
        <w:pStyle w:val="ListBullet"/>
      </w:pPr>
      <w:r>
        <w:t>Admin can generate LOR and Certificate.</w:t>
      </w:r>
    </w:p>
    <w:p>
      <w:pPr>
        <w:pStyle w:val="ListBullet"/>
      </w:pPr>
      <w:r>
        <w:t>Documents receive unique IDs and QR verification.</w:t>
      </w:r>
    </w:p>
    <w:p>
      <w:pPr>
        <w:pStyle w:val="ListBullet"/>
      </w:pPr>
      <w:r>
        <w:t>Public verification reflects Valid/Revoked/Cancelled status.</w:t>
      </w:r>
    </w:p>
    <w:p>
      <w:pPr>
        <w:pStyle w:val="ListBullet"/>
      </w:pPr>
      <w:r>
        <w:t>Automated emails are sent for configured lifecycle events.</w:t>
      </w:r>
    </w:p>
    <w:p>
      <w:pPr>
        <w:pStyle w:val="ListBullet"/>
      </w:pPr>
      <w:r>
        <w:t>Unauthorized users cannot access another student's data or payments.</w:t>
      </w:r>
    </w:p>
    <w:p>
      <w:pPr>
        <w:pStyle w:val="Heading1"/>
      </w:pPr>
      <w:r>
        <w:t>49. Future Enhancements</w:t>
      </w:r>
    </w:p>
    <w:p>
      <w:pPr>
        <w:pStyle w:val="ListBullet"/>
      </w:pPr>
      <w:r>
        <w:t>Advanced LMS/video progress.</w:t>
      </w:r>
    </w:p>
    <w:p>
      <w:pPr>
        <w:pStyle w:val="ListBullet"/>
      </w:pPr>
      <w:r>
        <w:t>Attendance automation.</w:t>
      </w:r>
    </w:p>
    <w:p>
      <w:pPr>
        <w:pStyle w:val="ListBullet"/>
      </w:pPr>
      <w:r>
        <w:t>Interview scheduling.</w:t>
      </w:r>
    </w:p>
    <w:p>
      <w:pPr>
        <w:pStyle w:val="ListBullet"/>
      </w:pPr>
      <w:r>
        <w:t>WhatsApp notifications through approved provider.</w:t>
      </w:r>
    </w:p>
    <w:p>
      <w:pPr>
        <w:pStyle w:val="ListBullet"/>
      </w:pPr>
      <w:r>
        <w:t>Advanced analytics.</w:t>
      </w:r>
    </w:p>
    <w:p>
      <w:pPr>
        <w:pStyle w:val="ListBullet"/>
      </w:pPr>
      <w:r>
        <w:t>Alumni portal.</w:t>
      </w:r>
    </w:p>
    <w:p>
      <w:pPr>
        <w:pStyle w:val="ListBullet"/>
      </w:pPr>
      <w:r>
        <w:t>Referral system.</w:t>
      </w:r>
    </w:p>
    <w:p>
      <w:pPr>
        <w:pStyle w:val="ListBullet"/>
      </w:pPr>
      <w:r>
        <w:t>Digital signatures/e-signatures.</w:t>
      </w:r>
    </w:p>
    <w:p>
      <w:pPr>
        <w:pStyle w:val="ListBullet"/>
      </w:pPr>
      <w:r>
        <w:t>Mobile apps.</w:t>
      </w:r>
    </w:p>
    <w:p>
      <w:pPr>
        <w:pStyle w:val="ListBullet"/>
      </w:pPr>
      <w:r>
        <w:t>Automated certificate reissue workflows.</w:t>
      </w:r>
    </w:p>
    <w:p>
      <w:pPr>
        <w:pStyle w:val="Heading1"/>
      </w:pPr>
      <w:r>
        <w:t>50. 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Company</w:t>
            </w:r>
          </w:p>
        </w:tc>
        <w:tc>
          <w:tcPr>
            <w:tcW w:type="dxa" w:w="5040"/>
          </w:tcPr>
          <w:p>
            <w:r>
              <w:t>AAGAM Digital Technology</w:t>
            </w:r>
          </w:p>
        </w:tc>
      </w:tr>
      <w:tr>
        <w:tc>
          <w:tcPr>
            <w:tcW w:type="dxa" w:w="5040"/>
          </w:tcPr>
          <w:p>
            <w:r>
              <w:t>CEO</w:t>
            </w:r>
          </w:p>
        </w:tc>
        <w:tc>
          <w:tcPr>
            <w:tcW w:type="dxa" w:w="5040"/>
          </w:tcPr>
          <w:p>
            <w:r>
              <w:t>Ayush Raj</w:t>
            </w:r>
          </w:p>
        </w:tc>
      </w:tr>
      <w:tr>
        <w:tc>
          <w:tcPr>
            <w:tcW w:type="dxa" w:w="5040"/>
          </w:tcPr>
          <w:p>
            <w:r>
              <w:t>HR</w:t>
            </w:r>
          </w:p>
        </w:tc>
        <w:tc>
          <w:tcPr>
            <w:tcW w:type="dxa" w:w="5040"/>
          </w:tcPr>
          <w:p>
            <w:r>
              <w:t>Akash Verma</w:t>
            </w:r>
          </w:p>
        </w:tc>
      </w:tr>
      <w:tr>
        <w:tc>
          <w:tcPr>
            <w:tcW w:type="dxa" w:w="5040"/>
          </w:tcPr>
          <w:p>
            <w:r>
              <w:t>HR Phone</w:t>
            </w:r>
          </w:p>
        </w:tc>
        <w:tc>
          <w:tcPr>
            <w:tcW w:type="dxa" w:w="5040"/>
          </w:tcPr>
          <w:p>
            <w:r>
              <w:t>9693335499</w:t>
            </w:r>
          </w:p>
        </w:tc>
      </w:tr>
      <w:tr>
        <w:tc>
          <w:tcPr>
            <w:tcW w:type="dxa" w:w="5040"/>
          </w:tcPr>
          <w:p>
            <w:r>
              <w:t>HR Email</w:t>
            </w:r>
          </w:p>
        </w:tc>
        <w:tc>
          <w:tcPr>
            <w:tcW w:type="dxa" w:w="5040"/>
          </w:tcPr>
          <w:p>
            <w:r>
              <w:t>akashvermaofficialblogs@gmail.com</w:t>
            </w:r>
          </w:p>
        </w:tc>
      </w:tr>
      <w:tr>
        <w:tc>
          <w:tcPr>
            <w:tcW w:type="dxa" w:w="5040"/>
          </w:tcPr>
          <w:p>
            <w:r>
              <w:t>Company Email</w:t>
            </w:r>
          </w:p>
        </w:tc>
        <w:tc>
          <w:tcPr>
            <w:tcW w:type="dxa" w:w="5040"/>
          </w:tcPr>
          <w:p>
            <w:r>
              <w:t>AAGAMDigitaltech@gmail.com</w:t>
            </w:r>
          </w:p>
        </w:tc>
      </w:tr>
      <w:tr>
        <w:tc>
          <w:tcPr>
            <w:tcW w:type="dxa" w:w="5040"/>
          </w:tcPr>
          <w:p>
            <w:r>
              <w:t>Contact</w:t>
            </w:r>
          </w:p>
        </w:tc>
        <w:tc>
          <w:tcPr>
            <w:tcW w:type="dxa" w:w="5040"/>
          </w:tcPr>
          <w:p>
            <w:r>
              <w:t>7667204026</w:t>
            </w:r>
          </w:p>
        </w:tc>
      </w:tr>
      <w:tr>
        <w:tc>
          <w:tcPr>
            <w:tcW w:type="dxa" w:w="5040"/>
          </w:tcPr>
          <w:p>
            <w:r>
              <w:t>Contact</w:t>
            </w:r>
          </w:p>
        </w:tc>
        <w:tc>
          <w:tcPr>
            <w:tcW w:type="dxa" w:w="5040"/>
          </w:tcPr>
          <w:p>
            <w:r>
              <w:t>9142363927</w:t>
            </w:r>
          </w:p>
        </w:tc>
      </w:tr>
      <w:tr>
        <w:tc>
          <w:tcPr>
            <w:tcW w:type="dxa" w:w="5040"/>
          </w:tcPr>
          <w:p>
            <w:r>
              <w:t>Contact</w:t>
            </w:r>
          </w:p>
        </w:tc>
        <w:tc>
          <w:tcPr>
            <w:tcW w:type="dxa" w:w="5040"/>
          </w:tcPr>
          <w:p>
            <w:r>
              <w:t>7091465676</w:t>
            </w:r>
          </w:p>
        </w:tc>
      </w:tr>
    </w:tbl>
    <w:p/>
    <w:p>
      <w:pPr>
        <w:pStyle w:val="Heading1"/>
      </w:pPr>
      <w:r>
        <w:t>51. Final Product Vision</w:t>
      </w:r>
    </w:p>
    <w:p>
      <w:r>
        <w:t>AAGAM Digital Technology shall operate a single integrated platform in which public visitors discover internships, training and placement opportunities; students complete a verified application journey; Admin/HR teams review and manage candidates; authorized administrators generate official documents; students accept offers and make applicable payments through a secure Razorpay workflow; verified payment automatically triggers portal provisioning; and the entire internship lifecycle is managed digitally through the student and staff dashboards.</w:t>
      </w:r>
    </w:p>
    <w:p>
      <w:r>
        <w:t>The platform shall prioritize transparency, security, auditability and automation. Official Offer Letters, LORs and Certificates must be generated only through authorized workflows and verified against server-side records. Payment success must be based on gateway verification rather than frontend claims, and student credentials should be delivered through secure activation mechanisms.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AAGAM Digital Technology • SRS v2.0 • Confidential Project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