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68383" w14:textId="430262C5" w:rsidR="00567721" w:rsidRPr="001C2193" w:rsidRDefault="00C14172" w:rsidP="008617A2">
      <w:pPr>
        <w:spacing w:after="0"/>
        <w:jc w:val="center"/>
        <w:rPr>
          <w:rFonts w:asciiTheme="majorHAnsi" w:hAnsiTheme="majorHAnsi" w:cstheme="majorHAnsi"/>
          <w:b/>
          <w:sz w:val="28"/>
          <w:szCs w:val="28"/>
        </w:rPr>
      </w:pPr>
      <w:r>
        <w:rPr>
          <w:rFonts w:asciiTheme="majorHAnsi" w:hAnsiTheme="majorHAnsi" w:cstheme="majorHAnsi"/>
          <w:b/>
          <w:sz w:val="28"/>
          <w:szCs w:val="28"/>
        </w:rPr>
        <w:t xml:space="preserve">   </w:t>
      </w:r>
      <w:r w:rsidR="00567721" w:rsidRPr="001C2193">
        <w:rPr>
          <w:rFonts w:asciiTheme="majorHAnsi" w:hAnsiTheme="majorHAnsi" w:cstheme="majorHAnsi"/>
          <w:b/>
          <w:sz w:val="28"/>
          <w:szCs w:val="28"/>
        </w:rPr>
        <w:t xml:space="preserve"> IDEATION PHASE</w:t>
      </w:r>
    </w:p>
    <w:p w14:paraId="643EF3AE" w14:textId="6289D4D6" w:rsidR="00567721" w:rsidRPr="00C14172" w:rsidRDefault="00C14172" w:rsidP="00C14172">
      <w:pPr>
        <w:widowControl w:val="0"/>
        <w:tabs>
          <w:tab w:val="left" w:pos="729"/>
        </w:tabs>
        <w:autoSpaceDE w:val="0"/>
        <w:autoSpaceDN w:val="0"/>
        <w:spacing w:before="27" w:after="0" w:line="240" w:lineRule="auto"/>
        <w:jc w:val="both"/>
        <w:rPr>
          <w:rFonts w:asciiTheme="majorHAnsi" w:hAnsiTheme="majorHAnsi" w:cstheme="majorHAnsi"/>
          <w:b/>
          <w:sz w:val="28"/>
        </w:rPr>
      </w:pPr>
      <w:r>
        <w:rPr>
          <w:rFonts w:asciiTheme="majorHAnsi" w:hAnsiTheme="majorHAnsi" w:cstheme="majorHAnsi"/>
          <w:b/>
          <w:sz w:val="28"/>
        </w:rPr>
        <w:tab/>
      </w:r>
      <w:r>
        <w:rPr>
          <w:rFonts w:asciiTheme="majorHAnsi" w:hAnsiTheme="majorHAnsi" w:cstheme="majorHAnsi"/>
          <w:b/>
          <w:sz w:val="28"/>
        </w:rPr>
        <w:tab/>
      </w:r>
      <w:r>
        <w:rPr>
          <w:rFonts w:asciiTheme="majorHAnsi" w:hAnsiTheme="majorHAnsi" w:cstheme="majorHAnsi"/>
          <w:b/>
          <w:sz w:val="28"/>
        </w:rPr>
        <w:tab/>
      </w:r>
      <w:r>
        <w:rPr>
          <w:rFonts w:asciiTheme="majorHAnsi" w:hAnsiTheme="majorHAnsi" w:cstheme="majorHAnsi"/>
          <w:b/>
          <w:sz w:val="28"/>
        </w:rPr>
        <w:tab/>
      </w:r>
      <w:r>
        <w:rPr>
          <w:rFonts w:asciiTheme="majorHAnsi" w:hAnsiTheme="majorHAnsi" w:cstheme="majorHAnsi"/>
          <w:b/>
          <w:sz w:val="28"/>
        </w:rPr>
        <w:tab/>
      </w:r>
      <w:r w:rsidR="00567721" w:rsidRPr="00C14172">
        <w:rPr>
          <w:rFonts w:asciiTheme="majorHAnsi" w:hAnsiTheme="majorHAnsi" w:cstheme="majorHAnsi"/>
          <w:b/>
          <w:sz w:val="28"/>
        </w:rPr>
        <w:t>Problem</w:t>
      </w:r>
      <w:r w:rsidR="00567721" w:rsidRPr="00C14172">
        <w:rPr>
          <w:rFonts w:asciiTheme="majorHAnsi" w:hAnsiTheme="majorHAnsi" w:cstheme="majorHAnsi"/>
          <w:b/>
          <w:spacing w:val="-12"/>
          <w:sz w:val="28"/>
        </w:rPr>
        <w:t xml:space="preserve"> </w:t>
      </w:r>
      <w:r w:rsidR="00567721" w:rsidRPr="00C14172">
        <w:rPr>
          <w:rFonts w:asciiTheme="majorHAnsi" w:hAnsiTheme="majorHAnsi" w:cstheme="majorHAnsi"/>
          <w:b/>
          <w:spacing w:val="-2"/>
          <w:sz w:val="28"/>
        </w:rPr>
        <w:t>Statements</w:t>
      </w:r>
    </w:p>
    <w:tbl>
      <w:tblPr>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97"/>
        <w:gridCol w:w="4300"/>
      </w:tblGrid>
      <w:tr w:rsidR="00567721" w:rsidRPr="001C2193" w14:paraId="7FC77D14" w14:textId="77777777" w:rsidTr="005243F2">
        <w:trPr>
          <w:trHeight w:val="370"/>
        </w:trPr>
        <w:tc>
          <w:tcPr>
            <w:tcW w:w="4297" w:type="dxa"/>
          </w:tcPr>
          <w:p w14:paraId="5E1738D8" w14:textId="77777777" w:rsidR="00567721" w:rsidRPr="001C2193" w:rsidRDefault="00567721" w:rsidP="005243F2">
            <w:pPr>
              <w:pStyle w:val="TableParagraph"/>
              <w:spacing w:before="1"/>
              <w:jc w:val="both"/>
              <w:rPr>
                <w:rFonts w:asciiTheme="majorHAnsi" w:hAnsiTheme="majorHAnsi" w:cstheme="majorHAnsi"/>
              </w:rPr>
            </w:pPr>
            <w:r w:rsidRPr="001C2193">
              <w:rPr>
                <w:rFonts w:asciiTheme="majorHAnsi" w:hAnsiTheme="majorHAnsi" w:cstheme="majorHAnsi"/>
                <w:spacing w:val="-4"/>
              </w:rPr>
              <w:t>Date</w:t>
            </w:r>
          </w:p>
        </w:tc>
        <w:tc>
          <w:tcPr>
            <w:tcW w:w="4300" w:type="dxa"/>
          </w:tcPr>
          <w:p w14:paraId="3BECA01E" w14:textId="02551AF2" w:rsidR="00567721" w:rsidRPr="001C2193" w:rsidRDefault="001C2193" w:rsidP="001C2193">
            <w:pPr>
              <w:pStyle w:val="TableParagraph"/>
              <w:spacing w:before="1"/>
              <w:ind w:left="0"/>
              <w:jc w:val="both"/>
              <w:rPr>
                <w:rFonts w:asciiTheme="majorHAnsi" w:hAnsiTheme="majorHAnsi" w:cstheme="majorHAnsi"/>
              </w:rPr>
            </w:pPr>
            <w:r>
              <w:rPr>
                <w:rFonts w:asciiTheme="majorHAnsi" w:hAnsiTheme="majorHAnsi" w:cstheme="majorHAnsi"/>
              </w:rPr>
              <w:t xml:space="preserve">  27 June 2025</w:t>
            </w:r>
          </w:p>
        </w:tc>
      </w:tr>
      <w:tr w:rsidR="00567721" w:rsidRPr="001C2193" w14:paraId="4A776B0D" w14:textId="77777777" w:rsidTr="005243F2">
        <w:trPr>
          <w:trHeight w:val="369"/>
        </w:trPr>
        <w:tc>
          <w:tcPr>
            <w:tcW w:w="4297" w:type="dxa"/>
          </w:tcPr>
          <w:p w14:paraId="231674D5" w14:textId="77777777" w:rsidR="00567721" w:rsidRPr="001C2193" w:rsidRDefault="00567721" w:rsidP="005243F2">
            <w:pPr>
              <w:pStyle w:val="TableParagraph"/>
              <w:spacing w:before="1"/>
              <w:jc w:val="both"/>
              <w:rPr>
                <w:rFonts w:asciiTheme="majorHAnsi" w:hAnsiTheme="majorHAnsi" w:cstheme="majorHAnsi"/>
              </w:rPr>
            </w:pPr>
            <w:r w:rsidRPr="001C2193">
              <w:rPr>
                <w:rFonts w:asciiTheme="majorHAnsi" w:hAnsiTheme="majorHAnsi" w:cstheme="majorHAnsi"/>
                <w:spacing w:val="-2"/>
              </w:rPr>
              <w:t>Team</w:t>
            </w:r>
            <w:r w:rsidRPr="001C2193">
              <w:rPr>
                <w:rFonts w:asciiTheme="majorHAnsi" w:hAnsiTheme="majorHAnsi" w:cstheme="majorHAnsi"/>
                <w:spacing w:val="-8"/>
              </w:rPr>
              <w:t xml:space="preserve"> </w:t>
            </w:r>
            <w:r w:rsidRPr="001C2193">
              <w:rPr>
                <w:rFonts w:asciiTheme="majorHAnsi" w:hAnsiTheme="majorHAnsi" w:cstheme="majorHAnsi"/>
                <w:spacing w:val="-5"/>
              </w:rPr>
              <w:t>ID</w:t>
            </w:r>
          </w:p>
        </w:tc>
        <w:tc>
          <w:tcPr>
            <w:tcW w:w="4300" w:type="dxa"/>
          </w:tcPr>
          <w:p w14:paraId="2F8CDFEE" w14:textId="77777777" w:rsidR="00567721" w:rsidRPr="001C2193" w:rsidRDefault="00567721" w:rsidP="005243F2">
            <w:pPr>
              <w:pStyle w:val="TableParagraph"/>
              <w:spacing w:before="1"/>
              <w:jc w:val="both"/>
              <w:rPr>
                <w:rFonts w:asciiTheme="majorHAnsi" w:hAnsiTheme="majorHAnsi" w:cstheme="majorHAnsi"/>
              </w:rPr>
            </w:pPr>
            <w:r w:rsidRPr="001C2193">
              <w:rPr>
                <w:rFonts w:asciiTheme="majorHAnsi" w:hAnsiTheme="majorHAnsi" w:cstheme="majorHAnsi"/>
                <w:spacing w:val="-2"/>
              </w:rPr>
              <w:t>LTVIP2025TMID59820</w:t>
            </w:r>
          </w:p>
        </w:tc>
      </w:tr>
      <w:tr w:rsidR="00567721" w:rsidRPr="001C2193" w14:paraId="714BEBA9" w14:textId="77777777" w:rsidTr="005243F2">
        <w:trPr>
          <w:trHeight w:val="604"/>
        </w:trPr>
        <w:tc>
          <w:tcPr>
            <w:tcW w:w="4297" w:type="dxa"/>
          </w:tcPr>
          <w:p w14:paraId="6252B766" w14:textId="77777777" w:rsidR="00567721" w:rsidRPr="001C2193" w:rsidRDefault="00567721" w:rsidP="005243F2">
            <w:pPr>
              <w:pStyle w:val="TableParagraph"/>
              <w:spacing w:before="3"/>
              <w:jc w:val="both"/>
              <w:rPr>
                <w:rFonts w:asciiTheme="majorHAnsi" w:hAnsiTheme="majorHAnsi" w:cstheme="majorHAnsi"/>
              </w:rPr>
            </w:pPr>
            <w:r w:rsidRPr="001C2193">
              <w:rPr>
                <w:rFonts w:asciiTheme="majorHAnsi" w:hAnsiTheme="majorHAnsi" w:cstheme="majorHAnsi"/>
              </w:rPr>
              <w:t>Project</w:t>
            </w:r>
            <w:r w:rsidRPr="001C2193">
              <w:rPr>
                <w:rFonts w:asciiTheme="majorHAnsi" w:hAnsiTheme="majorHAnsi" w:cstheme="majorHAnsi"/>
                <w:spacing w:val="-2"/>
              </w:rPr>
              <w:t xml:space="preserve"> </w:t>
            </w:r>
            <w:r w:rsidRPr="001C2193">
              <w:rPr>
                <w:rFonts w:asciiTheme="majorHAnsi" w:hAnsiTheme="majorHAnsi" w:cstheme="majorHAnsi"/>
                <w:spacing w:val="-4"/>
              </w:rPr>
              <w:t>Name</w:t>
            </w:r>
          </w:p>
        </w:tc>
        <w:tc>
          <w:tcPr>
            <w:tcW w:w="4300" w:type="dxa"/>
          </w:tcPr>
          <w:p w14:paraId="1A52B08E" w14:textId="77777777" w:rsidR="00567721" w:rsidRPr="001C2193" w:rsidRDefault="00567721" w:rsidP="005243F2">
            <w:pPr>
              <w:pStyle w:val="TableParagraph"/>
              <w:spacing w:before="3"/>
              <w:jc w:val="both"/>
              <w:rPr>
                <w:rFonts w:asciiTheme="majorHAnsi" w:hAnsiTheme="majorHAnsi" w:cstheme="majorHAnsi"/>
              </w:rPr>
            </w:pPr>
            <w:r w:rsidRPr="001C2193">
              <w:rPr>
                <w:rFonts w:asciiTheme="majorHAnsi" w:hAnsiTheme="majorHAnsi" w:cstheme="majorHAnsi"/>
              </w:rPr>
              <w:t>Pattern Sense: Classifying Fabric Patterns Using Deep Learning</w:t>
            </w:r>
          </w:p>
        </w:tc>
      </w:tr>
      <w:tr w:rsidR="00567721" w:rsidRPr="001C2193" w14:paraId="74E59446" w14:textId="77777777" w:rsidTr="005243F2">
        <w:trPr>
          <w:trHeight w:val="370"/>
        </w:trPr>
        <w:tc>
          <w:tcPr>
            <w:tcW w:w="4297" w:type="dxa"/>
          </w:tcPr>
          <w:p w14:paraId="089C9574" w14:textId="77777777" w:rsidR="00567721" w:rsidRPr="001C2193" w:rsidRDefault="00567721" w:rsidP="005243F2">
            <w:pPr>
              <w:pStyle w:val="TableParagraph"/>
              <w:spacing w:before="1"/>
              <w:jc w:val="both"/>
              <w:rPr>
                <w:rFonts w:asciiTheme="majorHAnsi" w:hAnsiTheme="majorHAnsi" w:cstheme="majorHAnsi"/>
              </w:rPr>
            </w:pPr>
            <w:r w:rsidRPr="001C2193">
              <w:rPr>
                <w:rFonts w:asciiTheme="majorHAnsi" w:hAnsiTheme="majorHAnsi" w:cstheme="majorHAnsi"/>
              </w:rPr>
              <w:t>Maximum</w:t>
            </w:r>
            <w:r w:rsidRPr="001C2193">
              <w:rPr>
                <w:rFonts w:asciiTheme="majorHAnsi" w:hAnsiTheme="majorHAnsi" w:cstheme="majorHAnsi"/>
                <w:spacing w:val="-7"/>
              </w:rPr>
              <w:t xml:space="preserve"> </w:t>
            </w:r>
            <w:r w:rsidRPr="001C2193">
              <w:rPr>
                <w:rFonts w:asciiTheme="majorHAnsi" w:hAnsiTheme="majorHAnsi" w:cstheme="majorHAnsi"/>
                <w:spacing w:val="-2"/>
              </w:rPr>
              <w:t>Marks</w:t>
            </w:r>
          </w:p>
        </w:tc>
        <w:tc>
          <w:tcPr>
            <w:tcW w:w="4300" w:type="dxa"/>
          </w:tcPr>
          <w:p w14:paraId="7A1E3BB5" w14:textId="77777777" w:rsidR="00567721" w:rsidRPr="001C2193" w:rsidRDefault="00567721" w:rsidP="005243F2">
            <w:pPr>
              <w:pStyle w:val="TableParagraph"/>
              <w:spacing w:before="1"/>
              <w:jc w:val="both"/>
              <w:rPr>
                <w:rFonts w:asciiTheme="majorHAnsi" w:hAnsiTheme="majorHAnsi" w:cstheme="majorHAnsi"/>
              </w:rPr>
            </w:pPr>
            <w:r w:rsidRPr="001C2193">
              <w:rPr>
                <w:rFonts w:asciiTheme="majorHAnsi" w:hAnsiTheme="majorHAnsi" w:cstheme="majorHAnsi"/>
              </w:rPr>
              <w:t xml:space="preserve">2 </w:t>
            </w:r>
            <w:r w:rsidRPr="001C2193">
              <w:rPr>
                <w:rFonts w:asciiTheme="majorHAnsi" w:hAnsiTheme="majorHAnsi" w:cstheme="majorHAnsi"/>
                <w:spacing w:val="-2"/>
              </w:rPr>
              <w:t>Marks</w:t>
            </w:r>
          </w:p>
        </w:tc>
      </w:tr>
    </w:tbl>
    <w:p w14:paraId="34A8ACAC" w14:textId="77777777" w:rsidR="00AD2214" w:rsidRPr="001C2193" w:rsidRDefault="00AD2214" w:rsidP="00567721">
      <w:pPr>
        <w:pStyle w:val="Heading2"/>
        <w:spacing w:before="1" w:line="240" w:lineRule="auto"/>
        <w:jc w:val="both"/>
        <w:rPr>
          <w:rFonts w:cstheme="majorHAnsi"/>
          <w:b/>
          <w:bCs/>
          <w:color w:val="auto"/>
          <w:sz w:val="28"/>
          <w:szCs w:val="28"/>
        </w:rPr>
      </w:pPr>
    </w:p>
    <w:p w14:paraId="267635A5" w14:textId="56DE9937" w:rsidR="00567721" w:rsidRPr="001C2193" w:rsidRDefault="00567721" w:rsidP="00567721">
      <w:pPr>
        <w:pStyle w:val="Heading2"/>
        <w:spacing w:before="1" w:line="240" w:lineRule="auto"/>
        <w:jc w:val="both"/>
        <w:rPr>
          <w:rFonts w:cstheme="majorHAnsi"/>
          <w:b/>
          <w:bCs/>
          <w:color w:val="auto"/>
          <w:sz w:val="28"/>
          <w:szCs w:val="28"/>
        </w:rPr>
      </w:pPr>
      <w:r w:rsidRPr="001C2193">
        <w:rPr>
          <w:rFonts w:cstheme="majorHAnsi"/>
          <w:b/>
          <w:bCs/>
          <w:color w:val="auto"/>
          <w:sz w:val="28"/>
          <w:szCs w:val="28"/>
        </w:rPr>
        <w:t>Customer</w:t>
      </w:r>
      <w:r w:rsidRPr="001C2193">
        <w:rPr>
          <w:rFonts w:cstheme="majorHAnsi"/>
          <w:b/>
          <w:bCs/>
          <w:color w:val="auto"/>
          <w:spacing w:val="-8"/>
          <w:sz w:val="28"/>
          <w:szCs w:val="28"/>
        </w:rPr>
        <w:t xml:space="preserve"> </w:t>
      </w:r>
      <w:r w:rsidRPr="001C2193">
        <w:rPr>
          <w:rFonts w:cstheme="majorHAnsi"/>
          <w:b/>
          <w:bCs/>
          <w:color w:val="auto"/>
          <w:sz w:val="28"/>
          <w:szCs w:val="28"/>
        </w:rPr>
        <w:t>Problem</w:t>
      </w:r>
      <w:r w:rsidRPr="001C2193">
        <w:rPr>
          <w:rFonts w:cstheme="majorHAnsi"/>
          <w:b/>
          <w:bCs/>
          <w:color w:val="auto"/>
          <w:spacing w:val="-7"/>
          <w:sz w:val="28"/>
          <w:szCs w:val="28"/>
        </w:rPr>
        <w:t xml:space="preserve"> </w:t>
      </w:r>
      <w:r w:rsidRPr="001C2193">
        <w:rPr>
          <w:rFonts w:cstheme="majorHAnsi"/>
          <w:b/>
          <w:bCs/>
          <w:color w:val="auto"/>
          <w:sz w:val="28"/>
          <w:szCs w:val="28"/>
        </w:rPr>
        <w:t>Statement</w:t>
      </w:r>
      <w:r w:rsidRPr="001C2193">
        <w:rPr>
          <w:rFonts w:cstheme="majorHAnsi"/>
          <w:b/>
          <w:bCs/>
          <w:color w:val="auto"/>
          <w:spacing w:val="-8"/>
          <w:sz w:val="28"/>
          <w:szCs w:val="28"/>
        </w:rPr>
        <w:t xml:space="preserve"> </w:t>
      </w:r>
      <w:r w:rsidRPr="001C2193">
        <w:rPr>
          <w:rFonts w:cstheme="majorHAnsi"/>
          <w:b/>
          <w:bCs/>
          <w:color w:val="auto"/>
          <w:spacing w:val="-2"/>
          <w:sz w:val="28"/>
          <w:szCs w:val="28"/>
        </w:rPr>
        <w:t>Template:</w:t>
      </w:r>
    </w:p>
    <w:p w14:paraId="1FF4CA4B" w14:textId="77777777" w:rsidR="00567721" w:rsidRPr="001C2193" w:rsidRDefault="00567721" w:rsidP="00567721">
      <w:pPr>
        <w:pStyle w:val="BodyText"/>
        <w:spacing w:before="8"/>
        <w:ind w:firstLine="720"/>
        <w:jc w:val="both"/>
        <w:rPr>
          <w:rFonts w:asciiTheme="majorHAnsi" w:hAnsiTheme="majorHAnsi" w:cstheme="majorHAnsi"/>
        </w:rPr>
      </w:pPr>
      <w:r w:rsidRPr="001C2193">
        <w:rPr>
          <w:rFonts w:asciiTheme="majorHAnsi" w:hAnsiTheme="majorHAnsi" w:cstheme="majorHAnsi"/>
        </w:rPr>
        <w:t xml:space="preserve">Textile manufacturers, designers, and quality inspectors struggle with misclassification of fabric patterns during production. Traditional manual inspection techniques fail to consistently and accurately identify diverse patterns across high volumes of fabrics. This project uses transfer learning to build an image-based classification system that distinguishes various fabric patterns (e.g., stripes, florals, checks) with high accuracy and speed. </w:t>
      </w:r>
    </w:p>
    <w:p w14:paraId="0D016070" w14:textId="77777777" w:rsidR="00567721" w:rsidRPr="001C2193" w:rsidRDefault="00567721" w:rsidP="00567721">
      <w:pPr>
        <w:pStyle w:val="BodyText"/>
        <w:spacing w:before="8"/>
        <w:ind w:firstLine="720"/>
        <w:jc w:val="both"/>
        <w:rPr>
          <w:rFonts w:asciiTheme="majorHAnsi" w:hAnsiTheme="majorHAnsi" w:cstheme="majorHAnsi"/>
        </w:rPr>
      </w:pPr>
    </w:p>
    <w:p w14:paraId="08DD5D37" w14:textId="77777777" w:rsidR="00567721" w:rsidRPr="001C2193" w:rsidRDefault="00567721" w:rsidP="00567721">
      <w:pPr>
        <w:pStyle w:val="BodyText"/>
        <w:spacing w:before="8"/>
        <w:ind w:firstLine="720"/>
        <w:jc w:val="both"/>
        <w:rPr>
          <w:rFonts w:asciiTheme="majorHAnsi" w:hAnsiTheme="majorHAnsi" w:cstheme="majorHAnsi"/>
          <w:sz w:val="11"/>
        </w:rPr>
      </w:pPr>
      <w:r w:rsidRPr="001C2193">
        <w:rPr>
          <w:rFonts w:asciiTheme="majorHAnsi" w:hAnsiTheme="majorHAnsi" w:cstheme="majorHAnsi"/>
          <w:noProof/>
          <w:sz w:val="11"/>
          <w14:ligatures w14:val="standardContextual"/>
        </w:rPr>
        <w:drawing>
          <wp:inline distT="0" distB="0" distL="0" distR="0" wp14:anchorId="6A1752CE" wp14:editId="1BD0A645">
            <wp:extent cx="4549005" cy="1263650"/>
            <wp:effectExtent l="0" t="0" r="4445" b="0"/>
            <wp:docPr id="10021597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59733" name="Picture 1002159733"/>
                    <pic:cNvPicPr/>
                  </pic:nvPicPr>
                  <pic:blipFill>
                    <a:blip r:embed="rId7">
                      <a:extLst>
                        <a:ext uri="{28A0092B-C50C-407E-A947-70E740481C1C}">
                          <a14:useLocalDpi xmlns:a14="http://schemas.microsoft.com/office/drawing/2010/main" val="0"/>
                        </a:ext>
                      </a:extLst>
                    </a:blip>
                    <a:stretch>
                      <a:fillRect/>
                    </a:stretch>
                  </pic:blipFill>
                  <pic:spPr>
                    <a:xfrm>
                      <a:off x="0" y="0"/>
                      <a:ext cx="4553908" cy="1265012"/>
                    </a:xfrm>
                    <a:prstGeom prst="rect">
                      <a:avLst/>
                    </a:prstGeom>
                  </pic:spPr>
                </pic:pic>
              </a:graphicData>
            </a:graphic>
          </wp:inline>
        </w:drawing>
      </w:r>
    </w:p>
    <w:p w14:paraId="2F4DC71F" w14:textId="77777777" w:rsidR="00567721" w:rsidRPr="001C2193" w:rsidRDefault="00567721" w:rsidP="00567721">
      <w:pPr>
        <w:pStyle w:val="BodyText"/>
        <w:spacing w:before="8"/>
        <w:ind w:firstLine="720"/>
        <w:jc w:val="both"/>
        <w:rPr>
          <w:rFonts w:asciiTheme="majorHAnsi" w:hAnsiTheme="majorHAnsi" w:cstheme="majorHAnsi"/>
          <w:sz w:val="11"/>
        </w:rPr>
      </w:pPr>
    </w:p>
    <w:p w14:paraId="55DCB652" w14:textId="77777777" w:rsidR="00567721" w:rsidRPr="001C2193" w:rsidRDefault="00567721" w:rsidP="00567721">
      <w:pPr>
        <w:pStyle w:val="BodyText"/>
        <w:spacing w:before="8"/>
        <w:ind w:firstLine="720"/>
        <w:jc w:val="both"/>
        <w:rPr>
          <w:rFonts w:asciiTheme="majorHAnsi" w:hAnsiTheme="majorHAnsi" w:cstheme="majorHAnsi"/>
          <w:sz w:val="11"/>
        </w:rPr>
      </w:pPr>
    </w:p>
    <w:tbl>
      <w:tblPr>
        <w:tblW w:w="8974"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798"/>
        <w:gridCol w:w="1888"/>
        <w:gridCol w:w="1349"/>
        <w:gridCol w:w="1439"/>
        <w:gridCol w:w="1151"/>
      </w:tblGrid>
      <w:tr w:rsidR="00567721" w:rsidRPr="001C2193" w14:paraId="56463394" w14:textId="77777777" w:rsidTr="003C0943">
        <w:trPr>
          <w:trHeight w:val="892"/>
        </w:trPr>
        <w:tc>
          <w:tcPr>
            <w:tcW w:w="1349" w:type="dxa"/>
          </w:tcPr>
          <w:p w14:paraId="0F4B3B43" w14:textId="77777777" w:rsidR="00567721" w:rsidRPr="001C2193" w:rsidRDefault="00567721" w:rsidP="005243F2">
            <w:pPr>
              <w:pStyle w:val="TableParagraph"/>
              <w:ind w:right="255"/>
              <w:jc w:val="both"/>
              <w:rPr>
                <w:rFonts w:asciiTheme="majorHAnsi" w:hAnsiTheme="majorHAnsi" w:cstheme="majorHAnsi"/>
                <w:b/>
                <w:szCs w:val="20"/>
              </w:rPr>
            </w:pPr>
            <w:r w:rsidRPr="001C2193">
              <w:rPr>
                <w:rFonts w:asciiTheme="majorHAnsi" w:hAnsiTheme="majorHAnsi" w:cstheme="majorHAnsi"/>
                <w:b/>
                <w:spacing w:val="-2"/>
                <w:szCs w:val="20"/>
              </w:rPr>
              <w:t xml:space="preserve">Problem Statement </w:t>
            </w:r>
            <w:r w:rsidRPr="001C2193">
              <w:rPr>
                <w:rFonts w:asciiTheme="majorHAnsi" w:hAnsiTheme="majorHAnsi" w:cstheme="majorHAnsi"/>
                <w:b/>
                <w:spacing w:val="-4"/>
                <w:szCs w:val="20"/>
              </w:rPr>
              <w:t>(PS)</w:t>
            </w:r>
          </w:p>
        </w:tc>
        <w:tc>
          <w:tcPr>
            <w:tcW w:w="1798" w:type="dxa"/>
          </w:tcPr>
          <w:p w14:paraId="542D3A27" w14:textId="77777777" w:rsidR="00567721" w:rsidRPr="001C2193" w:rsidRDefault="00567721" w:rsidP="005243F2">
            <w:pPr>
              <w:pStyle w:val="TableParagraph"/>
              <w:jc w:val="both"/>
              <w:rPr>
                <w:rFonts w:asciiTheme="majorHAnsi" w:hAnsiTheme="majorHAnsi" w:cstheme="majorHAnsi"/>
                <w:b/>
                <w:szCs w:val="20"/>
              </w:rPr>
            </w:pPr>
            <w:r w:rsidRPr="001C2193">
              <w:rPr>
                <w:rFonts w:asciiTheme="majorHAnsi" w:hAnsiTheme="majorHAnsi" w:cstheme="majorHAnsi"/>
                <w:b/>
                <w:szCs w:val="20"/>
              </w:rPr>
              <w:t xml:space="preserve">I am </w:t>
            </w:r>
            <w:r w:rsidRPr="001C2193">
              <w:rPr>
                <w:rFonts w:asciiTheme="majorHAnsi" w:hAnsiTheme="majorHAnsi" w:cstheme="majorHAnsi"/>
                <w:b/>
                <w:spacing w:val="-2"/>
                <w:szCs w:val="20"/>
              </w:rPr>
              <w:t>(Customer)</w:t>
            </w:r>
          </w:p>
        </w:tc>
        <w:tc>
          <w:tcPr>
            <w:tcW w:w="1888" w:type="dxa"/>
          </w:tcPr>
          <w:p w14:paraId="661CC893" w14:textId="77777777" w:rsidR="00567721" w:rsidRPr="001C2193" w:rsidRDefault="00567721" w:rsidP="005243F2">
            <w:pPr>
              <w:pStyle w:val="TableParagraph"/>
              <w:ind w:left="106"/>
              <w:jc w:val="both"/>
              <w:rPr>
                <w:rFonts w:asciiTheme="majorHAnsi" w:hAnsiTheme="majorHAnsi" w:cstheme="majorHAnsi"/>
                <w:b/>
                <w:szCs w:val="20"/>
              </w:rPr>
            </w:pPr>
            <w:r w:rsidRPr="001C2193">
              <w:rPr>
                <w:rFonts w:asciiTheme="majorHAnsi" w:hAnsiTheme="majorHAnsi" w:cstheme="majorHAnsi"/>
                <w:b/>
                <w:szCs w:val="20"/>
              </w:rPr>
              <w:t>I’m</w:t>
            </w:r>
            <w:r w:rsidRPr="001C2193">
              <w:rPr>
                <w:rFonts w:asciiTheme="majorHAnsi" w:hAnsiTheme="majorHAnsi" w:cstheme="majorHAnsi"/>
                <w:b/>
                <w:spacing w:val="-4"/>
                <w:szCs w:val="20"/>
              </w:rPr>
              <w:t xml:space="preserve"> </w:t>
            </w:r>
            <w:r w:rsidRPr="001C2193">
              <w:rPr>
                <w:rFonts w:asciiTheme="majorHAnsi" w:hAnsiTheme="majorHAnsi" w:cstheme="majorHAnsi"/>
                <w:b/>
                <w:szCs w:val="20"/>
              </w:rPr>
              <w:t>trying</w:t>
            </w:r>
            <w:r w:rsidRPr="001C2193">
              <w:rPr>
                <w:rFonts w:asciiTheme="majorHAnsi" w:hAnsiTheme="majorHAnsi" w:cstheme="majorHAnsi"/>
                <w:b/>
                <w:spacing w:val="-1"/>
                <w:szCs w:val="20"/>
              </w:rPr>
              <w:t xml:space="preserve"> </w:t>
            </w:r>
            <w:r w:rsidRPr="001C2193">
              <w:rPr>
                <w:rFonts w:asciiTheme="majorHAnsi" w:hAnsiTheme="majorHAnsi" w:cstheme="majorHAnsi"/>
                <w:b/>
                <w:spacing w:val="-5"/>
                <w:szCs w:val="20"/>
              </w:rPr>
              <w:t>to</w:t>
            </w:r>
          </w:p>
        </w:tc>
        <w:tc>
          <w:tcPr>
            <w:tcW w:w="1349" w:type="dxa"/>
          </w:tcPr>
          <w:p w14:paraId="7947AA82" w14:textId="77777777" w:rsidR="00567721" w:rsidRPr="001C2193" w:rsidRDefault="00567721" w:rsidP="005243F2">
            <w:pPr>
              <w:pStyle w:val="TableParagraph"/>
              <w:ind w:left="106"/>
              <w:jc w:val="both"/>
              <w:rPr>
                <w:rFonts w:asciiTheme="majorHAnsi" w:hAnsiTheme="majorHAnsi" w:cstheme="majorHAnsi"/>
                <w:b/>
                <w:szCs w:val="20"/>
              </w:rPr>
            </w:pPr>
            <w:r w:rsidRPr="001C2193">
              <w:rPr>
                <w:rFonts w:asciiTheme="majorHAnsi" w:hAnsiTheme="majorHAnsi" w:cstheme="majorHAnsi"/>
                <w:b/>
                <w:spacing w:val="-5"/>
                <w:szCs w:val="20"/>
              </w:rPr>
              <w:t>But</w:t>
            </w:r>
          </w:p>
        </w:tc>
        <w:tc>
          <w:tcPr>
            <w:tcW w:w="1439" w:type="dxa"/>
          </w:tcPr>
          <w:p w14:paraId="4D6527C6" w14:textId="77777777" w:rsidR="00567721" w:rsidRPr="001C2193" w:rsidRDefault="00567721" w:rsidP="005243F2">
            <w:pPr>
              <w:pStyle w:val="TableParagraph"/>
              <w:ind w:left="105"/>
              <w:jc w:val="both"/>
              <w:rPr>
                <w:rFonts w:asciiTheme="majorHAnsi" w:hAnsiTheme="majorHAnsi" w:cstheme="majorHAnsi"/>
                <w:b/>
                <w:szCs w:val="20"/>
              </w:rPr>
            </w:pPr>
            <w:r w:rsidRPr="001C2193">
              <w:rPr>
                <w:rFonts w:asciiTheme="majorHAnsi" w:hAnsiTheme="majorHAnsi" w:cstheme="majorHAnsi"/>
                <w:b/>
                <w:spacing w:val="-2"/>
                <w:szCs w:val="20"/>
              </w:rPr>
              <w:t>Because</w:t>
            </w:r>
          </w:p>
        </w:tc>
        <w:tc>
          <w:tcPr>
            <w:tcW w:w="1151" w:type="dxa"/>
          </w:tcPr>
          <w:p w14:paraId="3CB3BC29" w14:textId="77777777" w:rsidR="00567721" w:rsidRPr="001C2193" w:rsidRDefault="00567721" w:rsidP="005243F2">
            <w:pPr>
              <w:pStyle w:val="TableParagraph"/>
              <w:ind w:left="102" w:right="189"/>
              <w:jc w:val="both"/>
              <w:rPr>
                <w:rFonts w:asciiTheme="majorHAnsi" w:hAnsiTheme="majorHAnsi" w:cstheme="majorHAnsi"/>
                <w:b/>
                <w:szCs w:val="20"/>
              </w:rPr>
            </w:pPr>
            <w:r w:rsidRPr="001C2193">
              <w:rPr>
                <w:rFonts w:asciiTheme="majorHAnsi" w:hAnsiTheme="majorHAnsi" w:cstheme="majorHAnsi"/>
                <w:b/>
                <w:szCs w:val="20"/>
              </w:rPr>
              <w:t>Which</w:t>
            </w:r>
            <w:r w:rsidRPr="001C2193">
              <w:rPr>
                <w:rFonts w:asciiTheme="majorHAnsi" w:hAnsiTheme="majorHAnsi" w:cstheme="majorHAnsi"/>
                <w:b/>
                <w:spacing w:val="-15"/>
                <w:szCs w:val="20"/>
              </w:rPr>
              <w:t xml:space="preserve"> </w:t>
            </w:r>
            <w:r w:rsidRPr="001C2193">
              <w:rPr>
                <w:rFonts w:asciiTheme="majorHAnsi" w:hAnsiTheme="majorHAnsi" w:cstheme="majorHAnsi"/>
                <w:b/>
                <w:szCs w:val="20"/>
              </w:rPr>
              <w:t>makes me feel</w:t>
            </w:r>
          </w:p>
        </w:tc>
      </w:tr>
      <w:tr w:rsidR="00567721" w:rsidRPr="001C2193" w14:paraId="35FF3C61" w14:textId="77777777" w:rsidTr="003C0943">
        <w:trPr>
          <w:trHeight w:val="1904"/>
        </w:trPr>
        <w:tc>
          <w:tcPr>
            <w:tcW w:w="1349" w:type="dxa"/>
          </w:tcPr>
          <w:p w14:paraId="5E35A7EE" w14:textId="77777777" w:rsidR="00567721" w:rsidRPr="001C2193" w:rsidRDefault="00567721" w:rsidP="005243F2">
            <w:pPr>
              <w:pStyle w:val="TableParagraph"/>
              <w:spacing w:before="1"/>
              <w:jc w:val="both"/>
              <w:rPr>
                <w:rFonts w:asciiTheme="majorHAnsi" w:hAnsiTheme="majorHAnsi" w:cstheme="majorHAnsi"/>
                <w:szCs w:val="20"/>
              </w:rPr>
            </w:pPr>
            <w:r w:rsidRPr="001C2193">
              <w:rPr>
                <w:rFonts w:asciiTheme="majorHAnsi" w:hAnsiTheme="majorHAnsi" w:cstheme="majorHAnsi"/>
                <w:spacing w:val="-2"/>
                <w:szCs w:val="20"/>
              </w:rPr>
              <w:t>PS-</w:t>
            </w:r>
            <w:r w:rsidRPr="001C2193">
              <w:rPr>
                <w:rFonts w:asciiTheme="majorHAnsi" w:hAnsiTheme="majorHAnsi" w:cstheme="majorHAnsi"/>
                <w:spacing w:val="-10"/>
                <w:szCs w:val="20"/>
              </w:rPr>
              <w:t>1</w:t>
            </w:r>
          </w:p>
        </w:tc>
        <w:tc>
          <w:tcPr>
            <w:tcW w:w="1798" w:type="dxa"/>
          </w:tcPr>
          <w:p w14:paraId="4B783645" w14:textId="77777777" w:rsidR="00567721" w:rsidRPr="001C2193" w:rsidRDefault="00567721" w:rsidP="005243F2">
            <w:pPr>
              <w:pStyle w:val="TableParagraph"/>
              <w:spacing w:before="22"/>
              <w:jc w:val="both"/>
              <w:rPr>
                <w:rFonts w:asciiTheme="majorHAnsi" w:hAnsiTheme="majorHAnsi" w:cstheme="majorHAnsi"/>
                <w:szCs w:val="20"/>
              </w:rPr>
            </w:pPr>
            <w:r w:rsidRPr="001C2193">
              <w:rPr>
                <w:rFonts w:asciiTheme="majorHAnsi" w:hAnsiTheme="majorHAnsi" w:cstheme="majorHAnsi"/>
                <w:spacing w:val="-4"/>
                <w:szCs w:val="20"/>
              </w:rPr>
              <w:t>Textile production manager</w:t>
            </w:r>
          </w:p>
        </w:tc>
        <w:tc>
          <w:tcPr>
            <w:tcW w:w="1888" w:type="dxa"/>
          </w:tcPr>
          <w:tbl>
            <w:tblPr>
              <w:tblW w:w="4205" w:type="dxa"/>
              <w:tblCellSpacing w:w="15" w:type="dxa"/>
              <w:tblCellMar>
                <w:top w:w="15" w:type="dxa"/>
                <w:left w:w="15" w:type="dxa"/>
                <w:bottom w:w="15" w:type="dxa"/>
                <w:right w:w="15" w:type="dxa"/>
              </w:tblCellMar>
              <w:tblLook w:val="04A0" w:firstRow="1" w:lastRow="0" w:firstColumn="1" w:lastColumn="0" w:noHBand="0" w:noVBand="1"/>
            </w:tblPr>
            <w:tblGrid>
              <w:gridCol w:w="4205"/>
            </w:tblGrid>
            <w:tr w:rsidR="00567721" w:rsidRPr="001C2193" w14:paraId="7ED89996" w14:textId="77777777" w:rsidTr="003C0943">
              <w:trPr>
                <w:trHeight w:val="935"/>
                <w:tblCellSpacing w:w="15" w:type="dxa"/>
              </w:trPr>
              <w:tc>
                <w:tcPr>
                  <w:tcW w:w="4145" w:type="dxa"/>
                  <w:vAlign w:val="center"/>
                  <w:hideMark/>
                </w:tcPr>
                <w:p w14:paraId="5DC6C29E" w14:textId="77777777" w:rsidR="00567721" w:rsidRPr="001C2193" w:rsidRDefault="00567721" w:rsidP="005243F2">
                  <w:pPr>
                    <w:pStyle w:val="TableParagraph"/>
                    <w:spacing w:before="1"/>
                    <w:ind w:left="106" w:right="836"/>
                    <w:jc w:val="both"/>
                    <w:rPr>
                      <w:rFonts w:asciiTheme="majorHAnsi" w:hAnsiTheme="majorHAnsi" w:cstheme="majorHAnsi"/>
                      <w:szCs w:val="20"/>
                      <w:lang w:val="en-IN"/>
                    </w:rPr>
                  </w:pPr>
                  <w:r w:rsidRPr="001C2193">
                    <w:rPr>
                      <w:rFonts w:asciiTheme="majorHAnsi" w:hAnsiTheme="majorHAnsi" w:cstheme="majorHAnsi"/>
                      <w:szCs w:val="20"/>
                      <w:lang w:val="en-IN"/>
                    </w:rPr>
                    <w:t xml:space="preserve">Ensure fabrics </w:t>
                  </w:r>
                </w:p>
                <w:p w14:paraId="2D25012A" w14:textId="77777777" w:rsidR="00567721" w:rsidRPr="001C2193" w:rsidRDefault="00567721" w:rsidP="005243F2">
                  <w:pPr>
                    <w:pStyle w:val="TableParagraph"/>
                    <w:spacing w:before="1"/>
                    <w:ind w:left="106" w:right="836"/>
                    <w:jc w:val="both"/>
                    <w:rPr>
                      <w:rFonts w:asciiTheme="majorHAnsi" w:hAnsiTheme="majorHAnsi" w:cstheme="majorHAnsi"/>
                      <w:szCs w:val="20"/>
                      <w:lang w:val="en-IN"/>
                    </w:rPr>
                  </w:pPr>
                  <w:r w:rsidRPr="001C2193">
                    <w:rPr>
                      <w:rFonts w:asciiTheme="majorHAnsi" w:hAnsiTheme="majorHAnsi" w:cstheme="majorHAnsi"/>
                      <w:szCs w:val="20"/>
                      <w:lang w:val="en-IN"/>
                    </w:rPr>
                    <w:t xml:space="preserve">are correctly </w:t>
                  </w:r>
                </w:p>
                <w:p w14:paraId="7FAA72F5" w14:textId="77777777" w:rsidR="00567721" w:rsidRPr="001C2193" w:rsidRDefault="00567721" w:rsidP="005243F2">
                  <w:pPr>
                    <w:pStyle w:val="TableParagraph"/>
                    <w:spacing w:before="1"/>
                    <w:ind w:left="106" w:right="836"/>
                    <w:jc w:val="both"/>
                    <w:rPr>
                      <w:rFonts w:asciiTheme="majorHAnsi" w:hAnsiTheme="majorHAnsi" w:cstheme="majorHAnsi"/>
                      <w:szCs w:val="20"/>
                      <w:lang w:val="en-IN"/>
                    </w:rPr>
                  </w:pPr>
                  <w:r w:rsidRPr="001C2193">
                    <w:rPr>
                      <w:rFonts w:asciiTheme="majorHAnsi" w:hAnsiTheme="majorHAnsi" w:cstheme="majorHAnsi"/>
                      <w:szCs w:val="20"/>
                      <w:lang w:val="en-IN"/>
                    </w:rPr>
                    <w:t xml:space="preserve">classified by </w:t>
                  </w:r>
                </w:p>
                <w:p w14:paraId="490924E1" w14:textId="77777777" w:rsidR="00567721" w:rsidRPr="001C2193" w:rsidRDefault="00567721" w:rsidP="005243F2">
                  <w:pPr>
                    <w:pStyle w:val="TableParagraph"/>
                    <w:spacing w:before="1"/>
                    <w:ind w:left="106" w:right="836"/>
                    <w:jc w:val="both"/>
                    <w:rPr>
                      <w:rFonts w:asciiTheme="majorHAnsi" w:hAnsiTheme="majorHAnsi" w:cstheme="majorHAnsi"/>
                      <w:szCs w:val="20"/>
                      <w:lang w:val="en-IN"/>
                    </w:rPr>
                  </w:pPr>
                  <w:r w:rsidRPr="001C2193">
                    <w:rPr>
                      <w:rFonts w:asciiTheme="majorHAnsi" w:hAnsiTheme="majorHAnsi" w:cstheme="majorHAnsi"/>
                      <w:szCs w:val="20"/>
                      <w:lang w:val="en-IN"/>
                    </w:rPr>
                    <w:t>pattern</w:t>
                  </w:r>
                </w:p>
              </w:tc>
            </w:tr>
          </w:tbl>
          <w:p w14:paraId="56890521" w14:textId="77777777" w:rsidR="00567721" w:rsidRPr="001C2193" w:rsidRDefault="00567721" w:rsidP="005243F2">
            <w:pPr>
              <w:pStyle w:val="TableParagraph"/>
              <w:spacing w:before="1"/>
              <w:ind w:left="106" w:right="836"/>
              <w:jc w:val="both"/>
              <w:rPr>
                <w:rFonts w:asciiTheme="majorHAnsi" w:hAnsiTheme="majorHAnsi" w:cstheme="majorHAnsi"/>
                <w:vanish/>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67721" w:rsidRPr="001C2193" w14:paraId="6B13B6CA" w14:textId="77777777" w:rsidTr="003C0943">
              <w:trPr>
                <w:trHeight w:hRule="exact" w:val="14"/>
                <w:tblCellSpacing w:w="15" w:type="dxa"/>
              </w:trPr>
              <w:tc>
                <w:tcPr>
                  <w:tcW w:w="49" w:type="dxa"/>
                  <w:vAlign w:val="center"/>
                  <w:hideMark/>
                </w:tcPr>
                <w:p w14:paraId="6196A3B8" w14:textId="77777777" w:rsidR="00567721" w:rsidRPr="001C2193" w:rsidRDefault="00567721" w:rsidP="005243F2">
                  <w:pPr>
                    <w:pStyle w:val="TableParagraph"/>
                    <w:spacing w:before="1"/>
                    <w:ind w:left="106" w:right="836"/>
                    <w:jc w:val="both"/>
                    <w:rPr>
                      <w:rFonts w:asciiTheme="majorHAnsi" w:hAnsiTheme="majorHAnsi" w:cstheme="majorHAnsi"/>
                      <w:szCs w:val="20"/>
                      <w:lang w:val="en-IN"/>
                    </w:rPr>
                  </w:pPr>
                </w:p>
              </w:tc>
            </w:tr>
          </w:tbl>
          <w:p w14:paraId="6E584144" w14:textId="77777777" w:rsidR="00567721" w:rsidRPr="001C2193" w:rsidRDefault="00567721" w:rsidP="005243F2">
            <w:pPr>
              <w:pStyle w:val="TableParagraph"/>
              <w:ind w:left="106" w:right="98"/>
              <w:jc w:val="both"/>
              <w:rPr>
                <w:rFonts w:asciiTheme="majorHAnsi" w:hAnsiTheme="majorHAnsi" w:cstheme="majorHAnsi"/>
                <w:szCs w:val="20"/>
              </w:rPr>
            </w:pPr>
          </w:p>
        </w:tc>
        <w:tc>
          <w:tcPr>
            <w:tcW w:w="1349" w:type="dxa"/>
          </w:tcPr>
          <w:tbl>
            <w:tblPr>
              <w:tblW w:w="4318" w:type="dxa"/>
              <w:tblCellSpacing w:w="15" w:type="dxa"/>
              <w:tblCellMar>
                <w:top w:w="15" w:type="dxa"/>
                <w:left w:w="15" w:type="dxa"/>
                <w:bottom w:w="15" w:type="dxa"/>
                <w:right w:w="15" w:type="dxa"/>
              </w:tblCellMar>
              <w:tblLook w:val="04A0" w:firstRow="1" w:lastRow="0" w:firstColumn="1" w:lastColumn="0" w:noHBand="0" w:noVBand="1"/>
            </w:tblPr>
            <w:tblGrid>
              <w:gridCol w:w="4318"/>
            </w:tblGrid>
            <w:tr w:rsidR="00567721" w:rsidRPr="001C2193" w14:paraId="2433F56E" w14:textId="77777777" w:rsidTr="003C0943">
              <w:trPr>
                <w:trHeight w:val="1169"/>
                <w:tblCellSpacing w:w="15" w:type="dxa"/>
              </w:trPr>
              <w:tc>
                <w:tcPr>
                  <w:tcW w:w="4258" w:type="dxa"/>
                  <w:vAlign w:val="center"/>
                  <w:hideMark/>
                </w:tcPr>
                <w:p w14:paraId="4ACCBE78" w14:textId="77777777" w:rsidR="00567721" w:rsidRPr="001C2193" w:rsidRDefault="00567721" w:rsidP="005243F2">
                  <w:pPr>
                    <w:pStyle w:val="TableParagraph"/>
                    <w:spacing w:before="1"/>
                    <w:ind w:left="106" w:right="313"/>
                    <w:jc w:val="both"/>
                    <w:rPr>
                      <w:rFonts w:asciiTheme="majorHAnsi" w:hAnsiTheme="majorHAnsi" w:cstheme="majorHAnsi"/>
                      <w:szCs w:val="20"/>
                      <w:lang w:val="en-IN"/>
                    </w:rPr>
                  </w:pPr>
                  <w:r w:rsidRPr="001C2193">
                    <w:rPr>
                      <w:rFonts w:asciiTheme="majorHAnsi" w:hAnsiTheme="majorHAnsi" w:cstheme="majorHAnsi"/>
                      <w:szCs w:val="20"/>
                      <w:lang w:val="en-IN"/>
                    </w:rPr>
                    <w:t xml:space="preserve">Manual </w:t>
                  </w:r>
                </w:p>
                <w:p w14:paraId="2BB3E9AC" w14:textId="77777777" w:rsidR="00567721" w:rsidRPr="001C2193" w:rsidRDefault="00567721" w:rsidP="005243F2">
                  <w:pPr>
                    <w:pStyle w:val="TableParagraph"/>
                    <w:spacing w:before="1"/>
                    <w:ind w:left="106" w:right="313"/>
                    <w:jc w:val="both"/>
                    <w:rPr>
                      <w:rFonts w:asciiTheme="majorHAnsi" w:hAnsiTheme="majorHAnsi" w:cstheme="majorHAnsi"/>
                      <w:szCs w:val="20"/>
                      <w:lang w:val="en-IN"/>
                    </w:rPr>
                  </w:pPr>
                  <w:r w:rsidRPr="001C2193">
                    <w:rPr>
                      <w:rFonts w:asciiTheme="majorHAnsi" w:hAnsiTheme="majorHAnsi" w:cstheme="majorHAnsi"/>
                      <w:szCs w:val="20"/>
                      <w:lang w:val="en-IN"/>
                    </w:rPr>
                    <w:t>inspection is</w:t>
                  </w:r>
                </w:p>
                <w:p w14:paraId="30182A6D" w14:textId="77777777" w:rsidR="00567721" w:rsidRPr="001C2193" w:rsidRDefault="00567721" w:rsidP="005243F2">
                  <w:pPr>
                    <w:pStyle w:val="TableParagraph"/>
                    <w:spacing w:before="1"/>
                    <w:ind w:left="106" w:right="313"/>
                    <w:jc w:val="both"/>
                    <w:rPr>
                      <w:rFonts w:asciiTheme="majorHAnsi" w:hAnsiTheme="majorHAnsi" w:cstheme="majorHAnsi"/>
                      <w:szCs w:val="20"/>
                      <w:lang w:val="en-IN"/>
                    </w:rPr>
                  </w:pPr>
                  <w:r w:rsidRPr="001C2193">
                    <w:rPr>
                      <w:rFonts w:asciiTheme="majorHAnsi" w:hAnsiTheme="majorHAnsi" w:cstheme="majorHAnsi"/>
                      <w:szCs w:val="20"/>
                      <w:lang w:val="en-IN"/>
                    </w:rPr>
                    <w:t xml:space="preserve">inconsistent </w:t>
                  </w:r>
                </w:p>
                <w:p w14:paraId="2A206141" w14:textId="77777777" w:rsidR="00567721" w:rsidRPr="001C2193" w:rsidRDefault="00567721" w:rsidP="005243F2">
                  <w:pPr>
                    <w:pStyle w:val="TableParagraph"/>
                    <w:spacing w:before="1"/>
                    <w:ind w:left="106" w:right="313"/>
                    <w:jc w:val="both"/>
                    <w:rPr>
                      <w:rFonts w:asciiTheme="majorHAnsi" w:hAnsiTheme="majorHAnsi" w:cstheme="majorHAnsi"/>
                      <w:szCs w:val="20"/>
                      <w:lang w:val="en-IN"/>
                    </w:rPr>
                  </w:pPr>
                  <w:r w:rsidRPr="001C2193">
                    <w:rPr>
                      <w:rFonts w:asciiTheme="majorHAnsi" w:hAnsiTheme="majorHAnsi" w:cstheme="majorHAnsi"/>
                      <w:szCs w:val="20"/>
                      <w:lang w:val="en-IN"/>
                    </w:rPr>
                    <w:t xml:space="preserve">and </w:t>
                  </w:r>
                </w:p>
                <w:p w14:paraId="373FC34B" w14:textId="77777777" w:rsidR="00567721" w:rsidRPr="001C2193" w:rsidRDefault="00567721" w:rsidP="005243F2">
                  <w:pPr>
                    <w:pStyle w:val="TableParagraph"/>
                    <w:spacing w:before="1"/>
                    <w:ind w:left="106" w:right="313"/>
                    <w:jc w:val="both"/>
                    <w:rPr>
                      <w:rFonts w:asciiTheme="majorHAnsi" w:hAnsiTheme="majorHAnsi" w:cstheme="majorHAnsi"/>
                      <w:szCs w:val="20"/>
                      <w:lang w:val="en-IN"/>
                    </w:rPr>
                  </w:pPr>
                  <w:r w:rsidRPr="001C2193">
                    <w:rPr>
                      <w:rFonts w:asciiTheme="majorHAnsi" w:hAnsiTheme="majorHAnsi" w:cstheme="majorHAnsi"/>
                      <w:szCs w:val="20"/>
                      <w:lang w:val="en-IN"/>
                    </w:rPr>
                    <w:t>error-prone</w:t>
                  </w:r>
                </w:p>
              </w:tc>
            </w:tr>
          </w:tbl>
          <w:p w14:paraId="785B46FD" w14:textId="77777777" w:rsidR="00567721" w:rsidRPr="001C2193" w:rsidRDefault="00567721" w:rsidP="005243F2">
            <w:pPr>
              <w:pStyle w:val="TableParagraph"/>
              <w:spacing w:before="1"/>
              <w:ind w:left="106" w:right="313"/>
              <w:jc w:val="both"/>
              <w:rPr>
                <w:rFonts w:asciiTheme="majorHAnsi" w:hAnsiTheme="majorHAnsi" w:cstheme="majorHAnsi"/>
                <w:vanish/>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67721" w:rsidRPr="001C2193" w14:paraId="248AC5FA" w14:textId="77777777" w:rsidTr="003C0943">
              <w:trPr>
                <w:trHeight w:hRule="exact" w:val="14"/>
                <w:tblCellSpacing w:w="15" w:type="dxa"/>
              </w:trPr>
              <w:tc>
                <w:tcPr>
                  <w:tcW w:w="49" w:type="dxa"/>
                  <w:vAlign w:val="center"/>
                  <w:hideMark/>
                </w:tcPr>
                <w:p w14:paraId="60BF436E" w14:textId="77777777" w:rsidR="00567721" w:rsidRPr="001C2193" w:rsidRDefault="00567721" w:rsidP="005243F2">
                  <w:pPr>
                    <w:pStyle w:val="TableParagraph"/>
                    <w:spacing w:before="1"/>
                    <w:ind w:left="106" w:right="313"/>
                    <w:jc w:val="both"/>
                    <w:rPr>
                      <w:rFonts w:asciiTheme="majorHAnsi" w:hAnsiTheme="majorHAnsi" w:cstheme="majorHAnsi"/>
                      <w:szCs w:val="20"/>
                      <w:lang w:val="en-IN"/>
                    </w:rPr>
                  </w:pPr>
                </w:p>
              </w:tc>
            </w:tr>
          </w:tbl>
          <w:p w14:paraId="7AD9DAB0" w14:textId="77777777" w:rsidR="00567721" w:rsidRPr="001C2193" w:rsidRDefault="00567721" w:rsidP="005243F2">
            <w:pPr>
              <w:pStyle w:val="TableParagraph"/>
              <w:ind w:left="106" w:right="215"/>
              <w:jc w:val="both"/>
              <w:rPr>
                <w:rFonts w:asciiTheme="majorHAnsi" w:hAnsiTheme="majorHAnsi" w:cstheme="majorHAnsi"/>
                <w:szCs w:val="20"/>
              </w:rPr>
            </w:pPr>
          </w:p>
        </w:tc>
        <w:tc>
          <w:tcPr>
            <w:tcW w:w="1439" w:type="dxa"/>
          </w:tcPr>
          <w:tbl>
            <w:tblPr>
              <w:tblW w:w="4650" w:type="dxa"/>
              <w:tblCellSpacing w:w="15" w:type="dxa"/>
              <w:tblCellMar>
                <w:top w:w="15" w:type="dxa"/>
                <w:left w:w="15" w:type="dxa"/>
                <w:bottom w:w="15" w:type="dxa"/>
                <w:right w:w="15" w:type="dxa"/>
              </w:tblCellMar>
              <w:tblLook w:val="04A0" w:firstRow="1" w:lastRow="0" w:firstColumn="1" w:lastColumn="0" w:noHBand="0" w:noVBand="1"/>
            </w:tblPr>
            <w:tblGrid>
              <w:gridCol w:w="4650"/>
            </w:tblGrid>
            <w:tr w:rsidR="00567721" w:rsidRPr="001C2193" w14:paraId="6B576AE7" w14:textId="77777777" w:rsidTr="003C0943">
              <w:trPr>
                <w:trHeight w:val="1169"/>
                <w:tblCellSpacing w:w="15" w:type="dxa"/>
              </w:trPr>
              <w:tc>
                <w:tcPr>
                  <w:tcW w:w="4590" w:type="dxa"/>
                  <w:vAlign w:val="center"/>
                  <w:hideMark/>
                </w:tcPr>
                <w:p w14:paraId="12A78E19" w14:textId="77777777" w:rsidR="00567721" w:rsidRPr="001C2193" w:rsidRDefault="00567721" w:rsidP="005243F2">
                  <w:pPr>
                    <w:pStyle w:val="TableParagraph"/>
                    <w:spacing w:before="1"/>
                    <w:ind w:left="105"/>
                    <w:jc w:val="both"/>
                    <w:rPr>
                      <w:rFonts w:asciiTheme="majorHAnsi" w:hAnsiTheme="majorHAnsi" w:cstheme="majorHAnsi"/>
                      <w:szCs w:val="20"/>
                      <w:lang w:val="en-IN"/>
                    </w:rPr>
                  </w:pPr>
                  <w:r w:rsidRPr="001C2193">
                    <w:rPr>
                      <w:rFonts w:asciiTheme="majorHAnsi" w:hAnsiTheme="majorHAnsi" w:cstheme="majorHAnsi"/>
                      <w:szCs w:val="20"/>
                      <w:lang w:val="en-IN"/>
                    </w:rPr>
                    <w:t xml:space="preserve">The volume </w:t>
                  </w:r>
                </w:p>
                <w:p w14:paraId="410307CF" w14:textId="77777777" w:rsidR="00567721" w:rsidRPr="001C2193" w:rsidRDefault="00567721" w:rsidP="005243F2">
                  <w:pPr>
                    <w:pStyle w:val="TableParagraph"/>
                    <w:spacing w:before="1"/>
                    <w:ind w:left="105"/>
                    <w:jc w:val="both"/>
                    <w:rPr>
                      <w:rFonts w:asciiTheme="majorHAnsi" w:hAnsiTheme="majorHAnsi" w:cstheme="majorHAnsi"/>
                      <w:szCs w:val="20"/>
                      <w:lang w:val="en-IN"/>
                    </w:rPr>
                  </w:pPr>
                  <w:r w:rsidRPr="001C2193">
                    <w:rPr>
                      <w:rFonts w:asciiTheme="majorHAnsi" w:hAnsiTheme="majorHAnsi" w:cstheme="majorHAnsi"/>
                      <w:szCs w:val="20"/>
                      <w:lang w:val="en-IN"/>
                    </w:rPr>
                    <w:t xml:space="preserve">of fabric is </w:t>
                  </w:r>
                </w:p>
                <w:p w14:paraId="2C4F68EA" w14:textId="77777777" w:rsidR="00567721" w:rsidRPr="001C2193" w:rsidRDefault="00567721" w:rsidP="005243F2">
                  <w:pPr>
                    <w:pStyle w:val="TableParagraph"/>
                    <w:spacing w:before="1"/>
                    <w:ind w:left="105"/>
                    <w:jc w:val="both"/>
                    <w:rPr>
                      <w:rFonts w:asciiTheme="majorHAnsi" w:hAnsiTheme="majorHAnsi" w:cstheme="majorHAnsi"/>
                      <w:szCs w:val="20"/>
                      <w:lang w:val="en-IN"/>
                    </w:rPr>
                  </w:pPr>
                  <w:r w:rsidRPr="001C2193">
                    <w:rPr>
                      <w:rFonts w:asciiTheme="majorHAnsi" w:hAnsiTheme="majorHAnsi" w:cstheme="majorHAnsi"/>
                      <w:szCs w:val="20"/>
                      <w:lang w:val="en-IN"/>
                    </w:rPr>
                    <w:t xml:space="preserve">too high for </w:t>
                  </w:r>
                </w:p>
                <w:p w14:paraId="7D78B53E" w14:textId="77777777" w:rsidR="00567721" w:rsidRPr="001C2193" w:rsidRDefault="00567721" w:rsidP="005243F2">
                  <w:pPr>
                    <w:pStyle w:val="TableParagraph"/>
                    <w:spacing w:before="1"/>
                    <w:ind w:left="105"/>
                    <w:jc w:val="both"/>
                    <w:rPr>
                      <w:rFonts w:asciiTheme="majorHAnsi" w:hAnsiTheme="majorHAnsi" w:cstheme="majorHAnsi"/>
                      <w:szCs w:val="20"/>
                      <w:lang w:val="en-IN"/>
                    </w:rPr>
                  </w:pPr>
                  <w:r w:rsidRPr="001C2193">
                    <w:rPr>
                      <w:rFonts w:asciiTheme="majorHAnsi" w:hAnsiTheme="majorHAnsi" w:cstheme="majorHAnsi"/>
                      <w:szCs w:val="20"/>
                      <w:lang w:val="en-IN"/>
                    </w:rPr>
                    <w:t xml:space="preserve">manual </w:t>
                  </w:r>
                </w:p>
                <w:p w14:paraId="1ACDFC5E" w14:textId="77777777" w:rsidR="00567721" w:rsidRPr="001C2193" w:rsidRDefault="00567721" w:rsidP="005243F2">
                  <w:pPr>
                    <w:pStyle w:val="TableParagraph"/>
                    <w:spacing w:before="1"/>
                    <w:ind w:left="105"/>
                    <w:jc w:val="both"/>
                    <w:rPr>
                      <w:rFonts w:asciiTheme="majorHAnsi" w:hAnsiTheme="majorHAnsi" w:cstheme="majorHAnsi"/>
                      <w:szCs w:val="20"/>
                      <w:lang w:val="en-IN"/>
                    </w:rPr>
                  </w:pPr>
                  <w:r w:rsidRPr="001C2193">
                    <w:rPr>
                      <w:rFonts w:asciiTheme="majorHAnsi" w:hAnsiTheme="majorHAnsi" w:cstheme="majorHAnsi"/>
                      <w:szCs w:val="20"/>
                      <w:lang w:val="en-IN"/>
                    </w:rPr>
                    <w:t>checking</w:t>
                  </w:r>
                </w:p>
              </w:tc>
            </w:tr>
          </w:tbl>
          <w:p w14:paraId="13AD0812" w14:textId="77777777" w:rsidR="00567721" w:rsidRPr="001C2193" w:rsidRDefault="00567721" w:rsidP="005243F2">
            <w:pPr>
              <w:pStyle w:val="TableParagraph"/>
              <w:spacing w:before="1"/>
              <w:ind w:left="105"/>
              <w:jc w:val="both"/>
              <w:rPr>
                <w:rFonts w:asciiTheme="majorHAnsi" w:hAnsiTheme="majorHAnsi" w:cstheme="majorHAnsi"/>
                <w:vanish/>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67721" w:rsidRPr="001C2193" w14:paraId="6555A10D" w14:textId="77777777" w:rsidTr="003C0943">
              <w:trPr>
                <w:trHeight w:hRule="exact" w:val="14"/>
                <w:tblCellSpacing w:w="15" w:type="dxa"/>
              </w:trPr>
              <w:tc>
                <w:tcPr>
                  <w:tcW w:w="49" w:type="dxa"/>
                  <w:vAlign w:val="center"/>
                  <w:hideMark/>
                </w:tcPr>
                <w:p w14:paraId="701B6098" w14:textId="77777777" w:rsidR="00567721" w:rsidRPr="001C2193" w:rsidRDefault="00567721" w:rsidP="005243F2">
                  <w:pPr>
                    <w:pStyle w:val="TableParagraph"/>
                    <w:spacing w:before="1"/>
                    <w:ind w:left="105"/>
                    <w:jc w:val="both"/>
                    <w:rPr>
                      <w:rFonts w:asciiTheme="majorHAnsi" w:hAnsiTheme="majorHAnsi" w:cstheme="majorHAnsi"/>
                      <w:szCs w:val="20"/>
                      <w:lang w:val="en-IN"/>
                    </w:rPr>
                  </w:pPr>
                </w:p>
              </w:tc>
            </w:tr>
          </w:tbl>
          <w:p w14:paraId="2110570D" w14:textId="77777777" w:rsidR="00567721" w:rsidRPr="001C2193" w:rsidRDefault="00567721" w:rsidP="005243F2">
            <w:pPr>
              <w:pStyle w:val="TableParagraph"/>
              <w:ind w:left="105"/>
              <w:jc w:val="both"/>
              <w:rPr>
                <w:rFonts w:asciiTheme="majorHAnsi" w:hAnsiTheme="majorHAnsi" w:cstheme="majorHAnsi"/>
                <w:szCs w:val="20"/>
              </w:rPr>
            </w:pPr>
          </w:p>
        </w:tc>
        <w:tc>
          <w:tcPr>
            <w:tcW w:w="1151" w:type="dxa"/>
          </w:tcPr>
          <w:tbl>
            <w:tblPr>
              <w:tblW w:w="2403" w:type="dxa"/>
              <w:tblCellSpacing w:w="15" w:type="dxa"/>
              <w:tblCellMar>
                <w:top w:w="15" w:type="dxa"/>
                <w:left w:w="15" w:type="dxa"/>
                <w:bottom w:w="15" w:type="dxa"/>
                <w:right w:w="15" w:type="dxa"/>
              </w:tblCellMar>
              <w:tblLook w:val="04A0" w:firstRow="1" w:lastRow="0" w:firstColumn="1" w:lastColumn="0" w:noHBand="0" w:noVBand="1"/>
            </w:tblPr>
            <w:tblGrid>
              <w:gridCol w:w="2403"/>
            </w:tblGrid>
            <w:tr w:rsidR="00567721" w:rsidRPr="001C2193" w14:paraId="0DE01342" w14:textId="77777777" w:rsidTr="003C0943">
              <w:trPr>
                <w:trHeight w:val="467"/>
                <w:tblCellSpacing w:w="15" w:type="dxa"/>
              </w:trPr>
              <w:tc>
                <w:tcPr>
                  <w:tcW w:w="2343" w:type="dxa"/>
                  <w:vAlign w:val="center"/>
                  <w:hideMark/>
                </w:tcPr>
                <w:p w14:paraId="0AE853B6" w14:textId="77777777" w:rsidR="00567721" w:rsidRPr="001C2193" w:rsidRDefault="00567721" w:rsidP="005243F2">
                  <w:pPr>
                    <w:pStyle w:val="TableParagraph"/>
                    <w:spacing w:before="1"/>
                    <w:ind w:left="102"/>
                    <w:jc w:val="both"/>
                    <w:rPr>
                      <w:rFonts w:asciiTheme="majorHAnsi" w:hAnsiTheme="majorHAnsi" w:cstheme="majorHAnsi"/>
                      <w:szCs w:val="20"/>
                      <w:lang w:val="en-IN"/>
                    </w:rPr>
                  </w:pPr>
                  <w:r w:rsidRPr="001C2193">
                    <w:rPr>
                      <w:rFonts w:asciiTheme="majorHAnsi" w:hAnsiTheme="majorHAnsi" w:cstheme="majorHAnsi"/>
                      <w:szCs w:val="20"/>
                      <w:lang w:val="en-IN"/>
                    </w:rPr>
                    <w:t>frustrated with inefficiency</w:t>
                  </w:r>
                </w:p>
              </w:tc>
            </w:tr>
          </w:tbl>
          <w:p w14:paraId="684F8FE9" w14:textId="77777777" w:rsidR="00567721" w:rsidRPr="001C2193" w:rsidRDefault="00567721" w:rsidP="005243F2">
            <w:pPr>
              <w:pStyle w:val="TableParagraph"/>
              <w:spacing w:before="1"/>
              <w:ind w:left="102"/>
              <w:jc w:val="both"/>
              <w:rPr>
                <w:rFonts w:asciiTheme="majorHAnsi" w:hAnsiTheme="majorHAnsi" w:cstheme="majorHAnsi"/>
                <w:vanish/>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67721" w:rsidRPr="001C2193" w14:paraId="673CDA79" w14:textId="77777777" w:rsidTr="003C0943">
              <w:trPr>
                <w:trHeight w:hRule="exact" w:val="14"/>
                <w:tblCellSpacing w:w="15" w:type="dxa"/>
              </w:trPr>
              <w:tc>
                <w:tcPr>
                  <w:tcW w:w="49" w:type="dxa"/>
                  <w:vAlign w:val="center"/>
                  <w:hideMark/>
                </w:tcPr>
                <w:p w14:paraId="4F50BBAE" w14:textId="77777777" w:rsidR="00567721" w:rsidRPr="001C2193" w:rsidRDefault="00567721" w:rsidP="005243F2">
                  <w:pPr>
                    <w:pStyle w:val="TableParagraph"/>
                    <w:spacing w:before="1"/>
                    <w:ind w:left="102"/>
                    <w:jc w:val="both"/>
                    <w:rPr>
                      <w:rFonts w:asciiTheme="majorHAnsi" w:hAnsiTheme="majorHAnsi" w:cstheme="majorHAnsi"/>
                      <w:szCs w:val="20"/>
                      <w:lang w:val="en-IN"/>
                    </w:rPr>
                  </w:pPr>
                </w:p>
              </w:tc>
            </w:tr>
          </w:tbl>
          <w:p w14:paraId="2496531D" w14:textId="77777777" w:rsidR="00567721" w:rsidRPr="001C2193" w:rsidRDefault="00567721" w:rsidP="005243F2">
            <w:pPr>
              <w:pStyle w:val="TableParagraph"/>
              <w:spacing w:before="1"/>
              <w:ind w:left="102"/>
              <w:jc w:val="both"/>
              <w:rPr>
                <w:rFonts w:asciiTheme="majorHAnsi" w:hAnsiTheme="majorHAnsi" w:cstheme="majorHAnsi"/>
                <w:szCs w:val="20"/>
              </w:rPr>
            </w:pPr>
          </w:p>
        </w:tc>
      </w:tr>
      <w:tr w:rsidR="00567721" w:rsidRPr="001C2193" w14:paraId="6E27B315" w14:textId="77777777" w:rsidTr="003C0943">
        <w:trPr>
          <w:trHeight w:val="1436"/>
        </w:trPr>
        <w:tc>
          <w:tcPr>
            <w:tcW w:w="1349" w:type="dxa"/>
          </w:tcPr>
          <w:p w14:paraId="1BBC1B99" w14:textId="77777777" w:rsidR="00567721" w:rsidRPr="001C2193" w:rsidRDefault="00567721" w:rsidP="005243F2">
            <w:pPr>
              <w:pStyle w:val="TableParagraph"/>
              <w:jc w:val="both"/>
              <w:rPr>
                <w:rFonts w:asciiTheme="majorHAnsi" w:hAnsiTheme="majorHAnsi" w:cstheme="majorHAnsi"/>
                <w:szCs w:val="20"/>
              </w:rPr>
            </w:pPr>
            <w:r w:rsidRPr="001C2193">
              <w:rPr>
                <w:rFonts w:asciiTheme="majorHAnsi" w:hAnsiTheme="majorHAnsi" w:cstheme="majorHAnsi"/>
                <w:spacing w:val="-2"/>
                <w:szCs w:val="20"/>
              </w:rPr>
              <w:t>PS-</w:t>
            </w:r>
            <w:r w:rsidRPr="001C2193">
              <w:rPr>
                <w:rFonts w:asciiTheme="majorHAnsi" w:hAnsiTheme="majorHAnsi" w:cstheme="majorHAnsi"/>
                <w:spacing w:val="-10"/>
                <w:szCs w:val="20"/>
              </w:rPr>
              <w:t>2</w:t>
            </w:r>
          </w:p>
        </w:tc>
        <w:tc>
          <w:tcPr>
            <w:tcW w:w="1798" w:type="dxa"/>
          </w:tcPr>
          <w:tbl>
            <w:tblPr>
              <w:tblW w:w="2213" w:type="dxa"/>
              <w:tblCellSpacing w:w="15" w:type="dxa"/>
              <w:tblCellMar>
                <w:top w:w="15" w:type="dxa"/>
                <w:left w:w="15" w:type="dxa"/>
                <w:bottom w:w="15" w:type="dxa"/>
                <w:right w:w="15" w:type="dxa"/>
              </w:tblCellMar>
              <w:tblLook w:val="04A0" w:firstRow="1" w:lastRow="0" w:firstColumn="1" w:lastColumn="0" w:noHBand="0" w:noVBand="1"/>
            </w:tblPr>
            <w:tblGrid>
              <w:gridCol w:w="2213"/>
            </w:tblGrid>
            <w:tr w:rsidR="00567721" w:rsidRPr="001C2193" w14:paraId="0D0D0E17" w14:textId="77777777" w:rsidTr="003C0943">
              <w:trPr>
                <w:trHeight w:val="691"/>
                <w:tblCellSpacing w:w="15" w:type="dxa"/>
              </w:trPr>
              <w:tc>
                <w:tcPr>
                  <w:tcW w:w="2153" w:type="dxa"/>
                  <w:vAlign w:val="center"/>
                  <w:hideMark/>
                </w:tcPr>
                <w:p w14:paraId="1A7B8591" w14:textId="77777777" w:rsidR="00567721" w:rsidRPr="001C2193" w:rsidRDefault="00567721" w:rsidP="005243F2">
                  <w:pPr>
                    <w:pStyle w:val="TableParagraph"/>
                    <w:jc w:val="both"/>
                    <w:rPr>
                      <w:rFonts w:asciiTheme="majorHAnsi" w:hAnsiTheme="majorHAnsi" w:cstheme="majorHAnsi"/>
                      <w:spacing w:val="-2"/>
                      <w:szCs w:val="20"/>
                      <w:lang w:val="en-IN"/>
                    </w:rPr>
                  </w:pPr>
                  <w:r w:rsidRPr="001C2193">
                    <w:rPr>
                      <w:rFonts w:asciiTheme="majorHAnsi" w:hAnsiTheme="majorHAnsi" w:cstheme="majorHAnsi"/>
                      <w:spacing w:val="-2"/>
                      <w:szCs w:val="20"/>
                      <w:lang w:val="en-IN"/>
                    </w:rPr>
                    <w:t xml:space="preserve">Quality </w:t>
                  </w:r>
                </w:p>
                <w:p w14:paraId="0FBFBC02" w14:textId="77777777" w:rsidR="00567721" w:rsidRPr="001C2193" w:rsidRDefault="00567721" w:rsidP="005243F2">
                  <w:pPr>
                    <w:pStyle w:val="TableParagraph"/>
                    <w:jc w:val="both"/>
                    <w:rPr>
                      <w:rFonts w:asciiTheme="majorHAnsi" w:hAnsiTheme="majorHAnsi" w:cstheme="majorHAnsi"/>
                      <w:spacing w:val="-2"/>
                      <w:szCs w:val="20"/>
                      <w:lang w:val="en-IN"/>
                    </w:rPr>
                  </w:pPr>
                  <w:r w:rsidRPr="001C2193">
                    <w:rPr>
                      <w:rFonts w:asciiTheme="majorHAnsi" w:hAnsiTheme="majorHAnsi" w:cstheme="majorHAnsi"/>
                      <w:spacing w:val="-2"/>
                      <w:szCs w:val="20"/>
                      <w:lang w:val="en-IN"/>
                    </w:rPr>
                    <w:t xml:space="preserve">control </w:t>
                  </w:r>
                </w:p>
                <w:p w14:paraId="499C5245" w14:textId="77777777" w:rsidR="00567721" w:rsidRPr="001C2193" w:rsidRDefault="00567721" w:rsidP="005243F2">
                  <w:pPr>
                    <w:pStyle w:val="TableParagraph"/>
                    <w:jc w:val="both"/>
                    <w:rPr>
                      <w:rFonts w:asciiTheme="majorHAnsi" w:hAnsiTheme="majorHAnsi" w:cstheme="majorHAnsi"/>
                      <w:spacing w:val="-2"/>
                      <w:szCs w:val="20"/>
                      <w:lang w:val="en-IN"/>
                    </w:rPr>
                  </w:pPr>
                  <w:r w:rsidRPr="001C2193">
                    <w:rPr>
                      <w:rFonts w:asciiTheme="majorHAnsi" w:hAnsiTheme="majorHAnsi" w:cstheme="majorHAnsi"/>
                      <w:spacing w:val="-2"/>
                      <w:szCs w:val="20"/>
                      <w:lang w:val="en-IN"/>
                    </w:rPr>
                    <w:t>inspector</w:t>
                  </w:r>
                </w:p>
              </w:tc>
            </w:tr>
          </w:tbl>
          <w:p w14:paraId="48E246D8" w14:textId="77777777" w:rsidR="00567721" w:rsidRPr="001C2193" w:rsidRDefault="00567721" w:rsidP="005243F2">
            <w:pPr>
              <w:pStyle w:val="TableParagraph"/>
              <w:jc w:val="both"/>
              <w:rPr>
                <w:rFonts w:asciiTheme="majorHAnsi" w:hAnsiTheme="majorHAnsi" w:cstheme="majorHAnsi"/>
                <w:vanish/>
                <w:spacing w:val="-2"/>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67721" w:rsidRPr="001C2193" w14:paraId="34FB960A" w14:textId="77777777" w:rsidTr="003C0943">
              <w:trPr>
                <w:trHeight w:hRule="exact" w:val="14"/>
                <w:tblCellSpacing w:w="15" w:type="dxa"/>
              </w:trPr>
              <w:tc>
                <w:tcPr>
                  <w:tcW w:w="49" w:type="dxa"/>
                  <w:vAlign w:val="center"/>
                  <w:hideMark/>
                </w:tcPr>
                <w:p w14:paraId="2BC4B90B" w14:textId="77777777" w:rsidR="00567721" w:rsidRPr="001C2193" w:rsidRDefault="00567721" w:rsidP="005243F2">
                  <w:pPr>
                    <w:pStyle w:val="TableParagraph"/>
                    <w:jc w:val="both"/>
                    <w:rPr>
                      <w:rFonts w:asciiTheme="majorHAnsi" w:hAnsiTheme="majorHAnsi" w:cstheme="majorHAnsi"/>
                      <w:spacing w:val="-2"/>
                      <w:szCs w:val="20"/>
                      <w:lang w:val="en-IN"/>
                    </w:rPr>
                  </w:pPr>
                </w:p>
              </w:tc>
            </w:tr>
          </w:tbl>
          <w:p w14:paraId="32B7DC91" w14:textId="77777777" w:rsidR="00567721" w:rsidRPr="001C2193" w:rsidRDefault="00567721" w:rsidP="005243F2">
            <w:pPr>
              <w:pStyle w:val="TableParagraph"/>
              <w:jc w:val="both"/>
              <w:rPr>
                <w:rFonts w:asciiTheme="majorHAnsi" w:hAnsiTheme="majorHAnsi" w:cstheme="majorHAnsi"/>
                <w:szCs w:val="20"/>
              </w:rPr>
            </w:pPr>
          </w:p>
        </w:tc>
        <w:tc>
          <w:tcPr>
            <w:tcW w:w="1888" w:type="dxa"/>
          </w:tcPr>
          <w:p w14:paraId="529585D5" w14:textId="77777777" w:rsidR="00567721" w:rsidRPr="001C2193" w:rsidRDefault="00567721" w:rsidP="005243F2">
            <w:pPr>
              <w:pStyle w:val="TableParagraph"/>
              <w:ind w:left="106" w:right="844"/>
              <w:jc w:val="both"/>
              <w:rPr>
                <w:rFonts w:asciiTheme="majorHAnsi" w:hAnsiTheme="majorHAnsi" w:cstheme="majorHAnsi"/>
                <w:szCs w:val="20"/>
              </w:rPr>
            </w:pPr>
            <w:r w:rsidRPr="001C2193">
              <w:rPr>
                <w:rFonts w:asciiTheme="majorHAnsi" w:hAnsiTheme="majorHAnsi" w:cstheme="majorHAnsi"/>
                <w:szCs w:val="20"/>
              </w:rPr>
              <w:t>Maintain accuracy of pattern classification to avoid costly mistake</w:t>
            </w:r>
          </w:p>
        </w:tc>
        <w:tc>
          <w:tcPr>
            <w:tcW w:w="1349" w:type="dxa"/>
          </w:tcPr>
          <w:p w14:paraId="4D3C3071" w14:textId="77777777" w:rsidR="00567721" w:rsidRPr="001C2193" w:rsidRDefault="00567721" w:rsidP="005243F2">
            <w:pPr>
              <w:pStyle w:val="TableParagraph"/>
              <w:ind w:left="106"/>
              <w:jc w:val="both"/>
              <w:rPr>
                <w:rFonts w:asciiTheme="majorHAnsi" w:hAnsiTheme="majorHAnsi" w:cstheme="majorHAnsi"/>
                <w:szCs w:val="20"/>
              </w:rPr>
            </w:pPr>
            <w:r w:rsidRPr="001C2193">
              <w:rPr>
                <w:rFonts w:asciiTheme="majorHAnsi" w:hAnsiTheme="majorHAnsi" w:cstheme="majorHAnsi"/>
                <w:szCs w:val="20"/>
              </w:rPr>
              <w:t>It's slow and depends on human judgment</w:t>
            </w:r>
          </w:p>
          <w:p w14:paraId="191B46C1" w14:textId="77777777" w:rsidR="00567721" w:rsidRPr="001C2193" w:rsidRDefault="00567721" w:rsidP="005243F2">
            <w:pPr>
              <w:jc w:val="both"/>
              <w:rPr>
                <w:rFonts w:asciiTheme="majorHAnsi" w:hAnsiTheme="majorHAnsi" w:cstheme="majorHAnsi"/>
                <w:szCs w:val="20"/>
              </w:rPr>
            </w:pPr>
          </w:p>
          <w:p w14:paraId="46761C93" w14:textId="77777777" w:rsidR="00567721" w:rsidRPr="001C2193" w:rsidRDefault="00567721" w:rsidP="005243F2">
            <w:pPr>
              <w:jc w:val="both"/>
              <w:rPr>
                <w:rFonts w:asciiTheme="majorHAnsi" w:hAnsiTheme="majorHAnsi" w:cstheme="majorHAnsi"/>
                <w:szCs w:val="20"/>
              </w:rPr>
            </w:pPr>
          </w:p>
          <w:p w14:paraId="3C3311AA" w14:textId="77777777" w:rsidR="00567721" w:rsidRPr="001C2193" w:rsidRDefault="00567721" w:rsidP="005243F2">
            <w:pPr>
              <w:jc w:val="both"/>
              <w:rPr>
                <w:rFonts w:asciiTheme="majorHAnsi" w:hAnsiTheme="majorHAnsi" w:cstheme="majorHAnsi"/>
                <w:szCs w:val="20"/>
              </w:rPr>
            </w:pPr>
          </w:p>
          <w:p w14:paraId="0E396D92" w14:textId="77777777" w:rsidR="00567721" w:rsidRPr="001C2193" w:rsidRDefault="00567721" w:rsidP="005243F2">
            <w:pPr>
              <w:jc w:val="both"/>
              <w:rPr>
                <w:rFonts w:asciiTheme="majorHAnsi" w:hAnsiTheme="majorHAnsi" w:cstheme="majorHAnsi"/>
                <w:szCs w:val="20"/>
              </w:rPr>
            </w:pPr>
          </w:p>
        </w:tc>
        <w:tc>
          <w:tcPr>
            <w:tcW w:w="1439" w:type="dxa"/>
          </w:tcPr>
          <w:p w14:paraId="4C2D201A" w14:textId="77777777" w:rsidR="00567721" w:rsidRPr="001C2193" w:rsidRDefault="00567721" w:rsidP="005243F2">
            <w:pPr>
              <w:pStyle w:val="TableParagraph"/>
              <w:ind w:left="105" w:right="194"/>
              <w:jc w:val="both"/>
              <w:rPr>
                <w:rFonts w:asciiTheme="majorHAnsi" w:hAnsiTheme="majorHAnsi" w:cstheme="majorHAnsi"/>
                <w:szCs w:val="20"/>
              </w:rPr>
            </w:pPr>
            <w:r w:rsidRPr="001C2193">
              <w:rPr>
                <w:rFonts w:asciiTheme="majorHAnsi" w:hAnsiTheme="majorHAnsi" w:cstheme="majorHAnsi"/>
                <w:szCs w:val="20"/>
              </w:rPr>
              <w:t>Pattern details can be subtle and hard to distinguish manually</w:t>
            </w:r>
          </w:p>
        </w:tc>
        <w:tc>
          <w:tcPr>
            <w:tcW w:w="1151" w:type="dxa"/>
          </w:tcPr>
          <w:p w14:paraId="7A3569C5" w14:textId="77777777" w:rsidR="00567721" w:rsidRPr="001C2193" w:rsidRDefault="00567721" w:rsidP="005243F2">
            <w:pPr>
              <w:pStyle w:val="TableParagraph"/>
              <w:ind w:left="102" w:right="243"/>
              <w:jc w:val="both"/>
              <w:rPr>
                <w:rFonts w:asciiTheme="majorHAnsi" w:hAnsiTheme="majorHAnsi" w:cstheme="majorHAnsi"/>
                <w:szCs w:val="20"/>
              </w:rPr>
            </w:pPr>
            <w:r w:rsidRPr="001C2193">
              <w:rPr>
                <w:rFonts w:asciiTheme="majorHAnsi" w:hAnsiTheme="majorHAnsi" w:cstheme="majorHAnsi"/>
                <w:szCs w:val="20"/>
              </w:rPr>
              <w:t>worried about quality issues</w:t>
            </w:r>
          </w:p>
        </w:tc>
      </w:tr>
    </w:tbl>
    <w:p w14:paraId="040E2B09" w14:textId="54C2898F" w:rsidR="00567721" w:rsidRPr="001C2193" w:rsidRDefault="00567721" w:rsidP="003C0943">
      <w:pPr>
        <w:spacing w:after="0"/>
        <w:jc w:val="both"/>
        <w:rPr>
          <w:rFonts w:asciiTheme="majorHAnsi" w:hAnsiTheme="majorHAnsi" w:cstheme="majorHAnsi"/>
          <w:b/>
          <w:sz w:val="28"/>
          <w:szCs w:val="28"/>
        </w:rPr>
      </w:pPr>
    </w:p>
    <w:sectPr w:rsidR="00567721" w:rsidRPr="001C2193" w:rsidSect="00567721">
      <w:headerReference w:type="default" r:id="rId8"/>
      <w:footerReference w:type="default" r:id="rId9"/>
      <w:pgSz w:w="11906" w:h="16838"/>
      <w:pgMar w:top="1440" w:right="1440" w:bottom="1440" w:left="1440" w:header="86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853FFA" w14:textId="77777777" w:rsidR="003C0943" w:rsidRDefault="003C0943">
      <w:pPr>
        <w:spacing w:after="0" w:line="240" w:lineRule="auto"/>
      </w:pPr>
      <w:r>
        <w:separator/>
      </w:r>
    </w:p>
  </w:endnote>
  <w:endnote w:type="continuationSeparator" w:id="0">
    <w:p w14:paraId="3A288F8B" w14:textId="77777777" w:rsidR="003C0943" w:rsidRDefault="003C0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13A34" w14:textId="77777777" w:rsidR="008617A2" w:rsidRDefault="008617A2">
    <w:pPr>
      <w:pStyle w:val="Footer"/>
    </w:pPr>
    <w:r>
      <w:rPr>
        <w:noProof/>
      </w:rPr>
      <mc:AlternateContent>
        <mc:Choice Requires="wps">
          <w:drawing>
            <wp:anchor distT="0" distB="0" distL="114300" distR="114300" simplePos="0" relativeHeight="251657728" behindDoc="0" locked="0" layoutInCell="1" allowOverlap="1" wp14:anchorId="7C10A29C" wp14:editId="253B22C0">
              <wp:simplePos x="0" y="0"/>
              <wp:positionH relativeFrom="column">
                <wp:posOffset>0</wp:posOffset>
              </wp:positionH>
              <wp:positionV relativeFrom="paragraph">
                <wp:posOffset>-268720</wp:posOffset>
              </wp:positionV>
              <wp:extent cx="5786755" cy="0"/>
              <wp:effectExtent l="0" t="0" r="0" b="0"/>
              <wp:wrapNone/>
              <wp:docPr id="927078936" name="Straight Connector 1"/>
              <wp:cNvGraphicFramePr/>
              <a:graphic xmlns:a="http://schemas.openxmlformats.org/drawingml/2006/main">
                <a:graphicData uri="http://schemas.microsoft.com/office/word/2010/wordprocessingShape">
                  <wps:wsp>
                    <wps:cNvCnPr/>
                    <wps:spPr>
                      <a:xfrm>
                        <a:off x="0" y="0"/>
                        <a:ext cx="57867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DD552"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15pt" to="455.6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" strokecolor="black [3200]" strokeweight=".5pt">
              <v:stroke joinstyle="miter"/>
            </v:line>
          </w:pict>
        </mc:Fallback>
      </mc:AlternateContent>
    </w:r>
    <w:r>
      <w:rPr>
        <w:noProof/>
      </w:rPr>
      <mc:AlternateContent>
        <mc:Choice Requires="wps">
          <w:drawing>
            <wp:anchor distT="0" distB="0" distL="114300" distR="114300" simplePos="0" relativeHeight="251655680" behindDoc="0" locked="0" layoutInCell="1" allowOverlap="1" wp14:anchorId="68B0F5B1" wp14:editId="67CE6E40">
              <wp:simplePos x="0" y="0"/>
              <wp:positionH relativeFrom="column">
                <wp:posOffset>0</wp:posOffset>
              </wp:positionH>
              <wp:positionV relativeFrom="paragraph">
                <wp:posOffset>-232410</wp:posOffset>
              </wp:positionV>
              <wp:extent cx="5787189" cy="0"/>
              <wp:effectExtent l="0" t="19050" r="23495" b="19050"/>
              <wp:wrapNone/>
              <wp:docPr id="810304140" name="Straight Connector 1"/>
              <wp:cNvGraphicFramePr/>
              <a:graphic xmlns:a="http://schemas.openxmlformats.org/drawingml/2006/main">
                <a:graphicData uri="http://schemas.microsoft.com/office/word/2010/wordprocessingShape">
                  <wps:wsp>
                    <wps:cNvCnPr/>
                    <wps:spPr>
                      <a:xfrm>
                        <a:off x="0" y="0"/>
                        <a:ext cx="578718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BA333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3pt" to="455.7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" strokecolor="black [3200]" strokeweight="2.2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89839" w14:textId="77777777" w:rsidR="003C0943" w:rsidRDefault="003C0943">
      <w:pPr>
        <w:spacing w:after="0" w:line="240" w:lineRule="auto"/>
      </w:pPr>
      <w:r>
        <w:separator/>
      </w:r>
    </w:p>
  </w:footnote>
  <w:footnote w:type="continuationSeparator" w:id="0">
    <w:p w14:paraId="6C3898E6" w14:textId="77777777" w:rsidR="003C0943" w:rsidRDefault="003C0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E6F01" w14:textId="77777777" w:rsidR="008617A2" w:rsidRDefault="008617A2">
    <w:pPr>
      <w:pStyle w:val="Header"/>
    </w:pPr>
    <w:r>
      <w:rPr>
        <w:noProof/>
      </w:rPr>
      <mc:AlternateContent>
        <mc:Choice Requires="wps">
          <w:drawing>
            <wp:anchor distT="0" distB="0" distL="114300" distR="114300" simplePos="0" relativeHeight="251659776" behindDoc="0" locked="0" layoutInCell="1" allowOverlap="1" wp14:anchorId="3260B1DD" wp14:editId="42942FD8">
              <wp:simplePos x="0" y="0"/>
              <wp:positionH relativeFrom="margin">
                <wp:posOffset>2493818</wp:posOffset>
              </wp:positionH>
              <wp:positionV relativeFrom="paragraph">
                <wp:posOffset>-206895</wp:posOffset>
              </wp:positionV>
              <wp:extent cx="3200573" cy="434109"/>
              <wp:effectExtent l="0" t="0" r="0" b="4445"/>
              <wp:wrapNone/>
              <wp:docPr id="1166986580" name="Text Box 7"/>
              <wp:cNvGraphicFramePr/>
              <a:graphic xmlns:a="http://schemas.openxmlformats.org/drawingml/2006/main">
                <a:graphicData uri="http://schemas.microsoft.com/office/word/2010/wordprocessingShape">
                  <wps:wsp>
                    <wps:cNvSpPr txBox="1"/>
                    <wps:spPr>
                      <a:xfrm>
                        <a:off x="0" y="0"/>
                        <a:ext cx="3200573" cy="434109"/>
                      </a:xfrm>
                      <a:prstGeom prst="rect">
                        <a:avLst/>
                      </a:prstGeom>
                      <a:noFill/>
                      <a:ln w="6350">
                        <a:noFill/>
                      </a:ln>
                    </wps:spPr>
                    <wps:txbx>
                      <w:txbxContent>
                        <w:p w14:paraId="3D8B20D7" w14:textId="77777777" w:rsidR="008617A2" w:rsidRPr="00A929D4" w:rsidRDefault="008617A2">
                          <w:pPr>
                            <w:rPr>
                              <w:rFonts w:ascii="Times New Roman" w:hAnsi="Times New Roman" w:cs="Times New Roman"/>
                              <w:b/>
                              <w:bCs/>
                              <w:sz w:val="24"/>
                              <w:szCs w:val="24"/>
                            </w:rPr>
                          </w:pPr>
                          <w:r w:rsidRPr="00A929D4">
                            <w:rPr>
                              <w:rFonts w:ascii="Times New Roman" w:hAnsi="Times New Roman" w:cs="Times New Roman"/>
                              <w:b/>
                              <w:bCs/>
                              <w:sz w:val="24"/>
                              <w:szCs w:val="24"/>
                            </w:rPr>
                            <w:t>PATTERN SENSE: CLASSIFYING FABRIC PATTERNS USING DEEP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60B1DD" id="_x0000_t202" coordsize="21600,21600" o:spt="202" path="m,l,21600r21600,l21600,xe">
              <v:stroke joinstyle="miter"/>
              <v:path gradientshapeok="t" o:connecttype="rect"/>
            </v:shapetype>
            <v:shape id="Text Box 7" o:spid="_x0000_s1026" type="#_x0000_t202" style="position:absolute;margin-left:196.35pt;margin-top:-16.3pt;width:252pt;height:3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" filled="f" stroked="f" strokeweight=".5pt">
              <v:textbox>
                <w:txbxContent>
                  <w:p w14:paraId="3D8B20D7" w14:textId="77777777" w:rsidR="008617A2" w:rsidRPr="00A929D4" w:rsidRDefault="008617A2">
                    <w:pPr>
                      <w:rPr>
                        <w:rFonts w:ascii="Times New Roman" w:hAnsi="Times New Roman" w:cs="Times New Roman"/>
                        <w:b/>
                        <w:bCs/>
                        <w:sz w:val="24"/>
                        <w:szCs w:val="24"/>
                      </w:rPr>
                    </w:pPr>
                    <w:r w:rsidRPr="00A929D4">
                      <w:rPr>
                        <w:rFonts w:ascii="Times New Roman" w:hAnsi="Times New Roman" w:cs="Times New Roman"/>
                        <w:b/>
                        <w:bCs/>
                        <w:sz w:val="24"/>
                        <w:szCs w:val="24"/>
                      </w:rPr>
                      <w:t>PATTERN SENSE: CLASSIFYING FABRIC PATTERNS USING DEEP LEARNING</w:t>
                    </w:r>
                  </w:p>
                </w:txbxContent>
              </v:textbox>
              <w10:wrap anchorx="margin"/>
            </v:shape>
          </w:pict>
        </mc:Fallback>
      </mc:AlternateContent>
    </w:r>
    <w:r>
      <w:rPr>
        <w:noProof/>
      </w:rPr>
      <mc:AlternateContent>
        <mc:Choice Requires="wps">
          <w:drawing>
            <wp:anchor distT="0" distB="0" distL="114300" distR="114300" simplePos="0" relativeHeight="251656704" behindDoc="0" locked="0" layoutInCell="1" allowOverlap="1" wp14:anchorId="49FC5306" wp14:editId="7009FA0C">
              <wp:simplePos x="0" y="0"/>
              <wp:positionH relativeFrom="column">
                <wp:posOffset>-97790</wp:posOffset>
              </wp:positionH>
              <wp:positionV relativeFrom="paragraph">
                <wp:posOffset>309481</wp:posOffset>
              </wp:positionV>
              <wp:extent cx="5786755" cy="0"/>
              <wp:effectExtent l="0" t="0" r="0" b="0"/>
              <wp:wrapNone/>
              <wp:docPr id="1853635270" name="Straight Connector 1"/>
              <wp:cNvGraphicFramePr/>
              <a:graphic xmlns:a="http://schemas.openxmlformats.org/drawingml/2006/main">
                <a:graphicData uri="http://schemas.microsoft.com/office/word/2010/wordprocessingShape">
                  <wps:wsp>
                    <wps:cNvCnPr/>
                    <wps:spPr>
                      <a:xfrm>
                        <a:off x="0" y="0"/>
                        <a:ext cx="57867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A8EF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24.35pt" to="447.9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658752" behindDoc="0" locked="0" layoutInCell="1" allowOverlap="1" wp14:anchorId="49CA9BA4" wp14:editId="7CC1B106">
              <wp:simplePos x="0" y="0"/>
              <wp:positionH relativeFrom="column">
                <wp:posOffset>-97097</wp:posOffset>
              </wp:positionH>
              <wp:positionV relativeFrom="paragraph">
                <wp:posOffset>285173</wp:posOffset>
              </wp:positionV>
              <wp:extent cx="5787189" cy="0"/>
              <wp:effectExtent l="0" t="19050" r="23495" b="19050"/>
              <wp:wrapNone/>
              <wp:docPr id="1042990895" name="Straight Connector 1"/>
              <wp:cNvGraphicFramePr/>
              <a:graphic xmlns:a="http://schemas.openxmlformats.org/drawingml/2006/main">
                <a:graphicData uri="http://schemas.microsoft.com/office/word/2010/wordprocessingShape">
                  <wps:wsp>
                    <wps:cNvCnPr/>
                    <wps:spPr>
                      <a:xfrm>
                        <a:off x="0" y="0"/>
                        <a:ext cx="578718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CEA8A"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22.45pt" to="448.0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" strokecolor="black [3200]" strokeweight="2.25pt">
              <v:stroke joinstyle="miter"/>
            </v:line>
          </w:pict>
        </mc:Fallback>
      </mc:AlternateConten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2348F4"/>
    <w:multiLevelType w:val="multilevel"/>
    <w:tmpl w:val="0CF0B1EC"/>
    <w:lvl w:ilvl="0">
      <w:start w:val="2"/>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BB7134C"/>
    <w:multiLevelType w:val="multilevel"/>
    <w:tmpl w:val="1D9C7498"/>
    <w:lvl w:ilvl="0">
      <w:start w:val="2"/>
      <w:numFmt w:val="decimal"/>
      <w:lvlText w:val="%1"/>
      <w:lvlJc w:val="left"/>
      <w:pPr>
        <w:ind w:left="360" w:hanging="360"/>
      </w:pPr>
      <w:rPr>
        <w:rFonts w:hint="default"/>
      </w:rPr>
    </w:lvl>
    <w:lvl w:ilvl="1">
      <w:start w:val="1"/>
      <w:numFmt w:val="decimal"/>
      <w:lvlText w:val="%1.%2"/>
      <w:lvlJc w:val="left"/>
      <w:pPr>
        <w:ind w:left="667" w:hanging="360"/>
      </w:pPr>
      <w:rPr>
        <w:rFonts w:hint="default"/>
      </w:rPr>
    </w:lvl>
    <w:lvl w:ilvl="2">
      <w:start w:val="1"/>
      <w:numFmt w:val="decimal"/>
      <w:lvlText w:val="%1.%2.%3"/>
      <w:lvlJc w:val="left"/>
      <w:pPr>
        <w:ind w:left="1334" w:hanging="720"/>
      </w:pPr>
      <w:rPr>
        <w:rFonts w:hint="default"/>
      </w:rPr>
    </w:lvl>
    <w:lvl w:ilvl="3">
      <w:start w:val="1"/>
      <w:numFmt w:val="decimal"/>
      <w:lvlText w:val="%1.%2.%3.%4"/>
      <w:lvlJc w:val="left"/>
      <w:pPr>
        <w:ind w:left="2001" w:hanging="1080"/>
      </w:pPr>
      <w:rPr>
        <w:rFonts w:hint="default"/>
      </w:rPr>
    </w:lvl>
    <w:lvl w:ilvl="4">
      <w:start w:val="1"/>
      <w:numFmt w:val="decimal"/>
      <w:lvlText w:val="%1.%2.%3.%4.%5"/>
      <w:lvlJc w:val="left"/>
      <w:pPr>
        <w:ind w:left="2308" w:hanging="1080"/>
      </w:pPr>
      <w:rPr>
        <w:rFonts w:hint="default"/>
      </w:rPr>
    </w:lvl>
    <w:lvl w:ilvl="5">
      <w:start w:val="1"/>
      <w:numFmt w:val="decimal"/>
      <w:lvlText w:val="%1.%2.%3.%4.%5.%6"/>
      <w:lvlJc w:val="left"/>
      <w:pPr>
        <w:ind w:left="2975" w:hanging="1440"/>
      </w:pPr>
      <w:rPr>
        <w:rFonts w:hint="default"/>
      </w:rPr>
    </w:lvl>
    <w:lvl w:ilvl="6">
      <w:start w:val="1"/>
      <w:numFmt w:val="decimal"/>
      <w:lvlText w:val="%1.%2.%3.%4.%5.%6.%7"/>
      <w:lvlJc w:val="left"/>
      <w:pPr>
        <w:ind w:left="3282" w:hanging="1440"/>
      </w:pPr>
      <w:rPr>
        <w:rFonts w:hint="default"/>
      </w:rPr>
    </w:lvl>
    <w:lvl w:ilvl="7">
      <w:start w:val="1"/>
      <w:numFmt w:val="decimal"/>
      <w:lvlText w:val="%1.%2.%3.%4.%5.%6.%7.%8"/>
      <w:lvlJc w:val="left"/>
      <w:pPr>
        <w:ind w:left="3949" w:hanging="1800"/>
      </w:pPr>
      <w:rPr>
        <w:rFonts w:hint="default"/>
      </w:rPr>
    </w:lvl>
    <w:lvl w:ilvl="8">
      <w:start w:val="1"/>
      <w:numFmt w:val="decimal"/>
      <w:lvlText w:val="%1.%2.%3.%4.%5.%6.%7.%8.%9"/>
      <w:lvlJc w:val="left"/>
      <w:pPr>
        <w:ind w:left="4616" w:hanging="2160"/>
      </w:pPr>
      <w:rPr>
        <w:rFonts w:hint="default"/>
      </w:rPr>
    </w:lvl>
  </w:abstractNum>
  <w:num w:numId="1" w16cid:durableId="630942061">
    <w:abstractNumId w:val="1"/>
  </w:num>
  <w:num w:numId="2" w16cid:durableId="453328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721"/>
    <w:rsid w:val="00103A13"/>
    <w:rsid w:val="00185953"/>
    <w:rsid w:val="001C2193"/>
    <w:rsid w:val="003C0943"/>
    <w:rsid w:val="00567721"/>
    <w:rsid w:val="00832A78"/>
    <w:rsid w:val="008617A2"/>
    <w:rsid w:val="009C52DF"/>
    <w:rsid w:val="00AD2214"/>
    <w:rsid w:val="00C14172"/>
    <w:rsid w:val="00C960EF"/>
    <w:rsid w:val="00DD49C3"/>
    <w:rsid w:val="00E54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0136D"/>
  <w15:chartTrackingRefBased/>
  <w15:docId w15:val="{36F43191-2386-4A81-A917-F6F68E9C7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721"/>
  </w:style>
  <w:style w:type="paragraph" w:styleId="Heading1">
    <w:name w:val="heading 1"/>
    <w:basedOn w:val="Normal"/>
    <w:next w:val="Normal"/>
    <w:link w:val="Heading1Char"/>
    <w:uiPriority w:val="9"/>
    <w:qFormat/>
    <w:rsid w:val="005677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677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77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77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77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77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7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7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7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7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677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77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77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77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7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721"/>
    <w:rPr>
      <w:rFonts w:eastAsiaTheme="majorEastAsia" w:cstheme="majorBidi"/>
      <w:color w:val="272727" w:themeColor="text1" w:themeTint="D8"/>
    </w:rPr>
  </w:style>
  <w:style w:type="paragraph" w:styleId="Title">
    <w:name w:val="Title"/>
    <w:basedOn w:val="Normal"/>
    <w:next w:val="Normal"/>
    <w:link w:val="TitleChar"/>
    <w:uiPriority w:val="10"/>
    <w:qFormat/>
    <w:rsid w:val="005677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7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7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7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721"/>
    <w:pPr>
      <w:spacing w:before="160"/>
      <w:jc w:val="center"/>
    </w:pPr>
    <w:rPr>
      <w:i/>
      <w:iCs/>
      <w:color w:val="404040" w:themeColor="text1" w:themeTint="BF"/>
    </w:rPr>
  </w:style>
  <w:style w:type="character" w:customStyle="1" w:styleId="QuoteChar">
    <w:name w:val="Quote Char"/>
    <w:basedOn w:val="DefaultParagraphFont"/>
    <w:link w:val="Quote"/>
    <w:uiPriority w:val="29"/>
    <w:rsid w:val="00567721"/>
    <w:rPr>
      <w:i/>
      <w:iCs/>
      <w:color w:val="404040" w:themeColor="text1" w:themeTint="BF"/>
    </w:rPr>
  </w:style>
  <w:style w:type="paragraph" w:styleId="ListParagraph">
    <w:name w:val="List Paragraph"/>
    <w:basedOn w:val="Normal"/>
    <w:uiPriority w:val="1"/>
    <w:qFormat/>
    <w:rsid w:val="00567721"/>
    <w:pPr>
      <w:ind w:left="720"/>
      <w:contextualSpacing/>
    </w:pPr>
  </w:style>
  <w:style w:type="character" w:styleId="IntenseEmphasis">
    <w:name w:val="Intense Emphasis"/>
    <w:basedOn w:val="DefaultParagraphFont"/>
    <w:uiPriority w:val="21"/>
    <w:qFormat/>
    <w:rsid w:val="00567721"/>
    <w:rPr>
      <w:i/>
      <w:iCs/>
      <w:color w:val="2F5496" w:themeColor="accent1" w:themeShade="BF"/>
    </w:rPr>
  </w:style>
  <w:style w:type="paragraph" w:styleId="IntenseQuote">
    <w:name w:val="Intense Quote"/>
    <w:basedOn w:val="Normal"/>
    <w:next w:val="Normal"/>
    <w:link w:val="IntenseQuoteChar"/>
    <w:uiPriority w:val="30"/>
    <w:qFormat/>
    <w:rsid w:val="005677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7721"/>
    <w:rPr>
      <w:i/>
      <w:iCs/>
      <w:color w:val="2F5496" w:themeColor="accent1" w:themeShade="BF"/>
    </w:rPr>
  </w:style>
  <w:style w:type="character" w:styleId="IntenseReference">
    <w:name w:val="Intense Reference"/>
    <w:basedOn w:val="DefaultParagraphFont"/>
    <w:uiPriority w:val="32"/>
    <w:qFormat/>
    <w:rsid w:val="00567721"/>
    <w:rPr>
      <w:b/>
      <w:bCs/>
      <w:smallCaps/>
      <w:color w:val="2F5496" w:themeColor="accent1" w:themeShade="BF"/>
      <w:spacing w:val="5"/>
    </w:rPr>
  </w:style>
  <w:style w:type="paragraph" w:styleId="Header">
    <w:name w:val="header"/>
    <w:basedOn w:val="Normal"/>
    <w:link w:val="HeaderChar"/>
    <w:uiPriority w:val="99"/>
    <w:unhideWhenUsed/>
    <w:rsid w:val="00567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721"/>
  </w:style>
  <w:style w:type="paragraph" w:styleId="Footer">
    <w:name w:val="footer"/>
    <w:basedOn w:val="Normal"/>
    <w:link w:val="FooterChar"/>
    <w:uiPriority w:val="99"/>
    <w:unhideWhenUsed/>
    <w:rsid w:val="005677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721"/>
  </w:style>
  <w:style w:type="paragraph" w:styleId="BodyText">
    <w:name w:val="Body Text"/>
    <w:basedOn w:val="Normal"/>
    <w:link w:val="BodyTextChar"/>
    <w:uiPriority w:val="1"/>
    <w:qFormat/>
    <w:rsid w:val="00567721"/>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567721"/>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567721"/>
    <w:pPr>
      <w:widowControl w:val="0"/>
      <w:autoSpaceDE w:val="0"/>
      <w:autoSpaceDN w:val="0"/>
      <w:spacing w:after="0" w:line="240" w:lineRule="auto"/>
      <w:ind w:left="107"/>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dc:creator>
  <cp:keywords/>
  <dc:description/>
  <cp:lastModifiedBy>Ram K</cp:lastModifiedBy>
  <cp:revision>9</cp:revision>
  <dcterms:created xsi:type="dcterms:W3CDTF">2025-06-28T13:07:00Z</dcterms:created>
  <dcterms:modified xsi:type="dcterms:W3CDTF">2025-06-28T16:35:00Z</dcterms:modified>
</cp:coreProperties>
</file>