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870" w:rsidRPr="00A04C41" w:rsidRDefault="00A14870">
      <w:pPr>
        <w:rPr>
          <w:rFonts w:ascii="Segoe UI" w:hAnsi="Segoe UI" w:cs="Segoe UI"/>
          <w:sz w:val="20"/>
          <w:szCs w:val="20"/>
        </w:rPr>
      </w:pPr>
      <w:r w:rsidRPr="00A04C41">
        <w:rPr>
          <w:rFonts w:ascii="Segoe UI" w:hAnsi="Segoe UI" w:cs="Segoe UI"/>
          <w:sz w:val="20"/>
          <w:szCs w:val="20"/>
        </w:rPr>
        <w:t>Introduction</w:t>
      </w:r>
    </w:p>
    <w:p w:rsidR="00AF43E7" w:rsidRPr="00A04C41" w:rsidRDefault="00AF43E7">
      <w:pPr>
        <w:rPr>
          <w:rFonts w:ascii="Segoe UI" w:hAnsi="Segoe UI" w:cs="Segoe UI"/>
          <w:sz w:val="20"/>
          <w:szCs w:val="20"/>
        </w:rPr>
      </w:pPr>
      <w:r w:rsidRPr="00A04C41">
        <w:rPr>
          <w:rFonts w:ascii="Segoe UI" w:hAnsi="Segoe UI" w:cs="Segoe UI"/>
          <w:sz w:val="20"/>
          <w:szCs w:val="20"/>
        </w:rPr>
        <w:t>MAQ Software, as part of its Boot Camp program for new MBA hires, intends to conduct a series of series of hands on projects to participants of the MBA Boot Camp program of 2012. The assignments are aimed at increasing the familiarity of MBA hires with the technical knowledge expected to be required when they handle live projects of MAQ Software. The first of such assignments involves building a basic website, and this document captures the requirements specification for the project.</w:t>
      </w:r>
    </w:p>
    <w:p w:rsidR="00AF43E7" w:rsidRPr="00A04C41" w:rsidRDefault="00E62FA4">
      <w:pPr>
        <w:rPr>
          <w:rFonts w:ascii="Segoe UI" w:hAnsi="Segoe UI" w:cs="Segoe UI"/>
          <w:sz w:val="20"/>
          <w:szCs w:val="20"/>
        </w:rPr>
      </w:pPr>
      <w:r w:rsidRPr="00A04C41">
        <w:rPr>
          <w:rFonts w:ascii="Segoe UI" w:hAnsi="Segoe UI" w:cs="Segoe UI"/>
          <w:sz w:val="20"/>
          <w:szCs w:val="20"/>
        </w:rPr>
        <w:t>Functional Requirements</w:t>
      </w:r>
    </w:p>
    <w:p w:rsidR="00E62FA4" w:rsidRPr="00A04C41" w:rsidRDefault="00DB28BA" w:rsidP="00DB28BA">
      <w:pPr>
        <w:pStyle w:val="ListParagraph"/>
        <w:numPr>
          <w:ilvl w:val="0"/>
          <w:numId w:val="1"/>
        </w:numPr>
        <w:rPr>
          <w:rFonts w:ascii="Segoe UI" w:hAnsi="Segoe UI" w:cs="Segoe UI"/>
          <w:sz w:val="20"/>
          <w:szCs w:val="20"/>
        </w:rPr>
      </w:pPr>
      <w:r w:rsidRPr="00A04C41">
        <w:rPr>
          <w:rFonts w:ascii="Segoe UI" w:hAnsi="Segoe UI" w:cs="Segoe UI"/>
          <w:sz w:val="20"/>
          <w:szCs w:val="20"/>
        </w:rPr>
        <w:t xml:space="preserve">The application shall </w:t>
      </w:r>
      <w:r w:rsidR="005808E5" w:rsidRPr="00A04C41">
        <w:rPr>
          <w:rFonts w:ascii="Segoe UI" w:hAnsi="Segoe UI" w:cs="Segoe UI"/>
          <w:sz w:val="20"/>
          <w:szCs w:val="20"/>
        </w:rPr>
        <w:t>provide information on any topic of choice</w:t>
      </w:r>
      <w:r w:rsidRPr="00A04C41">
        <w:rPr>
          <w:rFonts w:ascii="Segoe UI" w:hAnsi="Segoe UI" w:cs="Segoe UI"/>
          <w:sz w:val="20"/>
          <w:szCs w:val="20"/>
        </w:rPr>
        <w:t>.</w:t>
      </w:r>
    </w:p>
    <w:p w:rsidR="00DB28BA" w:rsidRPr="00A04C41" w:rsidRDefault="005808E5" w:rsidP="00DB28BA">
      <w:pPr>
        <w:pStyle w:val="ListParagraph"/>
        <w:numPr>
          <w:ilvl w:val="0"/>
          <w:numId w:val="1"/>
        </w:numPr>
        <w:rPr>
          <w:rFonts w:ascii="Segoe UI" w:hAnsi="Segoe UI" w:cs="Segoe UI"/>
          <w:sz w:val="20"/>
          <w:szCs w:val="20"/>
        </w:rPr>
      </w:pPr>
      <w:r w:rsidRPr="00A04C41">
        <w:rPr>
          <w:rFonts w:ascii="Segoe UI" w:hAnsi="Segoe UI" w:cs="Segoe UI"/>
          <w:sz w:val="20"/>
          <w:szCs w:val="20"/>
        </w:rPr>
        <w:t>The application shall be publicly</w:t>
      </w:r>
      <w:bookmarkStart w:id="0" w:name="_GoBack"/>
      <w:bookmarkEnd w:id="0"/>
      <w:r w:rsidRPr="00A04C41">
        <w:rPr>
          <w:rFonts w:ascii="Segoe UI" w:hAnsi="Segoe UI" w:cs="Segoe UI"/>
          <w:sz w:val="20"/>
          <w:szCs w:val="20"/>
        </w:rPr>
        <w:t xml:space="preserve"> accessible over the internet.</w:t>
      </w:r>
    </w:p>
    <w:p w:rsidR="00137CA3" w:rsidRDefault="00425251" w:rsidP="00DB28BA">
      <w:pPr>
        <w:pStyle w:val="ListParagraph"/>
        <w:numPr>
          <w:ilvl w:val="0"/>
          <w:numId w:val="1"/>
        </w:numPr>
        <w:rPr>
          <w:rFonts w:ascii="Segoe UI" w:hAnsi="Segoe UI" w:cs="Segoe UI"/>
          <w:sz w:val="20"/>
          <w:szCs w:val="20"/>
        </w:rPr>
      </w:pPr>
      <w:r w:rsidRPr="00A04C41">
        <w:rPr>
          <w:rFonts w:ascii="Segoe UI" w:hAnsi="Segoe UI" w:cs="Segoe UI"/>
          <w:sz w:val="20"/>
          <w:szCs w:val="20"/>
        </w:rPr>
        <w:t>The application shall involve navigation in order to access all the content of the website, and shall not be limited to a single page application.</w:t>
      </w:r>
    </w:p>
    <w:p w:rsidR="009931FF" w:rsidRPr="00A04C41" w:rsidRDefault="00E614F3" w:rsidP="00E614F3">
      <w:pPr>
        <w:rPr>
          <w:rFonts w:ascii="Segoe UI" w:hAnsi="Segoe UI" w:cs="Segoe UI"/>
          <w:sz w:val="20"/>
          <w:szCs w:val="20"/>
        </w:rPr>
      </w:pPr>
      <w:proofErr w:type="spellStart"/>
      <w:r w:rsidRPr="00A04C41">
        <w:rPr>
          <w:rFonts w:ascii="Segoe UI" w:hAnsi="Segoe UI" w:cs="Segoe UI"/>
          <w:sz w:val="20"/>
          <w:szCs w:val="20"/>
        </w:rPr>
        <w:t>Non functional</w:t>
      </w:r>
      <w:proofErr w:type="spellEnd"/>
      <w:r w:rsidRPr="00A04C41">
        <w:rPr>
          <w:rFonts w:ascii="Segoe UI" w:hAnsi="Segoe UI" w:cs="Segoe UI"/>
          <w:sz w:val="20"/>
          <w:szCs w:val="20"/>
        </w:rPr>
        <w:t xml:space="preserve"> requirements</w:t>
      </w:r>
    </w:p>
    <w:p w:rsidR="00E614F3" w:rsidRDefault="00A04C41" w:rsidP="00E614F3">
      <w:pPr>
        <w:pStyle w:val="ListParagraph"/>
        <w:numPr>
          <w:ilvl w:val="0"/>
          <w:numId w:val="2"/>
        </w:numPr>
        <w:rPr>
          <w:rFonts w:ascii="Segoe UI" w:hAnsi="Segoe UI" w:cs="Segoe UI"/>
          <w:sz w:val="20"/>
          <w:szCs w:val="20"/>
        </w:rPr>
      </w:pPr>
      <w:r w:rsidRPr="00A04C41">
        <w:rPr>
          <w:rFonts w:ascii="Segoe UI" w:hAnsi="Segoe UI" w:cs="Segoe UI"/>
          <w:sz w:val="20"/>
          <w:szCs w:val="20"/>
        </w:rPr>
        <w:t xml:space="preserve">The application shall support the following browsers: </w:t>
      </w:r>
      <w:r w:rsidR="002864DD">
        <w:rPr>
          <w:rFonts w:ascii="Segoe UI" w:hAnsi="Segoe UI" w:cs="Segoe UI"/>
          <w:sz w:val="20"/>
          <w:szCs w:val="20"/>
        </w:rPr>
        <w:t>Internet Explorer 8, Internet Explorer 9, Mozilla Firefox 4 and Google Chrome</w:t>
      </w:r>
    </w:p>
    <w:p w:rsidR="002864DD" w:rsidRPr="00A04C41" w:rsidRDefault="00DC05F9" w:rsidP="00E614F3">
      <w:pPr>
        <w:pStyle w:val="ListParagraph"/>
        <w:numPr>
          <w:ilvl w:val="0"/>
          <w:numId w:val="2"/>
        </w:numPr>
        <w:rPr>
          <w:rFonts w:ascii="Segoe UI" w:hAnsi="Segoe UI" w:cs="Segoe UI"/>
          <w:sz w:val="20"/>
          <w:szCs w:val="20"/>
        </w:rPr>
      </w:pPr>
      <w:r>
        <w:rPr>
          <w:rFonts w:ascii="Segoe UI" w:hAnsi="Segoe UI" w:cs="Segoe UI"/>
          <w:sz w:val="20"/>
          <w:szCs w:val="20"/>
        </w:rPr>
        <w:t xml:space="preserve">The application shall be user </w:t>
      </w:r>
    </w:p>
    <w:sectPr w:rsidR="002864DD" w:rsidRPr="00A04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5002EFF" w:usb1="C000E07B" w:usb2="0000002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3F33BC"/>
    <w:multiLevelType w:val="hybridMultilevel"/>
    <w:tmpl w:val="0A8873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4C60EC0"/>
    <w:multiLevelType w:val="hybridMultilevel"/>
    <w:tmpl w:val="A21EFB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167"/>
    <w:rsid w:val="0001511C"/>
    <w:rsid w:val="00137CA3"/>
    <w:rsid w:val="002864DD"/>
    <w:rsid w:val="003D7C27"/>
    <w:rsid w:val="00425251"/>
    <w:rsid w:val="005808E5"/>
    <w:rsid w:val="00692430"/>
    <w:rsid w:val="008967AB"/>
    <w:rsid w:val="009931FF"/>
    <w:rsid w:val="00A04C41"/>
    <w:rsid w:val="00A14870"/>
    <w:rsid w:val="00AF43E7"/>
    <w:rsid w:val="00D35C26"/>
    <w:rsid w:val="00DB28BA"/>
    <w:rsid w:val="00DC05F9"/>
    <w:rsid w:val="00DD2167"/>
    <w:rsid w:val="00E343FE"/>
    <w:rsid w:val="00E614F3"/>
    <w:rsid w:val="00E62F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8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 Kumar C</dc:creator>
  <cp:lastModifiedBy>Ram Kumar C</cp:lastModifiedBy>
  <cp:revision>15</cp:revision>
  <dcterms:created xsi:type="dcterms:W3CDTF">2012-05-10T15:58:00Z</dcterms:created>
  <dcterms:modified xsi:type="dcterms:W3CDTF">2012-05-10T16:49:00Z</dcterms:modified>
</cp:coreProperties>
</file>