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test consists of building an app and will allow you to demonstrate your knowledge as an ReactNative Engineer.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Breaking Bad character explorer app with the following screens: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A list of Breaking Bad characters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Details about the selected character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1 - List of Breaking Bad characters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Data: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Character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user selects a character to transition to screen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user should be able to search for a character by 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user should be able to filter characters by season appearance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2 - Details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Data: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Status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Nickname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Season appearance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user can return back to screen 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Guidelines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● We encourage you to use 3rd party libraries where you see fit. Be prepared to explain your decisions in your interview.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 We expect you to write as many tests as you consider necessary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● We expect you to host your project using a repository we can clone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We will leave the layout up to you, surprise us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don’t want to put you under too much pressure so there is no dead-line. However, the sooner you finish the faster we can move to the next step. We hope you enjoy this challenge and if you haven’t seen it, sorry for the spoilers!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Information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API endpoint: 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https://breakingbadapi.com/api/characters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"char_id": 1,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"name": "Walter White",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"birthday": "09-07-1958",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"occupation": 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"High School Chemistry Teacher",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"Meth King Pin"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"img": "https://images.amcnetworks.com/amc.com/wp-content/uploads/2015/04/cast_bb_700x1000_walter-white-lg.jpg",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"status": "Presumed dead",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"nickname": "Heisenberg",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"appearance":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1,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2,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3,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4,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"portrayed": "Bryan Cranston",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"category": "Breaking Bad",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"better_call_saul_appearance": []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 …}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reakingbadapi.com/api/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Gpjfse6mOwIQzmm0k4kaMSX9Rw==">AMUW2mV9TWPoMEtxTcYCKqHiF23R/eOlAWESEBbIRmXnQVJxtXKHlVZW+MqTVGAn3nkf4FCriNBAApvPHlnHXdxwDjfD0/vOkE3Wt3g6WSxbV1V+BQUraBk=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2020-11-16T19:47:00Z</dcterms:created>
  <dc:creator>James Rossetto</dc:creator>
</cp:coreProperties>
</file>