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DA3F" w14:textId="3D6E8C75" w:rsidR="00222FDC" w:rsidRPr="00E1280C" w:rsidRDefault="00330471" w:rsidP="00222FDC">
      <w:pPr>
        <w:jc w:val="center"/>
        <w:rPr>
          <w:rFonts w:ascii="Arial" w:hAnsi="Arial" w:cs="Arial"/>
          <w:b/>
          <w:bCs/>
          <w:sz w:val="44"/>
          <w:szCs w:val="36"/>
        </w:rPr>
      </w:pPr>
      <w:r w:rsidRPr="00E1280C">
        <w:rPr>
          <w:rFonts w:ascii="Arial" w:hAnsi="Arial" w:cs="Arial"/>
          <w:b/>
          <w:bCs/>
          <w:color w:val="0033A0"/>
          <w:sz w:val="44"/>
          <w:szCs w:val="36"/>
        </w:rPr>
        <w:t>Internal Job Move</w:t>
      </w:r>
      <w:r w:rsidR="00016C55" w:rsidRPr="00E1280C">
        <w:rPr>
          <w:rFonts w:ascii="Arial" w:hAnsi="Arial" w:cs="Arial"/>
          <w:b/>
          <w:bCs/>
          <w:color w:val="0033A0"/>
          <w:sz w:val="44"/>
          <w:szCs w:val="36"/>
        </w:rPr>
        <w:t xml:space="preserve">s through </w:t>
      </w:r>
      <w:r w:rsidR="00E1280C">
        <w:rPr>
          <w:rFonts w:ascii="Arial" w:hAnsi="Arial" w:cs="Arial"/>
          <w:b/>
          <w:bCs/>
          <w:color w:val="0033A0"/>
          <w:sz w:val="44"/>
          <w:szCs w:val="36"/>
        </w:rPr>
        <w:br/>
      </w:r>
      <w:r w:rsidR="00403FCB" w:rsidRPr="00E1280C">
        <w:rPr>
          <w:rFonts w:ascii="Arial" w:hAnsi="Arial" w:cs="Arial"/>
          <w:b/>
          <w:bCs/>
          <w:color w:val="0033A0"/>
          <w:sz w:val="44"/>
          <w:szCs w:val="36"/>
        </w:rPr>
        <w:t>Talent Marketplace</w:t>
      </w:r>
    </w:p>
    <w:p w14:paraId="7C312985" w14:textId="350C6D1A" w:rsidR="00016C55" w:rsidRPr="00016C55" w:rsidRDefault="00016C55" w:rsidP="00222FDC">
      <w:pPr>
        <w:jc w:val="center"/>
        <w:rPr>
          <w:rFonts w:ascii="Arial" w:hAnsi="Arial" w:cs="Arial"/>
          <w:bCs/>
          <w:sz w:val="36"/>
          <w:szCs w:val="36"/>
        </w:rPr>
      </w:pPr>
      <w:r w:rsidRPr="00016C55">
        <w:rPr>
          <w:rFonts w:ascii="Arial" w:hAnsi="Arial" w:cs="Arial"/>
          <w:bCs/>
          <w:sz w:val="36"/>
          <w:szCs w:val="36"/>
        </w:rPr>
        <w:t>User Manual for Associates</w:t>
      </w:r>
    </w:p>
    <w:p w14:paraId="03F862F4" w14:textId="77777777" w:rsidR="00222FDC" w:rsidRPr="00F540D1" w:rsidRDefault="00222FDC" w:rsidP="00222FD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4C99DDC" w14:textId="77777777" w:rsidR="00222FDC" w:rsidRPr="00F540D1" w:rsidRDefault="00222FDC" w:rsidP="00222FDC">
      <w:pPr>
        <w:jc w:val="center"/>
        <w:rPr>
          <w:rFonts w:ascii="Arial" w:hAnsi="Arial" w:cs="Arial"/>
          <w:b/>
          <w:bCs/>
          <w:sz w:val="36"/>
          <w:szCs w:val="36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n-IN"/>
        </w:rPr>
        <w:id w:val="-11170644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CB8362" w14:textId="77777777" w:rsidR="00E1280C" w:rsidRPr="00E1280C" w:rsidRDefault="0057667C" w:rsidP="00674AB7">
          <w:pPr>
            <w:pStyle w:val="TOCHeading"/>
            <w:spacing w:line="360" w:lineRule="auto"/>
            <w:rPr>
              <w:rFonts w:ascii="Arial" w:hAnsi="Arial" w:cs="Arial"/>
              <w:noProof/>
              <w:sz w:val="40"/>
            </w:rPr>
          </w:pPr>
          <w:r w:rsidRPr="00E1280C">
            <w:rPr>
              <w:rFonts w:ascii="Arial" w:hAnsi="Arial" w:cs="Arial"/>
              <w:color w:val="0033A0"/>
              <w:u w:val="single"/>
            </w:rPr>
            <w:t>Contents</w:t>
          </w:r>
          <w:r w:rsidRPr="00F540D1">
            <w:rPr>
              <w:rFonts w:ascii="Arial" w:eastAsiaTheme="minorEastAsia" w:hAnsi="Arial" w:cs="Arial"/>
            </w:rPr>
            <w:fldChar w:fldCharType="begin"/>
          </w:r>
          <w:r w:rsidRPr="00F540D1">
            <w:rPr>
              <w:rFonts w:ascii="Arial" w:hAnsi="Arial" w:cs="Arial"/>
            </w:rPr>
            <w:instrText xml:space="preserve"> TOC \o "1-3" \h \z \u </w:instrText>
          </w:r>
          <w:r w:rsidRPr="00F540D1">
            <w:rPr>
              <w:rFonts w:ascii="Arial" w:eastAsiaTheme="minorEastAsia" w:hAnsi="Arial" w:cs="Arial"/>
            </w:rPr>
            <w:fldChar w:fldCharType="separate"/>
          </w:r>
        </w:p>
        <w:p w14:paraId="797C2801" w14:textId="7E0B66DB" w:rsidR="00E1280C" w:rsidRPr="00E1280C" w:rsidRDefault="00177281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8"/>
              <w:lang w:val="en-US"/>
            </w:rPr>
          </w:pPr>
          <w:hyperlink w:anchor="_Toc72662822" w:history="1">
            <w:r w:rsidR="00E1280C" w:rsidRPr="00E1280C">
              <w:rPr>
                <w:rStyle w:val="Hyperlink"/>
                <w:rFonts w:ascii="Arial" w:hAnsi="Arial" w:cs="Arial"/>
                <w:b/>
                <w:noProof/>
                <w:sz w:val="28"/>
              </w:rPr>
              <w:t>Completing your profile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instrText xml:space="preserve"> PAGEREF _Toc72662822 \h </w:instrTex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B53632">
              <w:rPr>
                <w:rFonts w:ascii="Arial" w:hAnsi="Arial" w:cs="Arial"/>
                <w:noProof/>
                <w:webHidden/>
                <w:sz w:val="28"/>
              </w:rPr>
              <w:t>2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14:paraId="2B17B3AA" w14:textId="434F8B00" w:rsidR="00E1280C" w:rsidRPr="00E1280C" w:rsidRDefault="00177281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8"/>
              <w:lang w:val="en-US"/>
            </w:rPr>
          </w:pPr>
          <w:hyperlink w:anchor="_Toc72662823" w:history="1">
            <w:r w:rsidR="00E1280C" w:rsidRPr="00E1280C">
              <w:rPr>
                <w:rStyle w:val="Hyperlink"/>
                <w:rFonts w:ascii="Arial" w:hAnsi="Arial" w:cs="Arial"/>
                <w:b/>
                <w:noProof/>
                <w:sz w:val="28"/>
              </w:rPr>
              <w:t>Requesting a one-time confirmation from Home Manager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instrText xml:space="preserve"> PAGEREF _Toc72662823 \h </w:instrTex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B53632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14:paraId="475439A1" w14:textId="1F40A05B" w:rsidR="00E1280C" w:rsidRDefault="0017728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2662824" w:history="1">
            <w:r w:rsidR="00E1280C" w:rsidRPr="00E1280C">
              <w:rPr>
                <w:rStyle w:val="Hyperlink"/>
                <w:rFonts w:ascii="Arial" w:hAnsi="Arial" w:cs="Arial"/>
                <w:b/>
                <w:noProof/>
                <w:sz w:val="28"/>
              </w:rPr>
              <w:t>Applying for and managing job applications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instrText xml:space="preserve"> PAGEREF _Toc72662824 \h </w:instrTex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B53632">
              <w:rPr>
                <w:rFonts w:ascii="Arial" w:hAnsi="Arial" w:cs="Arial"/>
                <w:noProof/>
                <w:webHidden/>
                <w:sz w:val="28"/>
              </w:rPr>
              <w:t>6</w:t>
            </w:r>
            <w:r w:rsidR="00E1280C" w:rsidRPr="00E1280C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14:paraId="366454A3" w14:textId="77777777" w:rsidR="0057667C" w:rsidRPr="00F540D1" w:rsidRDefault="0057667C" w:rsidP="0057667C">
          <w:pPr>
            <w:rPr>
              <w:rFonts w:ascii="Arial" w:hAnsi="Arial" w:cs="Arial"/>
            </w:rPr>
          </w:pPr>
          <w:r w:rsidRPr="00F540D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0FBCAB" w14:textId="77777777" w:rsidR="00222FDC" w:rsidRPr="00F540D1" w:rsidRDefault="00222FDC" w:rsidP="00222FDC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0C5C296" w14:textId="77777777" w:rsidR="00222FDC" w:rsidRPr="00F540D1" w:rsidRDefault="001C2334" w:rsidP="001C2334">
      <w:pPr>
        <w:tabs>
          <w:tab w:val="left" w:pos="7989"/>
        </w:tabs>
        <w:rPr>
          <w:rFonts w:ascii="Arial" w:hAnsi="Arial" w:cs="Arial"/>
          <w:b/>
          <w:bCs/>
          <w:sz w:val="36"/>
          <w:szCs w:val="36"/>
        </w:rPr>
      </w:pPr>
      <w:r w:rsidRPr="00F540D1">
        <w:rPr>
          <w:rFonts w:ascii="Arial" w:hAnsi="Arial" w:cs="Arial"/>
          <w:b/>
          <w:bCs/>
          <w:sz w:val="36"/>
          <w:szCs w:val="36"/>
        </w:rPr>
        <w:tab/>
      </w:r>
    </w:p>
    <w:p w14:paraId="16EAF69D" w14:textId="77777777" w:rsidR="00F540D1" w:rsidRDefault="00F540D1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3535C742" w14:textId="2E8D624A" w:rsidR="00337FE8" w:rsidRPr="00016C55" w:rsidRDefault="00016C55" w:rsidP="00AB0CDB">
      <w:pPr>
        <w:pStyle w:val="Heading2"/>
        <w:rPr>
          <w:rFonts w:ascii="Arial" w:hAnsi="Arial" w:cs="Arial"/>
          <w:b/>
          <w:color w:val="0033A0"/>
        </w:rPr>
      </w:pPr>
      <w:bookmarkStart w:id="0" w:name="_Toc72662822"/>
      <w:r>
        <w:rPr>
          <w:rFonts w:ascii="Arial" w:hAnsi="Arial" w:cs="Arial"/>
          <w:b/>
          <w:color w:val="0033A0"/>
        </w:rPr>
        <w:lastRenderedPageBreak/>
        <w:t xml:space="preserve">Completing your </w:t>
      </w:r>
      <w:r w:rsidR="00AB0CDB">
        <w:rPr>
          <w:rFonts w:ascii="Arial" w:hAnsi="Arial" w:cs="Arial"/>
          <w:b/>
          <w:color w:val="0033A0"/>
        </w:rPr>
        <w:t>p</w:t>
      </w:r>
      <w:r w:rsidR="00337FE8" w:rsidRPr="00016C55">
        <w:rPr>
          <w:rFonts w:ascii="Arial" w:hAnsi="Arial" w:cs="Arial"/>
          <w:b/>
          <w:color w:val="0033A0"/>
        </w:rPr>
        <w:t>rofi</w:t>
      </w:r>
      <w:r>
        <w:rPr>
          <w:rFonts w:ascii="Arial" w:hAnsi="Arial" w:cs="Arial"/>
          <w:b/>
          <w:color w:val="0033A0"/>
        </w:rPr>
        <w:t>le</w:t>
      </w:r>
      <w:bookmarkEnd w:id="0"/>
      <w:r w:rsidR="0022767D" w:rsidRPr="00016C55">
        <w:rPr>
          <w:rFonts w:ascii="Arial" w:hAnsi="Arial" w:cs="Arial"/>
          <w:b/>
          <w:color w:val="0033A0"/>
        </w:rPr>
        <w:t xml:space="preserve"> </w:t>
      </w:r>
    </w:p>
    <w:p w14:paraId="0A57744A" w14:textId="507750FA" w:rsidR="00AB0CDB" w:rsidRPr="00AB0CDB" w:rsidRDefault="00AB0CDB" w:rsidP="00AB0CDB">
      <w:pPr>
        <w:rPr>
          <w:rStyle w:val="normaltextrun"/>
          <w:rFonts w:ascii="Arial" w:hAnsi="Arial" w:cs="Arial"/>
          <w:b/>
          <w:color w:val="000000"/>
          <w:shd w:val="clear" w:color="auto" w:fill="FFFFFF"/>
        </w:rPr>
      </w:pPr>
      <w:r>
        <w:rPr>
          <w:rFonts w:ascii="Arial" w:hAnsi="Arial" w:cs="Arial"/>
        </w:rPr>
        <w:t>This is a critical</w:t>
      </w:r>
      <w:r w:rsidRPr="00F540D1">
        <w:rPr>
          <w:rFonts w:ascii="Arial" w:hAnsi="Arial" w:cs="Arial"/>
        </w:rPr>
        <w:t xml:space="preserve"> step </w:t>
      </w:r>
      <w:r>
        <w:rPr>
          <w:rFonts w:ascii="Arial" w:hAnsi="Arial" w:cs="Arial"/>
        </w:rPr>
        <w:t>that</w:t>
      </w:r>
      <w:r w:rsidRPr="00F540D1">
        <w:rPr>
          <w:rFonts w:ascii="Arial" w:hAnsi="Arial" w:cs="Arial"/>
        </w:rPr>
        <w:t xml:space="preserve"> will allow the </w:t>
      </w:r>
      <w:r>
        <w:rPr>
          <w:rFonts w:ascii="Arial" w:hAnsi="Arial" w:cs="Arial"/>
        </w:rPr>
        <w:t>Talent Marketplace</w:t>
      </w:r>
      <w:r w:rsidRPr="00F540D1">
        <w:rPr>
          <w:rFonts w:ascii="Arial" w:hAnsi="Arial" w:cs="Arial"/>
        </w:rPr>
        <w:t xml:space="preserve"> to showcase the most relevant opportunities for you.</w:t>
      </w:r>
    </w:p>
    <w:p w14:paraId="6B29F302" w14:textId="2FD1452C" w:rsidR="0054058B" w:rsidRPr="00F540D1" w:rsidRDefault="00177281" w:rsidP="0054058B">
      <w:pPr>
        <w:pStyle w:val="ListParagraph"/>
        <w:numPr>
          <w:ilvl w:val="0"/>
          <w:numId w:val="9"/>
        </w:numPr>
        <w:rPr>
          <w:rStyle w:val="eop"/>
          <w:rFonts w:ascii="Arial" w:hAnsi="Arial" w:cs="Arial"/>
          <w:color w:val="000000"/>
          <w:shd w:val="clear" w:color="auto" w:fill="FFFFFF"/>
        </w:rPr>
      </w:pPr>
      <w:hyperlink r:id="rId10" w:history="1">
        <w:r w:rsidR="00016C55" w:rsidRPr="00016C55">
          <w:rPr>
            <w:rStyle w:val="Hyperlink"/>
            <w:rFonts w:ascii="Arial" w:hAnsi="Arial" w:cs="Arial"/>
            <w:shd w:val="clear" w:color="auto" w:fill="FFFFFF"/>
          </w:rPr>
          <w:t>Access</w:t>
        </w:r>
        <w:r w:rsidR="0054058B" w:rsidRPr="00016C55">
          <w:rPr>
            <w:rStyle w:val="Hyperlink"/>
            <w:rFonts w:ascii="Arial" w:hAnsi="Arial" w:cs="Arial"/>
            <w:shd w:val="clear" w:color="auto" w:fill="FFFFFF"/>
          </w:rPr>
          <w:t xml:space="preserve"> Talent M</w:t>
        </w:r>
        <w:r w:rsidR="00956121" w:rsidRPr="00016C55">
          <w:rPr>
            <w:rStyle w:val="Hyperlink"/>
            <w:rFonts w:ascii="Arial" w:hAnsi="Arial" w:cs="Arial"/>
            <w:shd w:val="clear" w:color="auto" w:fill="FFFFFF"/>
          </w:rPr>
          <w:t>arketp</w:t>
        </w:r>
        <w:r w:rsidR="00016C55" w:rsidRPr="00016C55">
          <w:rPr>
            <w:rStyle w:val="Hyperlink"/>
            <w:rFonts w:ascii="Arial" w:hAnsi="Arial" w:cs="Arial"/>
            <w:shd w:val="clear" w:color="auto" w:fill="FFFFFF"/>
          </w:rPr>
          <w:t>lace</w:t>
        </w:r>
      </w:hyperlink>
      <w:r w:rsidR="00016C55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by searching on Be.Cognizant or on OneCognizant. Talent Marketplace is</w: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our internal fulfilment platform designed for Associates to proactively search for </w:t>
      </w:r>
      <w:r w:rsidR="00016C55">
        <w:rPr>
          <w:rStyle w:val="normaltextrun"/>
          <w:rFonts w:ascii="Arial" w:hAnsi="Arial" w:cs="Arial"/>
          <w:color w:val="000000"/>
          <w:shd w:val="clear" w:color="auto" w:fill="FFFFFF"/>
        </w:rPr>
        <w:t>internal job opportunities</w: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>.</w:t>
      </w:r>
      <w:r w:rsidR="0054058B" w:rsidRPr="00F540D1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435C913B" w14:textId="77777777" w:rsidR="0054058B" w:rsidRPr="00F540D1" w:rsidRDefault="0054058B" w:rsidP="0054058B">
      <w:pPr>
        <w:pStyle w:val="ListParagraph"/>
        <w:rPr>
          <w:rFonts w:ascii="Arial" w:hAnsi="Arial" w:cs="Arial"/>
        </w:rPr>
      </w:pPr>
    </w:p>
    <w:p w14:paraId="513C67DD" w14:textId="5820F01B" w:rsidR="005205DF" w:rsidRPr="00F540D1" w:rsidRDefault="005205DF" w:rsidP="00337FE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1743F8" wp14:editId="737C5917">
                <wp:simplePos x="0" y="0"/>
                <wp:positionH relativeFrom="page">
                  <wp:posOffset>6267091</wp:posOffset>
                </wp:positionH>
                <wp:positionV relativeFrom="paragraph">
                  <wp:posOffset>293370</wp:posOffset>
                </wp:positionV>
                <wp:extent cx="1377950" cy="285750"/>
                <wp:effectExtent l="19050" t="0" r="0" b="266700"/>
                <wp:wrapNone/>
                <wp:docPr id="17" name="Speech Bubble: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85750"/>
                        </a:xfrm>
                        <a:prstGeom prst="wedgeRectCallout">
                          <a:avLst>
                            <a:gd name="adj1" fmla="val -50648"/>
                            <a:gd name="adj2" fmla="val 138314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9FB82" w14:textId="77777777" w:rsidR="005205DF" w:rsidRDefault="005205DF" w:rsidP="005205D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Select Associate 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743F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7" o:spid="_x0000_s1026" type="#_x0000_t61" style="position:absolute;left:0;text-align:left;margin-left:493.45pt;margin-top:23.1pt;width:108.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" adj="-140,40676" fillcolor="#0033a0" stroked="f" strokeweight="1pt">
                <v:textbox>
                  <w:txbxContent>
                    <w:p w14:paraId="1F19FB82" w14:textId="77777777" w:rsidR="005205DF" w:rsidRDefault="005205DF" w:rsidP="005205D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Select Associate Role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Open the </w:t>
      </w:r>
      <w:r w:rsidR="00016C55">
        <w:rPr>
          <w:rStyle w:val="normaltextrun"/>
          <w:rFonts w:ascii="Arial" w:hAnsi="Arial" w:cs="Arial"/>
          <w:color w:val="000000"/>
          <w:shd w:val="clear" w:color="auto" w:fill="FFFFFF"/>
        </w:rPr>
        <w:t>Talent Marketplace</w: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application and select the role as </w:t>
      </w:r>
      <w:r w:rsidR="00F55543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>‘</w: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>Associate</w:t>
      </w:r>
      <w:r w:rsidR="00F55543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>’</w:t>
      </w:r>
      <w:r w:rsidR="0054058B" w:rsidRPr="00F540D1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to visit the iAspire home page</w:t>
      </w:r>
      <w:r w:rsidR="00016C55">
        <w:rPr>
          <w:rStyle w:val="normaltextrun"/>
          <w:rFonts w:ascii="Arial" w:hAnsi="Arial" w:cs="Arial"/>
          <w:color w:val="000000"/>
          <w:shd w:val="clear" w:color="auto" w:fill="FFFFFF"/>
        </w:rPr>
        <w:t>.</w:t>
      </w:r>
    </w:p>
    <w:p w14:paraId="1569648D" w14:textId="77777777" w:rsidR="005205DF" w:rsidRPr="00F540D1" w:rsidRDefault="005205DF" w:rsidP="00337FE8">
      <w:pPr>
        <w:ind w:left="720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5EFFADEA" wp14:editId="0472B9B3">
            <wp:extent cx="5446643" cy="274256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61" b="5843"/>
                    <a:stretch/>
                  </pic:blipFill>
                  <pic:spPr bwMode="auto">
                    <a:xfrm>
                      <a:off x="0" y="0"/>
                      <a:ext cx="5466647" cy="275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1D8" w14:textId="77777777" w:rsidR="005205DF" w:rsidRPr="00F540D1" w:rsidRDefault="005205DF" w:rsidP="005205DF">
      <w:pPr>
        <w:rPr>
          <w:rFonts w:ascii="Arial" w:hAnsi="Arial" w:cs="Arial"/>
        </w:rPr>
      </w:pPr>
    </w:p>
    <w:p w14:paraId="08B71F15" w14:textId="7FE84688" w:rsidR="009153AF" w:rsidRDefault="003E3C4E" w:rsidP="00C85316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IN"/>
        </w:rPr>
      </w:pPr>
      <w:r w:rsidRPr="00F540D1">
        <w:rPr>
          <w:rFonts w:ascii="Arial" w:hAnsi="Arial" w:cs="Arial"/>
        </w:rPr>
        <w:t>Update your</w:t>
      </w:r>
      <w:r w:rsidR="009153AF" w:rsidRPr="00F540D1">
        <w:rPr>
          <w:rFonts w:ascii="Arial" w:hAnsi="Arial" w:cs="Arial"/>
        </w:rPr>
        <w:t xml:space="preserve"> skill pr</w:t>
      </w:r>
      <w:r w:rsidR="0022767D" w:rsidRPr="00F540D1">
        <w:rPr>
          <w:rFonts w:ascii="Arial" w:hAnsi="Arial" w:cs="Arial"/>
        </w:rPr>
        <w:t xml:space="preserve">ofile </w:t>
      </w:r>
      <w:r w:rsidR="005205DF"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0B80C" wp14:editId="4D85C7E1">
                <wp:simplePos x="0" y="0"/>
                <wp:positionH relativeFrom="column">
                  <wp:posOffset>1174750</wp:posOffset>
                </wp:positionH>
                <wp:positionV relativeFrom="paragraph">
                  <wp:posOffset>1009650</wp:posOffset>
                </wp:positionV>
                <wp:extent cx="1692910" cy="276225"/>
                <wp:effectExtent l="0" t="0" r="2540" b="9525"/>
                <wp:wrapNone/>
                <wp:docPr id="220" name="Freeform: Shap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910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2910" h="276225">
                              <a:moveTo>
                                <a:pt x="0" y="0"/>
                              </a:moveTo>
                              <a:lnTo>
                                <a:pt x="1400175" y="0"/>
                              </a:lnTo>
                              <a:lnTo>
                                <a:pt x="1400175" y="45720"/>
                              </a:lnTo>
                              <a:lnTo>
                                <a:pt x="1692910" y="54610"/>
                              </a:lnTo>
                              <a:lnTo>
                                <a:pt x="1400175" y="114935"/>
                              </a:lnTo>
                              <a:lnTo>
                                <a:pt x="1400175" y="276225"/>
                              </a:lnTo>
                              <a:lnTo>
                                <a:pt x="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33A0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99CB8" id="Freeform: Shape 220" o:spid="_x0000_s1026" style="position:absolute;margin-left:92.5pt;margin-top:79.5pt;width:133.3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92910,27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" path="m,l1400175,r,45720l1692910,54610r-292735,60325l1400175,276225,,276225,,xe" fillcolor="#0033a0" stroked="f" strokeweight="0">
                <v:stroke miterlimit="83231f" joinstyle="miter"/>
                <v:path arrowok="t" textboxrect="0,0,1692910,276225"/>
              </v:shape>
            </w:pict>
          </mc:Fallback>
        </mc:AlternateContent>
      </w:r>
      <w:r w:rsidR="005205DF"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EA6E0" wp14:editId="263CA1C3">
                <wp:simplePos x="0" y="0"/>
                <wp:positionH relativeFrom="column">
                  <wp:posOffset>1227455</wp:posOffset>
                </wp:positionH>
                <wp:positionV relativeFrom="paragraph">
                  <wp:posOffset>1068070</wp:posOffset>
                </wp:positionV>
                <wp:extent cx="1403985" cy="154940"/>
                <wp:effectExtent l="0" t="0" r="5715" b="1651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985" cy="15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5A04" w14:textId="77777777" w:rsidR="005205DF" w:rsidRDefault="005205DF" w:rsidP="005205DF">
                            <w:pPr>
                              <w:spacing w:line="256" w:lineRule="auto"/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Click to edit your skills.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EA6E0" id="Rectangle 245" o:spid="_x0000_s1027" style="position:absolute;left:0;text-align:left;margin-left:96.65pt;margin-top:84.1pt;width:110.55pt;height:1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" filled="f" stroked="f">
                <v:textbox inset="0,0,0,0">
                  <w:txbxContent>
                    <w:p w14:paraId="1ADD5A04" w14:textId="77777777" w:rsidR="005205DF" w:rsidRDefault="005205DF" w:rsidP="005205DF">
                      <w:pPr>
                        <w:spacing w:line="256" w:lineRule="auto"/>
                      </w:pPr>
                      <w:r>
                        <w:rPr>
                          <w:color w:val="FFFFFF"/>
                          <w:sz w:val="18"/>
                        </w:rPr>
                        <w:t>Click to edit your skills.</w:t>
                      </w:r>
                    </w:p>
                  </w:txbxContent>
                </v:textbox>
              </v:rect>
            </w:pict>
          </mc:Fallback>
        </mc:AlternateContent>
      </w:r>
      <w:r w:rsidR="005205DF" w:rsidRPr="00F540D1">
        <w:rPr>
          <w:rFonts w:ascii="Arial" w:hAnsi="Arial" w:cs="Arial"/>
          <w:noProof/>
          <w:lang w:val="en-US"/>
        </w:rPr>
        <w:drawing>
          <wp:inline distT="0" distB="0" distL="0" distR="0" wp14:anchorId="189627B0" wp14:editId="537D3B91">
            <wp:extent cx="5470497" cy="2300605"/>
            <wp:effectExtent l="0" t="0" r="0" b="4445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 rotWithShape="1">
                    <a:blip r:embed="rId12"/>
                    <a:srcRect t="28577"/>
                    <a:stretch/>
                  </pic:blipFill>
                  <pic:spPr bwMode="auto">
                    <a:xfrm>
                      <a:off x="0" y="0"/>
                      <a:ext cx="5498990" cy="23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05DF" w:rsidRPr="00F540D1">
        <w:rPr>
          <w:rFonts w:ascii="Arial" w:hAnsi="Arial" w:cs="Arial"/>
          <w:sz w:val="24"/>
          <w:szCs w:val="24"/>
          <w:lang w:eastAsia="en-IN"/>
        </w:rPr>
        <w:t xml:space="preserve"> </w:t>
      </w:r>
    </w:p>
    <w:p w14:paraId="0CE6CE0A" w14:textId="67E5458E" w:rsidR="00AB0CDB" w:rsidRDefault="00AB0CDB" w:rsidP="00AB0CDB">
      <w:pPr>
        <w:pStyle w:val="ListParagraph"/>
        <w:rPr>
          <w:rFonts w:ascii="Arial" w:hAnsi="Arial" w:cs="Arial"/>
          <w:sz w:val="24"/>
          <w:szCs w:val="24"/>
          <w:lang w:eastAsia="en-IN"/>
        </w:rPr>
      </w:pPr>
    </w:p>
    <w:p w14:paraId="61AA4BF9" w14:textId="512F4A9D" w:rsidR="0001566E" w:rsidRDefault="0001566E" w:rsidP="00AB0CDB">
      <w:pPr>
        <w:pStyle w:val="ListParagraph"/>
        <w:rPr>
          <w:rFonts w:ascii="Arial" w:hAnsi="Arial" w:cs="Arial"/>
          <w:sz w:val="24"/>
          <w:szCs w:val="24"/>
          <w:lang w:eastAsia="en-IN"/>
        </w:rPr>
      </w:pPr>
    </w:p>
    <w:p w14:paraId="1E4E4E91" w14:textId="66F292B6" w:rsidR="0001566E" w:rsidRDefault="0001566E" w:rsidP="00AB0CDB">
      <w:pPr>
        <w:pStyle w:val="ListParagraph"/>
        <w:rPr>
          <w:rFonts w:ascii="Arial" w:hAnsi="Arial" w:cs="Arial"/>
          <w:sz w:val="24"/>
          <w:szCs w:val="24"/>
          <w:lang w:eastAsia="en-IN"/>
        </w:rPr>
      </w:pPr>
    </w:p>
    <w:p w14:paraId="02F35053" w14:textId="77777777" w:rsidR="0001566E" w:rsidRPr="00F540D1" w:rsidRDefault="0001566E" w:rsidP="00AB0CDB">
      <w:pPr>
        <w:pStyle w:val="ListParagraph"/>
        <w:rPr>
          <w:rFonts w:ascii="Arial" w:hAnsi="Arial" w:cs="Arial"/>
          <w:sz w:val="24"/>
          <w:szCs w:val="24"/>
          <w:lang w:eastAsia="en-IN"/>
        </w:rPr>
      </w:pPr>
    </w:p>
    <w:p w14:paraId="743017D5" w14:textId="77777777" w:rsidR="009153AF" w:rsidRPr="00F540D1" w:rsidRDefault="009153AF" w:rsidP="00337FE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lastRenderedPageBreak/>
        <w:t>After updating</w:t>
      </w:r>
      <w:r w:rsidR="00CC510C" w:rsidRPr="00F540D1">
        <w:rPr>
          <w:rFonts w:ascii="Arial" w:hAnsi="Arial" w:cs="Arial"/>
        </w:rPr>
        <w:t xml:space="preserve"> </w:t>
      </w:r>
      <w:r w:rsidR="003E3C4E" w:rsidRPr="00F540D1">
        <w:rPr>
          <w:rFonts w:ascii="Arial" w:hAnsi="Arial" w:cs="Arial"/>
        </w:rPr>
        <w:t xml:space="preserve">skill profile, </w:t>
      </w:r>
      <w:r w:rsidRPr="00F540D1">
        <w:rPr>
          <w:rFonts w:ascii="Arial" w:hAnsi="Arial" w:cs="Arial"/>
        </w:rPr>
        <w:t>click on “Save” button</w:t>
      </w:r>
    </w:p>
    <w:p w14:paraId="05D1F962" w14:textId="4CDDFC44" w:rsidR="009153AF" w:rsidRDefault="005205DF" w:rsidP="00AB0CDB">
      <w:pPr>
        <w:ind w:left="720"/>
        <w:rPr>
          <w:rFonts w:ascii="Arial" w:hAnsi="Arial" w:cs="Arial"/>
          <w:sz w:val="24"/>
          <w:szCs w:val="24"/>
          <w:lang w:eastAsia="en-IN"/>
        </w:rPr>
      </w:pPr>
      <w:r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1D8F1" wp14:editId="14909A43">
                <wp:simplePos x="0" y="0"/>
                <wp:positionH relativeFrom="column">
                  <wp:posOffset>5610087</wp:posOffset>
                </wp:positionH>
                <wp:positionV relativeFrom="paragraph">
                  <wp:posOffset>1075662</wp:posOffset>
                </wp:positionV>
                <wp:extent cx="722630" cy="285750"/>
                <wp:effectExtent l="76200" t="0" r="1270" b="40005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285750"/>
                        </a:xfrm>
                        <a:prstGeom prst="wedgeRectCallout">
                          <a:avLst>
                            <a:gd name="adj1" fmla="val -59865"/>
                            <a:gd name="adj2" fmla="val 187203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346CB" w14:textId="77777777" w:rsidR="005205DF" w:rsidRDefault="005205DF" w:rsidP="005205D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Click 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D8F1" id="Speech Bubble: Rectangle 11" o:spid="_x0000_s1028" type="#_x0000_t61" style="position:absolute;left:0;text-align:left;margin-left:441.75pt;margin-top:84.7pt;width:56.9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" adj="-2131,51236" fillcolor="#0033a0" stroked="f" strokeweight="1pt">
                <v:textbox>
                  <w:txbxContent>
                    <w:p w14:paraId="112346CB" w14:textId="77777777" w:rsidR="005205DF" w:rsidRDefault="005205DF" w:rsidP="005205D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Click Save</w:t>
                      </w:r>
                    </w:p>
                  </w:txbxContent>
                </v:textbox>
              </v:shape>
            </w:pict>
          </mc:Fallback>
        </mc:AlternateContent>
      </w: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58CFB561" wp14:editId="336E3A2F">
            <wp:extent cx="5510254" cy="1995132"/>
            <wp:effectExtent l="0" t="0" r="0" b="5715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22" cy="20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ABBE" w14:textId="77777777" w:rsidR="00AB0CDB" w:rsidRPr="00F540D1" w:rsidRDefault="00AB0CDB" w:rsidP="00AB0CDB">
      <w:pPr>
        <w:ind w:left="720"/>
        <w:rPr>
          <w:rFonts w:ascii="Arial" w:hAnsi="Arial" w:cs="Arial"/>
          <w:sz w:val="24"/>
          <w:szCs w:val="24"/>
          <w:lang w:eastAsia="en-IN"/>
        </w:rPr>
      </w:pPr>
    </w:p>
    <w:p w14:paraId="6358E483" w14:textId="78206BE7" w:rsidR="005205DF" w:rsidRPr="00F540D1" w:rsidRDefault="002D3AA9" w:rsidP="00943F93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eastAsia="en-IN"/>
        </w:rPr>
      </w:pPr>
      <w:r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A4F27B" wp14:editId="7507F265">
                <wp:simplePos x="0" y="0"/>
                <wp:positionH relativeFrom="page">
                  <wp:posOffset>6188075</wp:posOffset>
                </wp:positionH>
                <wp:positionV relativeFrom="paragraph">
                  <wp:posOffset>908050</wp:posOffset>
                </wp:positionV>
                <wp:extent cx="1471930" cy="285750"/>
                <wp:effectExtent l="152400" t="0" r="0" b="400050"/>
                <wp:wrapNone/>
                <wp:docPr id="196" name="Speech Bubble: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930" cy="285750"/>
                        </a:xfrm>
                        <a:prstGeom prst="wedgeRectCallout">
                          <a:avLst>
                            <a:gd name="adj1" fmla="val -59865"/>
                            <a:gd name="adj2" fmla="val 187203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4DEF4" w14:textId="77777777" w:rsidR="005205DF" w:rsidRDefault="005205DF" w:rsidP="005205D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Click Back to 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4F27B" id="Speech Bubble: Rectangle 196" o:spid="_x0000_s1029" type="#_x0000_t61" style="position:absolute;left:0;text-align:left;margin-left:487.25pt;margin-top:71.5pt;width:115.9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" adj="-2131,51236" fillcolor="#0033a0" stroked="f" strokeweight="1pt">
                <v:textbox>
                  <w:txbxContent>
                    <w:p w14:paraId="18E4DEF4" w14:textId="77777777" w:rsidR="005205DF" w:rsidRDefault="005205DF" w:rsidP="005205D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Click Back to Dashboard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0041" w:rsidRPr="00F540D1">
        <w:rPr>
          <w:rFonts w:ascii="Arial" w:hAnsi="Arial" w:cs="Arial"/>
        </w:rPr>
        <w:t>Once the profile is saved, click on “Back to Dashbo</w:t>
      </w:r>
      <w:r w:rsidRPr="00F540D1">
        <w:rPr>
          <w:rFonts w:ascii="Arial" w:hAnsi="Arial" w:cs="Arial"/>
        </w:rPr>
        <w:t>ard” to finish the profile updation</w:t>
      </w:r>
      <w:r w:rsidR="005205DF" w:rsidRPr="00F540D1">
        <w:rPr>
          <w:rFonts w:ascii="Arial" w:hAnsi="Arial" w:cs="Arial"/>
          <w:noProof/>
          <w:lang w:val="en-US"/>
        </w:rPr>
        <w:drawing>
          <wp:inline distT="0" distB="0" distL="0" distR="0" wp14:anchorId="4BCFC79E" wp14:editId="7D29CFD6">
            <wp:extent cx="5375081" cy="167004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70" b="39724"/>
                    <a:stretch/>
                  </pic:blipFill>
                  <pic:spPr bwMode="auto">
                    <a:xfrm>
                      <a:off x="0" y="0"/>
                      <a:ext cx="5419237" cy="168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05DF" w:rsidRPr="00F540D1">
        <w:rPr>
          <w:rFonts w:ascii="Arial" w:hAnsi="Arial" w:cs="Arial"/>
          <w:sz w:val="24"/>
          <w:szCs w:val="24"/>
          <w:lang w:eastAsia="en-IN"/>
        </w:rPr>
        <w:t xml:space="preserve"> </w:t>
      </w:r>
    </w:p>
    <w:p w14:paraId="6AB2BE81" w14:textId="77777777" w:rsidR="00F97903" w:rsidRPr="00F540D1" w:rsidRDefault="00F97903" w:rsidP="00F97903">
      <w:pPr>
        <w:pStyle w:val="ListParagraph"/>
        <w:rPr>
          <w:rFonts w:ascii="Arial" w:hAnsi="Arial" w:cs="Arial"/>
          <w:sz w:val="24"/>
          <w:szCs w:val="24"/>
          <w:lang w:eastAsia="en-IN"/>
        </w:rPr>
      </w:pPr>
    </w:p>
    <w:p w14:paraId="6E72BDC7" w14:textId="2A3DC1C2" w:rsidR="00F97903" w:rsidRPr="00F540D1" w:rsidRDefault="00AB0CDB" w:rsidP="00F9790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Associates for</w:t>
      </w:r>
      <w:r w:rsidR="00F97903" w:rsidRPr="00F540D1">
        <w:rPr>
          <w:rFonts w:ascii="Arial" w:hAnsi="Arial" w:cs="Arial"/>
        </w:rPr>
        <w:t xml:space="preserve"> whom the M</w:t>
      </w:r>
      <w:r>
        <w:rPr>
          <w:rFonts w:ascii="Arial" w:hAnsi="Arial" w:cs="Arial"/>
        </w:rPr>
        <w:t>y Career App (MCA)</w:t>
      </w:r>
      <w:r w:rsidR="00F97903" w:rsidRPr="00F540D1">
        <w:rPr>
          <w:rFonts w:ascii="Arial" w:hAnsi="Arial" w:cs="Arial"/>
        </w:rPr>
        <w:t xml:space="preserve"> is enabled</w:t>
      </w:r>
      <w:r>
        <w:rPr>
          <w:rFonts w:ascii="Arial" w:hAnsi="Arial" w:cs="Arial"/>
        </w:rPr>
        <w:t xml:space="preserve"> will</w:t>
      </w:r>
      <w:r w:rsidR="00F97903" w:rsidRPr="00F540D1">
        <w:rPr>
          <w:rFonts w:ascii="Arial" w:hAnsi="Arial" w:cs="Arial"/>
        </w:rPr>
        <w:t xml:space="preserve"> be redirected to MCA application to update their skills</w:t>
      </w:r>
    </w:p>
    <w:p w14:paraId="42E773A1" w14:textId="77777777" w:rsidR="00F97903" w:rsidRPr="00F540D1" w:rsidRDefault="00F97903" w:rsidP="00F97903">
      <w:pPr>
        <w:pStyle w:val="ListParagraph"/>
        <w:rPr>
          <w:rFonts w:ascii="Arial" w:hAnsi="Arial" w:cs="Arial"/>
        </w:rPr>
      </w:pPr>
    </w:p>
    <w:p w14:paraId="444BB68A" w14:textId="77777777" w:rsidR="00F97903" w:rsidRPr="00F540D1" w:rsidRDefault="00F97903" w:rsidP="00F97903">
      <w:pPr>
        <w:pStyle w:val="ListParagraph"/>
        <w:rPr>
          <w:rFonts w:ascii="Arial" w:hAnsi="Arial" w:cs="Arial"/>
        </w:rPr>
      </w:pPr>
      <w:r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451336" wp14:editId="690ED6E9">
                <wp:simplePos x="0" y="0"/>
                <wp:positionH relativeFrom="margin">
                  <wp:align>right</wp:align>
                </wp:positionH>
                <wp:positionV relativeFrom="paragraph">
                  <wp:posOffset>442595</wp:posOffset>
                </wp:positionV>
                <wp:extent cx="1771650" cy="247650"/>
                <wp:effectExtent l="704850" t="0" r="0" b="0"/>
                <wp:wrapNone/>
                <wp:docPr id="58" name="Speech Bubble: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47650"/>
                        </a:xfrm>
                        <a:prstGeom prst="wedgeRectCallout">
                          <a:avLst>
                            <a:gd name="adj1" fmla="val -89632"/>
                            <a:gd name="adj2" fmla="val -22028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661" w14:textId="77777777" w:rsidR="00F97903" w:rsidRDefault="00F97903" w:rsidP="00F9790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Click to visit MCA to update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1336" id="_x0000_s1030" type="#_x0000_t61" style="position:absolute;left:0;text-align:left;margin-left:88.3pt;margin-top:34.85pt;width:139.5pt;height:19.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" adj="-8561,6042" fillcolor="#0033a0" stroked="f" strokeweight="1pt">
                <v:textbox>
                  <w:txbxContent>
                    <w:p w14:paraId="4CC2F661" w14:textId="77777777" w:rsidR="00F97903" w:rsidRDefault="00F97903" w:rsidP="00F9790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Click to visit MCA to update skills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7AC0F75D" wp14:editId="79579570">
            <wp:extent cx="5705475" cy="2702325"/>
            <wp:effectExtent l="0" t="0" r="0" b="3175"/>
            <wp:docPr id="57" name="Picture 57" descr="C:\Users\785578\Desktop\Rotation Program\Internal Job Move User Manual Screenshots\Associate Profile Update (Associate)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85578\Desktop\Rotation Program\Internal Job Move User Manual Screenshots\Associate Profile Update (Associate)\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23" cy="270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97D0" w14:textId="77777777" w:rsidR="00F97903" w:rsidRPr="00F540D1" w:rsidRDefault="00F97903" w:rsidP="00F97903">
      <w:pPr>
        <w:pStyle w:val="ListParagraph"/>
        <w:rPr>
          <w:rFonts w:ascii="Arial" w:hAnsi="Arial" w:cs="Arial"/>
        </w:rPr>
      </w:pPr>
    </w:p>
    <w:p w14:paraId="3D1ACB92" w14:textId="3426A8FE" w:rsidR="00F97903" w:rsidRPr="00F540D1" w:rsidRDefault="00F97903" w:rsidP="00F9790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lastRenderedPageBreak/>
        <w:t xml:space="preserve">It will take up to 24 hours for the updated skills in MCA to reflect in </w:t>
      </w:r>
      <w:r w:rsidR="00AB0CDB">
        <w:rPr>
          <w:rFonts w:ascii="Arial" w:hAnsi="Arial" w:cs="Arial"/>
        </w:rPr>
        <w:t>Talent Marketplace</w:t>
      </w:r>
    </w:p>
    <w:p w14:paraId="4800850B" w14:textId="77777777" w:rsidR="00F97903" w:rsidRPr="00F540D1" w:rsidRDefault="00F97903" w:rsidP="00F97903">
      <w:pPr>
        <w:pStyle w:val="ListParagraph"/>
        <w:rPr>
          <w:rFonts w:ascii="Arial" w:hAnsi="Arial" w:cs="Arial"/>
        </w:rPr>
      </w:pPr>
    </w:p>
    <w:p w14:paraId="0AB1A26E" w14:textId="3C54E4DC" w:rsidR="00337FE8" w:rsidRPr="00F540D1" w:rsidRDefault="00F97903" w:rsidP="00F97903">
      <w:pPr>
        <w:pStyle w:val="ListParagraph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1136418F" wp14:editId="300CE000">
            <wp:extent cx="4895850" cy="1990725"/>
            <wp:effectExtent l="0" t="0" r="0" b="9525"/>
            <wp:docPr id="59" name="Picture 59" descr="C:\Users\785578\Desktop\Rotation Program\Internal Job Move User Manual Screenshots\Associate Profile Update (Associate)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85578\Desktop\Rotation Program\Internal Job Move User Manual Screenshots\Associate Profile Update (Associate)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5C47" w14:textId="26550577" w:rsidR="00337FE8" w:rsidRPr="00F540D1" w:rsidRDefault="00337FE8" w:rsidP="005205DF">
      <w:pPr>
        <w:rPr>
          <w:rFonts w:ascii="Arial" w:hAnsi="Arial" w:cs="Arial"/>
        </w:rPr>
      </w:pPr>
    </w:p>
    <w:p w14:paraId="1A53E4D7" w14:textId="16F187B9" w:rsidR="00337FE8" w:rsidRPr="00AB0CDB" w:rsidRDefault="006C21EB" w:rsidP="00AB0CDB">
      <w:pPr>
        <w:pStyle w:val="Heading2"/>
        <w:rPr>
          <w:rFonts w:ascii="Arial" w:hAnsi="Arial" w:cs="Arial"/>
          <w:b/>
          <w:color w:val="0033A0"/>
        </w:rPr>
      </w:pPr>
      <w:bookmarkStart w:id="1" w:name="_Toc72662823"/>
      <w:r w:rsidRPr="00AB0CDB">
        <w:rPr>
          <w:rFonts w:ascii="Arial" w:hAnsi="Arial" w:cs="Arial"/>
          <w:b/>
          <w:color w:val="0033A0"/>
        </w:rPr>
        <w:t xml:space="preserve">Requesting </w:t>
      </w:r>
      <w:r w:rsidR="00B3213F" w:rsidRPr="00AB0CDB">
        <w:rPr>
          <w:rFonts w:ascii="Arial" w:hAnsi="Arial" w:cs="Arial"/>
          <w:b/>
          <w:color w:val="0033A0"/>
        </w:rPr>
        <w:t>a one-time</w:t>
      </w:r>
      <w:r w:rsidRPr="00AB0CDB">
        <w:rPr>
          <w:rFonts w:ascii="Arial" w:hAnsi="Arial" w:cs="Arial"/>
          <w:b/>
          <w:color w:val="0033A0"/>
        </w:rPr>
        <w:t xml:space="preserve"> </w:t>
      </w:r>
      <w:r w:rsidR="00AB0CDB">
        <w:rPr>
          <w:rFonts w:ascii="Arial" w:hAnsi="Arial" w:cs="Arial"/>
          <w:b/>
          <w:color w:val="0033A0"/>
        </w:rPr>
        <w:t>c</w:t>
      </w:r>
      <w:r w:rsidR="00CA12E1" w:rsidRPr="00AB0CDB">
        <w:rPr>
          <w:rFonts w:ascii="Arial" w:hAnsi="Arial" w:cs="Arial"/>
          <w:b/>
          <w:color w:val="0033A0"/>
        </w:rPr>
        <w:t>onfirmation</w:t>
      </w:r>
      <w:r w:rsidRPr="00AB0CDB">
        <w:rPr>
          <w:rFonts w:ascii="Arial" w:hAnsi="Arial" w:cs="Arial"/>
          <w:b/>
          <w:color w:val="0033A0"/>
        </w:rPr>
        <w:t xml:space="preserve"> from Home Manager</w:t>
      </w:r>
      <w:bookmarkEnd w:id="1"/>
    </w:p>
    <w:p w14:paraId="6EEA0B3A" w14:textId="2E1FB6FE" w:rsidR="00153272" w:rsidRPr="00F540D1" w:rsidRDefault="00153272" w:rsidP="00AB0CDB">
      <w:pPr>
        <w:rPr>
          <w:rFonts w:ascii="Arial" w:hAnsi="Arial" w:cs="Arial"/>
        </w:rPr>
      </w:pPr>
      <w:r w:rsidRPr="00F540D1">
        <w:rPr>
          <w:rFonts w:ascii="Arial" w:hAnsi="Arial" w:cs="Arial"/>
        </w:rPr>
        <w:t xml:space="preserve">Associates need to </w:t>
      </w:r>
      <w:r w:rsidR="00AB0CDB">
        <w:rPr>
          <w:rFonts w:ascii="Arial" w:hAnsi="Arial" w:cs="Arial"/>
        </w:rPr>
        <w:t>receive</w:t>
      </w:r>
      <w:r w:rsidRPr="00F540D1">
        <w:rPr>
          <w:rFonts w:ascii="Arial" w:hAnsi="Arial" w:cs="Arial"/>
        </w:rPr>
        <w:t xml:space="preserve"> a one</w:t>
      </w:r>
      <w:r w:rsidR="00AB0CDB">
        <w:rPr>
          <w:rFonts w:ascii="Arial" w:hAnsi="Arial" w:cs="Arial"/>
        </w:rPr>
        <w:t>-time blanket a</w:t>
      </w:r>
      <w:r w:rsidR="00A812BE">
        <w:rPr>
          <w:rFonts w:ascii="Arial" w:hAnsi="Arial" w:cs="Arial"/>
        </w:rPr>
        <w:t>pproval from</w:t>
      </w:r>
      <w:r w:rsidRPr="00F540D1">
        <w:rPr>
          <w:rFonts w:ascii="Arial" w:hAnsi="Arial" w:cs="Arial"/>
        </w:rPr>
        <w:t xml:space="preserve"> their Home Manager to </w:t>
      </w:r>
      <w:r w:rsidR="00AB0CDB">
        <w:rPr>
          <w:rFonts w:ascii="Arial" w:hAnsi="Arial" w:cs="Arial"/>
        </w:rPr>
        <w:t>apply for open positions.</w:t>
      </w:r>
      <w:r w:rsidRPr="00F540D1">
        <w:rPr>
          <w:rFonts w:ascii="Arial" w:hAnsi="Arial" w:cs="Arial"/>
        </w:rPr>
        <w:t xml:space="preserve"> Before you apply, discuss your career development aspirations and job move opportunities with your Manager and </w:t>
      </w:r>
      <w:r w:rsidR="00AB0CDB">
        <w:rPr>
          <w:rFonts w:ascii="Arial" w:hAnsi="Arial" w:cs="Arial"/>
        </w:rPr>
        <w:t>receive</w:t>
      </w:r>
      <w:r w:rsidRPr="00F540D1">
        <w:rPr>
          <w:rFonts w:ascii="Arial" w:hAnsi="Arial" w:cs="Arial"/>
        </w:rPr>
        <w:t xml:space="preserve"> their consent ahead of the application </w:t>
      </w:r>
    </w:p>
    <w:p w14:paraId="23BD9A52" w14:textId="2D8E00E4" w:rsidR="00153272" w:rsidRPr="00F540D1" w:rsidRDefault="0077170B" w:rsidP="00AB0CDB">
      <w:pPr>
        <w:rPr>
          <w:rFonts w:ascii="Arial" w:hAnsi="Arial" w:cs="Arial"/>
        </w:rPr>
      </w:pPr>
      <w:r w:rsidRPr="00F540D1">
        <w:rPr>
          <w:rFonts w:ascii="Arial" w:hAnsi="Arial" w:cs="Arial"/>
        </w:rPr>
        <w:t xml:space="preserve">To raise </w:t>
      </w:r>
      <w:r w:rsidR="00AB0CDB">
        <w:rPr>
          <w:rFonts w:ascii="Arial" w:hAnsi="Arial" w:cs="Arial"/>
        </w:rPr>
        <w:t>a blanket approval request:</w:t>
      </w:r>
    </w:p>
    <w:p w14:paraId="1F7EC5CD" w14:textId="14FF9B6E" w:rsidR="005205DF" w:rsidRPr="00F540D1" w:rsidRDefault="00153272" w:rsidP="00AB0CDB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t xml:space="preserve"> Click</w:t>
      </w:r>
      <w:r w:rsidR="005205DF" w:rsidRPr="00F540D1">
        <w:rPr>
          <w:rFonts w:ascii="Arial" w:hAnsi="Arial" w:cs="Arial"/>
        </w:rPr>
        <w:t xml:space="preserve"> o</w:t>
      </w:r>
      <w:r w:rsidR="00337FE8" w:rsidRPr="00F540D1">
        <w:rPr>
          <w:rFonts w:ascii="Arial" w:hAnsi="Arial" w:cs="Arial"/>
        </w:rPr>
        <w:t>n the “Ability to Apply” button</w:t>
      </w:r>
      <w:r w:rsidR="00B94175" w:rsidRPr="00F540D1">
        <w:rPr>
          <w:rFonts w:ascii="Arial" w:hAnsi="Arial" w:cs="Arial"/>
        </w:rPr>
        <w:t xml:space="preserve"> on the dashboard</w:t>
      </w:r>
    </w:p>
    <w:p w14:paraId="106DF3F0" w14:textId="4171732B" w:rsidR="00CD1C7E" w:rsidRDefault="00722A5F" w:rsidP="0001566E">
      <w:pPr>
        <w:ind w:left="720"/>
        <w:rPr>
          <w:rFonts w:ascii="Arial" w:hAnsi="Arial" w:cs="Arial"/>
        </w:rPr>
      </w:pPr>
      <w:r w:rsidRPr="00F540D1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EE2B2" wp14:editId="78FA32A5">
                <wp:simplePos x="0" y="0"/>
                <wp:positionH relativeFrom="column">
                  <wp:posOffset>3505200</wp:posOffset>
                </wp:positionH>
                <wp:positionV relativeFrom="paragraph">
                  <wp:posOffset>643890</wp:posOffset>
                </wp:positionV>
                <wp:extent cx="1470025" cy="812800"/>
                <wp:effectExtent l="0" t="0" r="0" b="501650"/>
                <wp:wrapNone/>
                <wp:docPr id="3" name="Speech Bubble: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025" cy="812800"/>
                        </a:xfrm>
                        <a:prstGeom prst="wedgeRectCallout">
                          <a:avLst>
                            <a:gd name="adj1" fmla="val -44269"/>
                            <a:gd name="adj2" fmla="val 109859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E2C7F" w14:textId="77777777" w:rsidR="00CD1C7E" w:rsidRDefault="00CD1C7E" w:rsidP="00CD1C7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Click ‘Ability to Apply’ to initiate request to home manager/ 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E2B2" id="Speech Bubble: Rectangle 19" o:spid="_x0000_s1031" type="#_x0000_t61" style="position:absolute;left:0;text-align:left;margin-left:276pt;margin-top:50.7pt;width:115.75pt;height:6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" adj="1238,34530" fillcolor="#0033a0" stroked="f" strokeweight="1pt">
                <v:textbox>
                  <w:txbxContent>
                    <w:p w14:paraId="31CE2C7F" w14:textId="77777777" w:rsidR="00CD1C7E" w:rsidRDefault="00CD1C7E" w:rsidP="00CD1C7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Click ‘Ability to Apply’ to initiate request to home manager/ supervisor</w:t>
                      </w:r>
                    </w:p>
                  </w:txbxContent>
                </v:textbox>
              </v:shape>
            </w:pict>
          </mc:Fallback>
        </mc:AlternateContent>
      </w:r>
      <w:r w:rsidR="00CD1C7E" w:rsidRPr="00F540D1">
        <w:rPr>
          <w:rFonts w:ascii="Arial" w:hAnsi="Arial" w:cs="Arial"/>
        </w:rPr>
        <w:t xml:space="preserve"> </w:t>
      </w:r>
      <w:r w:rsidR="00CD1C7E" w:rsidRPr="00F540D1">
        <w:rPr>
          <w:rFonts w:ascii="Arial" w:hAnsi="Arial" w:cs="Arial"/>
          <w:noProof/>
          <w:lang w:val="en-US"/>
        </w:rPr>
        <w:drawing>
          <wp:inline distT="0" distB="0" distL="0" distR="0" wp14:anchorId="27FC81AE" wp14:editId="68290604">
            <wp:extent cx="5181600" cy="2865755"/>
            <wp:effectExtent l="0" t="0" r="0" b="0"/>
            <wp:docPr id="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839B152-3650-4E9D-9A72-4D4BAED00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839B152-3650-4E9D-9A72-4D4BAED00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0679" w14:textId="77777777" w:rsidR="0001566E" w:rsidRPr="00F540D1" w:rsidRDefault="0001566E" w:rsidP="0001566E">
      <w:pPr>
        <w:ind w:left="720"/>
        <w:rPr>
          <w:rFonts w:ascii="Arial" w:hAnsi="Arial" w:cs="Arial"/>
        </w:rPr>
      </w:pPr>
    </w:p>
    <w:p w14:paraId="6533FCD3" w14:textId="48189C6D" w:rsidR="00CD1C7E" w:rsidRPr="00F540D1" w:rsidRDefault="00AF50CE" w:rsidP="00AB0CDB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t>E</w:t>
      </w:r>
      <w:r w:rsidR="00CD1C7E" w:rsidRPr="00F540D1">
        <w:rPr>
          <w:rFonts w:ascii="Arial" w:hAnsi="Arial" w:cs="Arial"/>
        </w:rPr>
        <w:t>nter the reason for raising the request and the date from which the</w:t>
      </w:r>
      <w:r w:rsidRPr="00F540D1">
        <w:rPr>
          <w:rFonts w:ascii="Arial" w:hAnsi="Arial" w:cs="Arial"/>
        </w:rPr>
        <w:t xml:space="preserve"> you </w:t>
      </w:r>
      <w:r w:rsidR="00CD1C7E" w:rsidRPr="00F540D1">
        <w:rPr>
          <w:rFonts w:ascii="Arial" w:hAnsi="Arial" w:cs="Arial"/>
        </w:rPr>
        <w:t>w</w:t>
      </w:r>
      <w:r w:rsidRPr="00F540D1">
        <w:rPr>
          <w:rFonts w:ascii="Arial" w:hAnsi="Arial" w:cs="Arial"/>
        </w:rPr>
        <w:t>ant</w:t>
      </w:r>
      <w:r w:rsidR="00CD1C7E" w:rsidRPr="00F540D1">
        <w:rPr>
          <w:rFonts w:ascii="Arial" w:hAnsi="Arial" w:cs="Arial"/>
        </w:rPr>
        <w:t xml:space="preserve"> to start applying for promotion eligible positions (it cannot be beyond 4 weeks from the current date)</w:t>
      </w:r>
    </w:p>
    <w:p w14:paraId="1677252A" w14:textId="6AAB1E5C" w:rsidR="00CD1C7E" w:rsidRDefault="00CD1C7E" w:rsidP="00722A5F">
      <w:pPr>
        <w:ind w:left="720"/>
        <w:jc w:val="center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4B446FE8" wp14:editId="4BFF074D">
            <wp:extent cx="5229225" cy="2333625"/>
            <wp:effectExtent l="0" t="0" r="9525" b="9525"/>
            <wp:docPr id="29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E110149-0E55-42A2-B2F2-1CC1C68842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E110149-0E55-42A2-B2F2-1CC1C68842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662" cy="23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A43C" w14:textId="77777777" w:rsidR="0001566E" w:rsidRPr="00F540D1" w:rsidRDefault="0001566E" w:rsidP="00722A5F">
      <w:pPr>
        <w:ind w:left="720"/>
        <w:jc w:val="center"/>
        <w:rPr>
          <w:rFonts w:ascii="Arial" w:hAnsi="Arial" w:cs="Arial"/>
        </w:rPr>
      </w:pPr>
    </w:p>
    <w:p w14:paraId="73D96F0E" w14:textId="69B62B13" w:rsidR="00CD1C7E" w:rsidRPr="00AB0CDB" w:rsidRDefault="00CD1C7E" w:rsidP="00AB0CDB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t>O</w:t>
      </w:r>
      <w:r w:rsidR="00AF50CE" w:rsidRPr="00F540D1">
        <w:rPr>
          <w:rFonts w:ascii="Arial" w:hAnsi="Arial" w:cs="Arial"/>
        </w:rPr>
        <w:t>nce you</w:t>
      </w:r>
      <w:r w:rsidRPr="00F540D1">
        <w:rPr>
          <w:rFonts w:ascii="Arial" w:hAnsi="Arial" w:cs="Arial"/>
        </w:rPr>
        <w:t xml:space="preserve"> sub</w:t>
      </w:r>
      <w:r w:rsidR="00AF50CE" w:rsidRPr="00F540D1">
        <w:rPr>
          <w:rFonts w:ascii="Arial" w:hAnsi="Arial" w:cs="Arial"/>
        </w:rPr>
        <w:t>mit</w:t>
      </w:r>
      <w:r w:rsidRPr="00F540D1">
        <w:rPr>
          <w:rFonts w:ascii="Arial" w:hAnsi="Arial" w:cs="Arial"/>
        </w:rPr>
        <w:t xml:space="preserve"> the request, it </w:t>
      </w:r>
      <w:r w:rsidR="00AF50CE" w:rsidRPr="00F540D1">
        <w:rPr>
          <w:rFonts w:ascii="Arial" w:hAnsi="Arial" w:cs="Arial"/>
        </w:rPr>
        <w:t>will be notified to your</w:t>
      </w:r>
      <w:r w:rsidRPr="00F540D1">
        <w:rPr>
          <w:rFonts w:ascii="Arial" w:hAnsi="Arial" w:cs="Arial"/>
        </w:rPr>
        <w:t xml:space="preserve"> Home Manager with a copy to the Project Manager (PM) and proxy PM</w:t>
      </w:r>
      <w:r w:rsidR="00AB0CDB">
        <w:rPr>
          <w:rFonts w:ascii="Arial" w:hAnsi="Arial" w:cs="Arial"/>
        </w:rPr>
        <w:t xml:space="preserve">. </w:t>
      </w:r>
      <w:r w:rsidR="00AB0CDB" w:rsidRPr="00F540D1">
        <w:rPr>
          <w:rFonts w:ascii="Arial" w:hAnsi="Arial" w:cs="Arial"/>
        </w:rPr>
        <w:t xml:space="preserve">Your home manager will receive the approval request in </w:t>
      </w:r>
      <w:r w:rsidR="00AB0CDB">
        <w:rPr>
          <w:rFonts w:ascii="Arial" w:hAnsi="Arial" w:cs="Arial"/>
        </w:rPr>
        <w:t xml:space="preserve">Talent Marketplace </w:t>
      </w:r>
      <w:r w:rsidR="00AB0CDB" w:rsidRPr="00F540D1">
        <w:rPr>
          <w:rFonts w:ascii="Arial" w:hAnsi="Arial" w:cs="Arial"/>
        </w:rPr>
        <w:t>(under iRise Requests)</w:t>
      </w:r>
      <w:r w:rsidR="00AB0CDB">
        <w:rPr>
          <w:rFonts w:ascii="Arial" w:hAnsi="Arial" w:cs="Arial"/>
        </w:rPr>
        <w:t xml:space="preserve"> and </w:t>
      </w:r>
      <w:r w:rsidR="00AB0CDB" w:rsidRPr="00F540D1">
        <w:rPr>
          <w:rFonts w:ascii="Arial" w:hAnsi="Arial" w:cs="Arial"/>
        </w:rPr>
        <w:t>have the option to ‘Confirm’ your request or ‘Defer</w:t>
      </w:r>
      <w:r w:rsidR="00AB0CDB">
        <w:rPr>
          <w:rFonts w:ascii="Arial" w:hAnsi="Arial" w:cs="Arial"/>
        </w:rPr>
        <w:t>’ it to a later date.</w:t>
      </w:r>
    </w:p>
    <w:p w14:paraId="77867221" w14:textId="4F6F6E5A" w:rsidR="00CD1C7E" w:rsidRDefault="00CD1C7E" w:rsidP="00CD1C7E">
      <w:pPr>
        <w:jc w:val="center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7F34C4C3" wp14:editId="266D70DE">
            <wp:extent cx="4867275" cy="1823946"/>
            <wp:effectExtent l="0" t="0" r="0" b="5080"/>
            <wp:docPr id="3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2568CED-FE38-4219-9777-74E4583B8A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62568CED-FE38-4219-9777-74E4583B8A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127" cy="18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48A4" w14:textId="77777777" w:rsidR="0001566E" w:rsidRPr="00F540D1" w:rsidRDefault="0001566E" w:rsidP="00CD1C7E">
      <w:pPr>
        <w:jc w:val="center"/>
        <w:rPr>
          <w:rFonts w:ascii="Arial" w:hAnsi="Arial" w:cs="Arial"/>
        </w:rPr>
      </w:pPr>
    </w:p>
    <w:p w14:paraId="7BD55A8A" w14:textId="22E86A32" w:rsidR="00CD1C7E" w:rsidRPr="00F540D1" w:rsidRDefault="00544003" w:rsidP="00AB0CDB">
      <w:pPr>
        <w:pStyle w:val="ListParagraph"/>
        <w:numPr>
          <w:ilvl w:val="0"/>
          <w:numId w:val="10"/>
        </w:numPr>
        <w:ind w:left="1080"/>
        <w:rPr>
          <w:rFonts w:ascii="Arial" w:hAnsi="Arial" w:cs="Arial"/>
        </w:rPr>
      </w:pPr>
      <w:r w:rsidRPr="00F540D1">
        <w:rPr>
          <w:rFonts w:ascii="Arial" w:hAnsi="Arial" w:cs="Arial"/>
        </w:rPr>
        <w:t>You</w:t>
      </w:r>
      <w:r w:rsidR="00CD1C7E" w:rsidRPr="00F540D1">
        <w:rPr>
          <w:rFonts w:ascii="Arial" w:hAnsi="Arial" w:cs="Arial"/>
        </w:rPr>
        <w:t xml:space="preserve"> can view the </w:t>
      </w:r>
      <w:r w:rsidR="00B415A3" w:rsidRPr="00F540D1">
        <w:rPr>
          <w:rFonts w:ascii="Arial" w:hAnsi="Arial" w:cs="Arial"/>
        </w:rPr>
        <w:t>status of your request on your</w:t>
      </w:r>
      <w:r w:rsidR="00CD1C7E" w:rsidRPr="00F540D1">
        <w:rPr>
          <w:rFonts w:ascii="Arial" w:hAnsi="Arial" w:cs="Arial"/>
        </w:rPr>
        <w:t xml:space="preserve"> dashboard</w:t>
      </w:r>
    </w:p>
    <w:p w14:paraId="42FF5865" w14:textId="77777777" w:rsidR="00CD1C7E" w:rsidRPr="00F540D1" w:rsidRDefault="00CD1C7E" w:rsidP="00CD1C7E">
      <w:pPr>
        <w:jc w:val="center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4F8FAA39" wp14:editId="4EE1916C">
            <wp:extent cx="5095875" cy="1847700"/>
            <wp:effectExtent l="0" t="0" r="0" b="635"/>
            <wp:docPr id="3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1CB6BE9-AF16-4F5C-B1A8-3AAF58EC85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1CB6BE9-AF16-4F5C-B1A8-3AAF58EC85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6138" cy="18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4ECA" w14:textId="72CCC9BF" w:rsidR="00446CEC" w:rsidRPr="00F540D1" w:rsidRDefault="00446CEC" w:rsidP="005205DF">
      <w:pPr>
        <w:rPr>
          <w:rFonts w:ascii="Arial" w:hAnsi="Arial" w:cs="Arial"/>
        </w:rPr>
      </w:pPr>
    </w:p>
    <w:p w14:paraId="42A1F80D" w14:textId="7894F3F6" w:rsidR="00FA5FE7" w:rsidRPr="00F540D1" w:rsidRDefault="00C738B0" w:rsidP="005205DF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lastRenderedPageBreak/>
        <w:t xml:space="preserve">Once you </w:t>
      </w:r>
      <w:r w:rsidR="00AB0CDB">
        <w:rPr>
          <w:rFonts w:ascii="Arial" w:hAnsi="Arial" w:cs="Arial"/>
        </w:rPr>
        <w:t>receive</w:t>
      </w:r>
      <w:r w:rsidR="0077170B" w:rsidRPr="00F540D1">
        <w:rPr>
          <w:rFonts w:ascii="Arial" w:hAnsi="Arial" w:cs="Arial"/>
        </w:rPr>
        <w:t xml:space="preserve"> confirmation</w:t>
      </w:r>
      <w:r w:rsidR="005205DF" w:rsidRPr="00F540D1">
        <w:rPr>
          <w:rFonts w:ascii="Arial" w:hAnsi="Arial" w:cs="Arial"/>
        </w:rPr>
        <w:t xml:space="preserve"> from </w:t>
      </w:r>
      <w:r w:rsidRPr="00F540D1">
        <w:rPr>
          <w:rFonts w:ascii="Arial" w:hAnsi="Arial" w:cs="Arial"/>
        </w:rPr>
        <w:t>your</w:t>
      </w:r>
      <w:r w:rsidR="005205DF" w:rsidRPr="00F540D1">
        <w:rPr>
          <w:rFonts w:ascii="Arial" w:hAnsi="Arial" w:cs="Arial"/>
        </w:rPr>
        <w:t xml:space="preserve"> </w:t>
      </w:r>
      <w:r w:rsidRPr="00F540D1">
        <w:rPr>
          <w:rFonts w:ascii="Arial" w:hAnsi="Arial" w:cs="Arial"/>
        </w:rPr>
        <w:t xml:space="preserve">Home </w:t>
      </w:r>
      <w:r w:rsidR="00AB0CDB">
        <w:rPr>
          <w:rFonts w:ascii="Arial" w:hAnsi="Arial" w:cs="Arial"/>
        </w:rPr>
        <w:t>M</w:t>
      </w:r>
      <w:r w:rsidRPr="00F540D1">
        <w:rPr>
          <w:rFonts w:ascii="Arial" w:hAnsi="Arial" w:cs="Arial"/>
        </w:rPr>
        <w:t xml:space="preserve">anager, you </w:t>
      </w:r>
      <w:r w:rsidR="00C97513" w:rsidRPr="00F540D1">
        <w:rPr>
          <w:rFonts w:ascii="Arial" w:hAnsi="Arial" w:cs="Arial"/>
        </w:rPr>
        <w:t>will be able to apply for opportunities</w:t>
      </w:r>
      <w:r w:rsidR="005205DF" w:rsidRPr="00F540D1">
        <w:rPr>
          <w:rFonts w:ascii="Arial" w:hAnsi="Arial" w:cs="Arial"/>
        </w:rPr>
        <w:t>.</w:t>
      </w:r>
    </w:p>
    <w:p w14:paraId="413A6207" w14:textId="7E9318F7" w:rsidR="00D967FE" w:rsidRPr="00F540D1" w:rsidRDefault="00642872" w:rsidP="00E2744D">
      <w:pPr>
        <w:ind w:left="720"/>
        <w:rPr>
          <w:rStyle w:val="normaltextrun"/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6C31AFCB" wp14:editId="3C126656">
            <wp:extent cx="5562600" cy="286575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839B152-3650-4E9D-9A72-4D4BAED00F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839B152-3650-4E9D-9A72-4D4BAED00F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EECC" w14:textId="0CFBB729" w:rsidR="00D967FE" w:rsidRDefault="00D967FE" w:rsidP="00722A5F">
      <w:pPr>
        <w:rPr>
          <w:rStyle w:val="normaltextrun"/>
          <w:rFonts w:ascii="Arial" w:hAnsi="Arial" w:cs="Arial"/>
        </w:rPr>
      </w:pPr>
    </w:p>
    <w:p w14:paraId="2FAE51DF" w14:textId="77777777" w:rsidR="00E1280C" w:rsidRPr="00F540D1" w:rsidRDefault="00E1280C" w:rsidP="00722A5F">
      <w:pPr>
        <w:rPr>
          <w:rStyle w:val="normaltextrun"/>
          <w:rFonts w:ascii="Arial" w:hAnsi="Arial" w:cs="Arial"/>
        </w:rPr>
      </w:pPr>
    </w:p>
    <w:p w14:paraId="2E51C9DD" w14:textId="03E4E363" w:rsidR="0025645F" w:rsidRPr="00016C55" w:rsidRDefault="007B6F03" w:rsidP="00AB0CDB">
      <w:pPr>
        <w:pStyle w:val="Heading2"/>
        <w:rPr>
          <w:rFonts w:ascii="Arial" w:hAnsi="Arial" w:cs="Arial"/>
          <w:b/>
          <w:color w:val="0033A0"/>
        </w:rPr>
      </w:pPr>
      <w:bookmarkStart w:id="2" w:name="_Toc72662824"/>
      <w:r w:rsidRPr="00016C55">
        <w:rPr>
          <w:rFonts w:ascii="Arial" w:hAnsi="Arial" w:cs="Arial"/>
          <w:b/>
          <w:color w:val="0033A0"/>
        </w:rPr>
        <w:t xml:space="preserve">Applying </w:t>
      </w:r>
      <w:r w:rsidR="00AB0CDB">
        <w:rPr>
          <w:rFonts w:ascii="Arial" w:hAnsi="Arial" w:cs="Arial"/>
          <w:b/>
          <w:color w:val="0033A0"/>
        </w:rPr>
        <w:t xml:space="preserve">for </w:t>
      </w:r>
      <w:r w:rsidRPr="00016C55">
        <w:rPr>
          <w:rFonts w:ascii="Arial" w:hAnsi="Arial" w:cs="Arial"/>
          <w:b/>
          <w:color w:val="0033A0"/>
        </w:rPr>
        <w:t xml:space="preserve">and </w:t>
      </w:r>
      <w:r w:rsidR="00AB0CDB">
        <w:rPr>
          <w:rFonts w:ascii="Arial" w:hAnsi="Arial" w:cs="Arial"/>
          <w:b/>
          <w:color w:val="0033A0"/>
        </w:rPr>
        <w:t>m</w:t>
      </w:r>
      <w:r w:rsidRPr="00016C55">
        <w:rPr>
          <w:rFonts w:ascii="Arial" w:hAnsi="Arial" w:cs="Arial"/>
          <w:b/>
          <w:color w:val="0033A0"/>
        </w:rPr>
        <w:t>anaging</w:t>
      </w:r>
      <w:r w:rsidR="00AB0CDB">
        <w:rPr>
          <w:rFonts w:ascii="Arial" w:hAnsi="Arial" w:cs="Arial"/>
          <w:b/>
          <w:color w:val="0033A0"/>
        </w:rPr>
        <w:t xml:space="preserve"> job a</w:t>
      </w:r>
      <w:r w:rsidR="00337FE8" w:rsidRPr="00016C55">
        <w:rPr>
          <w:rFonts w:ascii="Arial" w:hAnsi="Arial" w:cs="Arial"/>
          <w:b/>
          <w:color w:val="0033A0"/>
        </w:rPr>
        <w:t>pplications</w:t>
      </w:r>
      <w:bookmarkEnd w:id="2"/>
    </w:p>
    <w:p w14:paraId="00C1DD18" w14:textId="285425F7" w:rsidR="00200328" w:rsidRPr="00F540D1" w:rsidRDefault="008437BC" w:rsidP="00AB0CDB">
      <w:pPr>
        <w:rPr>
          <w:rFonts w:ascii="Arial" w:hAnsi="Arial" w:cs="Arial"/>
        </w:rPr>
      </w:pPr>
      <w:r>
        <w:rPr>
          <w:rFonts w:ascii="Arial" w:hAnsi="Arial" w:cs="Arial"/>
        </w:rPr>
        <w:t>In pilot phase</w:t>
      </w:r>
      <w:r w:rsidR="00AB0CDB">
        <w:rPr>
          <w:rFonts w:ascii="Arial" w:hAnsi="Arial" w:cs="Arial"/>
        </w:rPr>
        <w:t xml:space="preserve"> of the Talent Marketplace rollout, eligible associates may</w:t>
      </w:r>
      <w:r w:rsidR="00200328" w:rsidRPr="00F540D1">
        <w:rPr>
          <w:rFonts w:ascii="Arial" w:hAnsi="Arial" w:cs="Arial"/>
        </w:rPr>
        <w:t xml:space="preserve"> apply for jobs that are flagged as “Promotion Eligible” and</w:t>
      </w:r>
      <w:r w:rsidR="003830B7" w:rsidRPr="00F540D1">
        <w:rPr>
          <w:rFonts w:ascii="Arial" w:hAnsi="Arial" w:cs="Arial"/>
        </w:rPr>
        <w:t xml:space="preserve"> </w:t>
      </w:r>
      <w:r w:rsidR="00AB0CDB">
        <w:rPr>
          <w:rFonts w:ascii="Arial" w:hAnsi="Arial" w:cs="Arial"/>
        </w:rPr>
        <w:t>at the next level</w:t>
      </w:r>
      <w:r w:rsidR="003830B7" w:rsidRPr="00F540D1">
        <w:rPr>
          <w:rFonts w:ascii="Arial" w:hAnsi="Arial" w:cs="Arial"/>
        </w:rPr>
        <w:t xml:space="preserve">. </w:t>
      </w:r>
      <w:r w:rsidR="00AB0CDB">
        <w:rPr>
          <w:rFonts w:ascii="Arial" w:hAnsi="Arial" w:cs="Arial"/>
        </w:rPr>
        <w:t>At this stage, applications</w:t>
      </w:r>
      <w:r w:rsidR="00200328" w:rsidRPr="00F540D1">
        <w:rPr>
          <w:rFonts w:ascii="Arial" w:hAnsi="Arial" w:cs="Arial"/>
        </w:rPr>
        <w:t xml:space="preserve"> for any oth</w:t>
      </w:r>
      <w:r w:rsidR="00577EAE" w:rsidRPr="00F540D1">
        <w:rPr>
          <w:rFonts w:ascii="Arial" w:hAnsi="Arial" w:cs="Arial"/>
        </w:rPr>
        <w:t xml:space="preserve">er jobs </w:t>
      </w:r>
      <w:r w:rsidR="00200328" w:rsidRPr="00F540D1">
        <w:rPr>
          <w:rFonts w:ascii="Arial" w:hAnsi="Arial" w:cs="Arial"/>
        </w:rPr>
        <w:t xml:space="preserve">will </w:t>
      </w:r>
      <w:r w:rsidR="00AB0CDB">
        <w:rPr>
          <w:rFonts w:ascii="Arial" w:hAnsi="Arial" w:cs="Arial"/>
        </w:rPr>
        <w:t>be rejected.</w:t>
      </w:r>
    </w:p>
    <w:p w14:paraId="284B8250" w14:textId="0CC00913" w:rsidR="00200328" w:rsidRPr="00AB0CDB" w:rsidRDefault="00200328" w:rsidP="00AB0CDB">
      <w:pPr>
        <w:pStyle w:val="ListParagraph"/>
        <w:numPr>
          <w:ilvl w:val="0"/>
          <w:numId w:val="15"/>
        </w:numPr>
        <w:rPr>
          <w:rFonts w:ascii="Arial" w:hAnsi="Arial" w:cs="Arial"/>
          <w:color w:val="FF0000"/>
        </w:rPr>
      </w:pPr>
      <w:r w:rsidRPr="00AB0CDB">
        <w:rPr>
          <w:rFonts w:ascii="Arial" w:hAnsi="Arial" w:cs="Arial"/>
        </w:rPr>
        <w:t>To view only the Promot</w:t>
      </w:r>
      <w:r w:rsidR="00577EAE" w:rsidRPr="00AB0CDB">
        <w:rPr>
          <w:rFonts w:ascii="Arial" w:hAnsi="Arial" w:cs="Arial"/>
        </w:rPr>
        <w:t xml:space="preserve">ion Eligible jobs, </w:t>
      </w:r>
      <w:r w:rsidRPr="00AB0CDB">
        <w:rPr>
          <w:rFonts w:ascii="Arial" w:hAnsi="Arial" w:cs="Arial"/>
        </w:rPr>
        <w:t>select the ‘Pro</w:t>
      </w:r>
      <w:r w:rsidR="0004535B" w:rsidRPr="00AB0CDB">
        <w:rPr>
          <w:rFonts w:ascii="Arial" w:hAnsi="Arial" w:cs="Arial"/>
        </w:rPr>
        <w:t>motion Eligible’ filter in your</w:t>
      </w:r>
      <w:r w:rsidRPr="00AB0CDB">
        <w:rPr>
          <w:rFonts w:ascii="Arial" w:hAnsi="Arial" w:cs="Arial"/>
        </w:rPr>
        <w:t xml:space="preserve"> dashboard. </w:t>
      </w:r>
    </w:p>
    <w:p w14:paraId="73D3116D" w14:textId="77777777" w:rsidR="00200328" w:rsidRPr="00F540D1" w:rsidRDefault="00200328" w:rsidP="00200328">
      <w:pPr>
        <w:ind w:left="360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EA8CA4" wp14:editId="68DC5272">
                <wp:simplePos x="0" y="0"/>
                <wp:positionH relativeFrom="column">
                  <wp:posOffset>3819525</wp:posOffset>
                </wp:positionH>
                <wp:positionV relativeFrom="paragraph">
                  <wp:posOffset>907415</wp:posOffset>
                </wp:positionV>
                <wp:extent cx="1781175" cy="209550"/>
                <wp:effectExtent l="171450" t="133350" r="9525" b="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09550"/>
                        </a:xfrm>
                        <a:prstGeom prst="wedgeRectCallout">
                          <a:avLst>
                            <a:gd name="adj1" fmla="val -58586"/>
                            <a:gd name="adj2" fmla="val -110915"/>
                          </a:avLst>
                        </a:prstGeom>
                        <a:solidFill>
                          <a:srgbClr val="0033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0432" w14:textId="6A7C4DCC" w:rsidR="00200328" w:rsidRPr="006C396A" w:rsidRDefault="00AB0CDB" w:rsidP="00AB0CDB">
                            <w:pPr>
                              <w:shd w:val="clear" w:color="auto" w:fill="0033A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Click to filter Promotion E</w:t>
                            </w:r>
                            <w:r w:rsidR="00200328" w:rsidRPr="006C396A">
                              <w:rPr>
                                <w:sz w:val="14"/>
                              </w:rPr>
                              <w:t>ligible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8CA4" id="Rectangular Callout 35" o:spid="_x0000_s1032" type="#_x0000_t61" style="position:absolute;left:0;text-align:left;margin-left:300.75pt;margin-top:71.45pt;width:140.2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" adj="-1855,-13158" fillcolor="#0033a0" stroked="f" strokeweight="1pt">
                <v:textbox>
                  <w:txbxContent>
                    <w:p w14:paraId="38FB0432" w14:textId="6A7C4DCC" w:rsidR="00200328" w:rsidRPr="006C396A" w:rsidRDefault="00AB0CDB" w:rsidP="00AB0CDB">
                      <w:pPr>
                        <w:shd w:val="clear" w:color="auto" w:fill="0033A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Click to filter Promotion E</w:t>
                      </w:r>
                      <w:r w:rsidR="00200328" w:rsidRPr="006C396A">
                        <w:rPr>
                          <w:sz w:val="14"/>
                        </w:rPr>
                        <w:t>ligible jobs</w:t>
                      </w:r>
                    </w:p>
                  </w:txbxContent>
                </v:textbox>
              </v:shape>
            </w:pict>
          </mc:Fallback>
        </mc:AlternateContent>
      </w: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09EDF6F0" wp14:editId="0927128F">
            <wp:extent cx="5731510" cy="2602865"/>
            <wp:effectExtent l="0" t="0" r="2540" b="6985"/>
            <wp:docPr id="4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841F5895-D634-4098-AE6E-FB02DE5F26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841F5895-D634-4098-AE6E-FB02DE5F26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D1">
        <w:rPr>
          <w:rFonts w:ascii="Arial" w:hAnsi="Arial" w:cs="Arial"/>
        </w:rPr>
        <w:t xml:space="preserve"> </w:t>
      </w:r>
    </w:p>
    <w:p w14:paraId="03506A31" w14:textId="77777777" w:rsidR="00200328" w:rsidRPr="00F540D1" w:rsidRDefault="00200328" w:rsidP="00200328">
      <w:pPr>
        <w:ind w:left="360"/>
        <w:rPr>
          <w:rFonts w:ascii="Arial" w:hAnsi="Arial" w:cs="Arial"/>
        </w:rPr>
      </w:pPr>
    </w:p>
    <w:p w14:paraId="3F067EBE" w14:textId="6664DB62" w:rsidR="00200328" w:rsidRPr="00F540D1" w:rsidRDefault="00B415A3" w:rsidP="00AB0CD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lastRenderedPageBreak/>
        <w:t>After the f</w:t>
      </w:r>
      <w:r w:rsidR="0004535B" w:rsidRPr="00F540D1">
        <w:rPr>
          <w:rFonts w:ascii="Arial" w:hAnsi="Arial" w:cs="Arial"/>
        </w:rPr>
        <w:t>ilter</w:t>
      </w:r>
      <w:r w:rsidRPr="00F540D1">
        <w:rPr>
          <w:rFonts w:ascii="Arial" w:hAnsi="Arial" w:cs="Arial"/>
        </w:rPr>
        <w:t xml:space="preserve"> is</w:t>
      </w:r>
      <w:r w:rsidR="0004535B" w:rsidRPr="00F540D1">
        <w:rPr>
          <w:rFonts w:ascii="Arial" w:hAnsi="Arial" w:cs="Arial"/>
        </w:rPr>
        <w:t xml:space="preserve"> activated in </w:t>
      </w:r>
      <w:r w:rsidR="00200328" w:rsidRPr="00F540D1">
        <w:rPr>
          <w:rFonts w:ascii="Arial" w:hAnsi="Arial" w:cs="Arial"/>
        </w:rPr>
        <w:t>dashboard</w:t>
      </w:r>
      <w:r w:rsidRPr="00F540D1">
        <w:rPr>
          <w:rFonts w:ascii="Arial" w:hAnsi="Arial" w:cs="Arial"/>
        </w:rPr>
        <w:t xml:space="preserve"> – you will view</w:t>
      </w:r>
      <w:r w:rsidR="00200328" w:rsidRPr="00F540D1">
        <w:rPr>
          <w:rFonts w:ascii="Arial" w:hAnsi="Arial" w:cs="Arial"/>
        </w:rPr>
        <w:t xml:space="preserve"> only Promotion Eligible SOs</w:t>
      </w:r>
    </w:p>
    <w:p w14:paraId="7739078E" w14:textId="77777777" w:rsidR="00200328" w:rsidRPr="00F540D1" w:rsidRDefault="00200328" w:rsidP="00200328">
      <w:pPr>
        <w:ind w:left="360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3AFFA25C" wp14:editId="7C0475EA">
            <wp:extent cx="5722862" cy="2540643"/>
            <wp:effectExtent l="0" t="0" r="0" b="0"/>
            <wp:docPr id="42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CA597CC5-85BA-4697-9CEB-E079B7F83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CA597CC5-85BA-4697-9CEB-E079B7F83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689" cy="2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0D1">
        <w:rPr>
          <w:rFonts w:ascii="Arial" w:hAnsi="Arial" w:cs="Arial"/>
        </w:rPr>
        <w:t xml:space="preserve"> </w:t>
      </w:r>
    </w:p>
    <w:p w14:paraId="61E3BCD5" w14:textId="77777777" w:rsidR="00200328" w:rsidRPr="00F540D1" w:rsidRDefault="00200328" w:rsidP="00200328">
      <w:pPr>
        <w:ind w:left="360"/>
        <w:rPr>
          <w:rFonts w:ascii="Arial" w:hAnsi="Arial" w:cs="Arial"/>
        </w:rPr>
      </w:pPr>
    </w:p>
    <w:p w14:paraId="5EB3ED1B" w14:textId="4D855DE4" w:rsidR="00AB0CDB" w:rsidRDefault="00C04679" w:rsidP="00AB0CDB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F540D1">
        <w:rPr>
          <w:rFonts w:ascii="Arial" w:hAnsi="Arial" w:cs="Arial"/>
        </w:rPr>
        <w:t xml:space="preserve">You </w:t>
      </w:r>
      <w:r w:rsidR="00200328" w:rsidRPr="00F540D1">
        <w:rPr>
          <w:rFonts w:ascii="Arial" w:hAnsi="Arial" w:cs="Arial"/>
        </w:rPr>
        <w:t>can apply for a promotio</w:t>
      </w:r>
      <w:r w:rsidR="008D7481" w:rsidRPr="00F540D1">
        <w:rPr>
          <w:rFonts w:ascii="Arial" w:hAnsi="Arial" w:cs="Arial"/>
        </w:rPr>
        <w:t>n eligible position only if your skillsets are</w:t>
      </w:r>
      <w:r w:rsidR="00200328" w:rsidRPr="00F540D1">
        <w:rPr>
          <w:rFonts w:ascii="Arial" w:hAnsi="Arial" w:cs="Arial"/>
        </w:rPr>
        <w:t xml:space="preserve"> greater than a 40% match (Richness Index - which uses both technical skills and domain skills to calculate the match score).</w:t>
      </w:r>
      <w:r w:rsidR="00AB0CDB">
        <w:rPr>
          <w:rFonts w:ascii="Arial" w:hAnsi="Arial" w:cs="Arial"/>
        </w:rPr>
        <w:t>*</w:t>
      </w:r>
    </w:p>
    <w:p w14:paraId="106FC01C" w14:textId="77777777" w:rsidR="0001566E" w:rsidRDefault="0001566E" w:rsidP="0001566E">
      <w:pPr>
        <w:pStyle w:val="ListParagraph"/>
        <w:rPr>
          <w:rFonts w:ascii="Arial" w:hAnsi="Arial" w:cs="Arial"/>
        </w:rPr>
      </w:pPr>
    </w:p>
    <w:p w14:paraId="78D02718" w14:textId="3E34B7BB" w:rsidR="00200328" w:rsidRPr="00AB0CDB" w:rsidRDefault="00AB0CDB" w:rsidP="00AB0CDB">
      <w:pPr>
        <w:pStyle w:val="ListParagraph"/>
        <w:rPr>
          <w:rFonts w:ascii="Arial" w:hAnsi="Arial" w:cs="Arial"/>
          <w:lang w:val="en-US"/>
        </w:rPr>
      </w:pPr>
      <w:r w:rsidRPr="00AB0CDB">
        <w:rPr>
          <w:rFonts w:ascii="Arial" w:hAnsi="Arial" w:cs="Arial"/>
          <w:i/>
          <w:iCs/>
          <w:lang w:val="en-US"/>
        </w:rPr>
        <w:t>*Associates in Germany and France can apply for opportunities irrespective of the 40% match score.</w:t>
      </w:r>
    </w:p>
    <w:p w14:paraId="6478BD40" w14:textId="4764A9D6" w:rsidR="00200328" w:rsidRDefault="00200328" w:rsidP="00200328">
      <w:pPr>
        <w:ind w:left="360"/>
        <w:rPr>
          <w:rFonts w:ascii="Arial" w:hAnsi="Arial" w:cs="Arial"/>
        </w:rPr>
      </w:pPr>
      <w:r w:rsidRPr="00F540D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2C91AF" wp14:editId="0D700D0C">
                <wp:simplePos x="0" y="0"/>
                <wp:positionH relativeFrom="column">
                  <wp:posOffset>497205</wp:posOffset>
                </wp:positionH>
                <wp:positionV relativeFrom="paragraph">
                  <wp:posOffset>1909123</wp:posOffset>
                </wp:positionV>
                <wp:extent cx="762000" cy="1047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CC5F9" id="Rectangle 27" o:spid="_x0000_s1026" style="position:absolute;margin-left:39.15pt;margin-top:150.3pt;width:60pt;height: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" filled="f" strokecolor="red" strokeweight="1pt"/>
            </w:pict>
          </mc:Fallback>
        </mc:AlternateContent>
      </w:r>
      <w:r w:rsidRPr="00F540D1">
        <w:rPr>
          <w:rFonts w:ascii="Arial" w:hAnsi="Arial" w:cs="Arial"/>
          <w:noProof/>
          <w:lang w:val="en-US"/>
        </w:rPr>
        <w:drawing>
          <wp:inline distT="0" distB="0" distL="0" distR="0" wp14:anchorId="63225209" wp14:editId="36B2153D">
            <wp:extent cx="5722862" cy="2540643"/>
            <wp:effectExtent l="0" t="0" r="0" b="0"/>
            <wp:docPr id="50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CA597CC5-85BA-4697-9CEB-E079B7F83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CA597CC5-85BA-4697-9CEB-E079B7F83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689" cy="2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46FD" w14:textId="77777777" w:rsidR="00AB0CDB" w:rsidRPr="00F540D1" w:rsidRDefault="00AB0CDB" w:rsidP="00200328">
      <w:pPr>
        <w:ind w:left="360"/>
        <w:rPr>
          <w:rFonts w:ascii="Arial" w:hAnsi="Arial" w:cs="Arial"/>
        </w:rPr>
      </w:pPr>
    </w:p>
    <w:p w14:paraId="2EFA7050" w14:textId="1A52A52A" w:rsidR="00AB0CDB" w:rsidRPr="00AB0CDB" w:rsidRDefault="00AB0CDB" w:rsidP="00EB6127">
      <w:pPr>
        <w:pStyle w:val="ListParagraph"/>
        <w:numPr>
          <w:ilvl w:val="0"/>
          <w:numId w:val="15"/>
        </w:numPr>
        <w:spacing w:after="0"/>
        <w:textAlignment w:val="baseline"/>
        <w:rPr>
          <w:rStyle w:val="normaltextrun"/>
          <w:rFonts w:ascii="Arial" w:hAnsi="Arial" w:cs="Arial"/>
        </w:rPr>
      </w:pPr>
      <w:r w:rsidRPr="00AB0CDB">
        <w:rPr>
          <w:rStyle w:val="normaltextrun"/>
          <w:rFonts w:ascii="Arial" w:hAnsi="Arial" w:cs="Arial"/>
        </w:rPr>
        <w:t>Upon application, the respective proposal will be moved under ‘My Applications and Proposal’ with the status as ‘Initiated for Proposal’</w:t>
      </w:r>
      <w:r>
        <w:rPr>
          <w:rStyle w:val="normaltextrun"/>
          <w:rFonts w:ascii="Arial" w:hAnsi="Arial" w:cs="Arial"/>
        </w:rPr>
        <w:t>.</w:t>
      </w:r>
    </w:p>
    <w:p w14:paraId="58B37837" w14:textId="77777777" w:rsidR="00AB0CDB" w:rsidRPr="00F540D1" w:rsidRDefault="00AB0CDB" w:rsidP="00AB0CD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22"/>
          <w:szCs w:val="22"/>
        </w:rPr>
      </w:pPr>
      <w:r w:rsidRPr="00F540D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817B6EF" wp14:editId="40D1F0AD">
            <wp:extent cx="5705475" cy="2377358"/>
            <wp:effectExtent l="0" t="0" r="0" b="444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1EB5CC8-A75C-4CD3-BE1C-3A14DF93BE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1EB5CC8-A75C-4CD3-BE1C-3A14DF93BE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7263" cy="23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657D" w14:textId="77777777" w:rsidR="00AB0CDB" w:rsidRDefault="00AB0CDB" w:rsidP="00AB0CDB">
      <w:pPr>
        <w:pStyle w:val="ListParagraph"/>
        <w:rPr>
          <w:rFonts w:ascii="Arial" w:hAnsi="Arial" w:cs="Arial"/>
        </w:rPr>
      </w:pPr>
    </w:p>
    <w:p w14:paraId="70FA36FA" w14:textId="4546A79F" w:rsidR="00AB0CDB" w:rsidRDefault="00AB0CDB" w:rsidP="00AB0CDB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NOTE: </w:t>
      </w:r>
      <w:r w:rsidR="00951E7D" w:rsidRPr="00F540D1">
        <w:rPr>
          <w:rFonts w:ascii="Arial" w:hAnsi="Arial" w:cs="Arial"/>
        </w:rPr>
        <w:t>A</w:t>
      </w:r>
      <w:r w:rsidR="00200328" w:rsidRPr="00F540D1">
        <w:rPr>
          <w:rFonts w:ascii="Arial" w:hAnsi="Arial" w:cs="Arial"/>
        </w:rPr>
        <w:t>t a</w:t>
      </w:r>
      <w:r w:rsidR="00951E7D" w:rsidRPr="00F540D1">
        <w:rPr>
          <w:rFonts w:ascii="Arial" w:hAnsi="Arial" w:cs="Arial"/>
        </w:rPr>
        <w:t>ny</w:t>
      </w:r>
      <w:r w:rsidR="00200328" w:rsidRPr="00F540D1">
        <w:rPr>
          <w:rFonts w:ascii="Arial" w:hAnsi="Arial" w:cs="Arial"/>
        </w:rPr>
        <w:t xml:space="preserve"> point in time</w:t>
      </w:r>
      <w:r>
        <w:rPr>
          <w:rFonts w:ascii="Arial" w:hAnsi="Arial" w:cs="Arial"/>
        </w:rPr>
        <w:t>, an associate</w:t>
      </w:r>
      <w:r w:rsidR="00200328" w:rsidRPr="00F540D1">
        <w:rPr>
          <w:rFonts w:ascii="Arial" w:hAnsi="Arial" w:cs="Arial"/>
        </w:rPr>
        <w:t xml:space="preserve"> can apply for a maximum of 5 eligible </w:t>
      </w:r>
      <w:r>
        <w:rPr>
          <w:rFonts w:ascii="Arial" w:hAnsi="Arial" w:cs="Arial"/>
        </w:rPr>
        <w:t>jobs. I</w:t>
      </w:r>
      <w:r w:rsidR="00200328" w:rsidRPr="00F540D1">
        <w:rPr>
          <w:rFonts w:ascii="Arial" w:hAnsi="Arial" w:cs="Arial"/>
        </w:rPr>
        <w:t>n c</w:t>
      </w:r>
      <w:r w:rsidR="00FD4FCF" w:rsidRPr="00F540D1">
        <w:rPr>
          <w:rFonts w:ascii="Arial" w:hAnsi="Arial" w:cs="Arial"/>
        </w:rPr>
        <w:t>ase of rejections, you</w:t>
      </w:r>
      <w:r w:rsidR="00200328" w:rsidRPr="00F540D1">
        <w:rPr>
          <w:rFonts w:ascii="Arial" w:hAnsi="Arial" w:cs="Arial"/>
        </w:rPr>
        <w:t xml:space="preserve"> can apply for additional eligible positi</w:t>
      </w:r>
      <w:r w:rsidR="007F7945" w:rsidRPr="00F540D1">
        <w:rPr>
          <w:rFonts w:ascii="Arial" w:hAnsi="Arial" w:cs="Arial"/>
        </w:rPr>
        <w:t xml:space="preserve">ons to have the total </w:t>
      </w:r>
      <w:r w:rsidR="00200328" w:rsidRPr="00F540D1">
        <w:rPr>
          <w:rFonts w:ascii="Arial" w:hAnsi="Arial" w:cs="Arial"/>
        </w:rPr>
        <w:t>proposals at a maximum of 5.</w:t>
      </w:r>
    </w:p>
    <w:p w14:paraId="5F6F4905" w14:textId="77777777" w:rsidR="00AB0CDB" w:rsidRPr="00F540D1" w:rsidRDefault="00AB0CDB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sz w:val="22"/>
          <w:szCs w:val="22"/>
        </w:rPr>
      </w:pPr>
    </w:p>
    <w:sectPr w:rsidR="00AB0CDB" w:rsidRPr="00F540D1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178E2" w14:textId="77777777" w:rsidR="008D4E26" w:rsidRDefault="008D4E26" w:rsidP="00222FDC">
      <w:pPr>
        <w:spacing w:after="0" w:line="240" w:lineRule="auto"/>
      </w:pPr>
      <w:r>
        <w:separator/>
      </w:r>
    </w:p>
  </w:endnote>
  <w:endnote w:type="continuationSeparator" w:id="0">
    <w:p w14:paraId="34838C54" w14:textId="77777777" w:rsidR="008D4E26" w:rsidRDefault="008D4E26" w:rsidP="00222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i/>
        <w:iCs/>
      </w:rPr>
      <w:id w:val="1444351245"/>
      <w:docPartObj>
        <w:docPartGallery w:val="Page Numbers (Bottom of Page)"/>
        <w:docPartUnique/>
      </w:docPartObj>
    </w:sdtPr>
    <w:sdtEndPr>
      <w:rPr>
        <w:i w:val="0"/>
        <w:iCs w:val="0"/>
        <w:noProof/>
      </w:rPr>
    </w:sdtEndPr>
    <w:sdtContent>
      <w:p w14:paraId="536BD955" w14:textId="5E7FC8C9" w:rsidR="00222FDC" w:rsidRPr="00F540D1" w:rsidRDefault="00222FDC" w:rsidP="00222FDC">
        <w:pPr>
          <w:pStyle w:val="Footer"/>
          <w:rPr>
            <w:rFonts w:ascii="Arial" w:hAnsi="Arial" w:cs="Arial"/>
          </w:rPr>
        </w:pPr>
        <w:r w:rsidRPr="00F540D1">
          <w:rPr>
            <w:rFonts w:ascii="Arial" w:hAnsi="Arial" w:cs="Arial"/>
            <w:i/>
            <w:iCs/>
          </w:rPr>
          <w:fldChar w:fldCharType="begin"/>
        </w:r>
        <w:r w:rsidRPr="00F540D1">
          <w:rPr>
            <w:rFonts w:ascii="Arial" w:hAnsi="Arial" w:cs="Arial"/>
            <w:i/>
            <w:iCs/>
          </w:rPr>
          <w:instrText xml:space="preserve"> PAGE   \* MERGEFORMAT </w:instrText>
        </w:r>
        <w:r w:rsidRPr="00F540D1">
          <w:rPr>
            <w:rFonts w:ascii="Arial" w:hAnsi="Arial" w:cs="Arial"/>
            <w:i/>
            <w:iCs/>
          </w:rPr>
          <w:fldChar w:fldCharType="separate"/>
        </w:r>
        <w:r w:rsidR="008437BC">
          <w:rPr>
            <w:rFonts w:ascii="Arial" w:hAnsi="Arial" w:cs="Arial"/>
            <w:i/>
            <w:iCs/>
            <w:noProof/>
          </w:rPr>
          <w:t>6</w:t>
        </w:r>
        <w:r w:rsidRPr="00F540D1">
          <w:rPr>
            <w:rFonts w:ascii="Arial" w:hAnsi="Arial" w:cs="Arial"/>
            <w:i/>
            <w:iCs/>
            <w:noProof/>
          </w:rPr>
          <w:fldChar w:fldCharType="end"/>
        </w:r>
        <w:r w:rsidRPr="00F540D1">
          <w:rPr>
            <w:rFonts w:ascii="Arial" w:hAnsi="Arial" w:cs="Arial"/>
            <w:i/>
            <w:iCs/>
            <w:noProof/>
          </w:rPr>
          <w:t xml:space="preserve">                                                                                         </w:t>
        </w:r>
        <w:r w:rsidR="004F4FEA" w:rsidRPr="00F540D1">
          <w:rPr>
            <w:rFonts w:ascii="Arial" w:hAnsi="Arial" w:cs="Arial"/>
            <w:i/>
            <w:iCs/>
            <w:noProof/>
          </w:rPr>
          <w:t xml:space="preserve">                 </w:t>
        </w:r>
        <w:r w:rsidRPr="00F540D1">
          <w:rPr>
            <w:rFonts w:ascii="Arial" w:hAnsi="Arial" w:cs="Arial"/>
            <w:i/>
            <w:iCs/>
            <w:noProof/>
          </w:rPr>
          <w:t>User Manual</w:t>
        </w:r>
        <w:r w:rsidR="004F4FEA" w:rsidRPr="00F540D1">
          <w:rPr>
            <w:rFonts w:ascii="Arial" w:hAnsi="Arial" w:cs="Arial"/>
            <w:i/>
            <w:iCs/>
            <w:noProof/>
          </w:rPr>
          <w:t xml:space="preserve"> for Associ</w:t>
        </w:r>
        <w:r w:rsidR="00AA5235" w:rsidRPr="00F540D1">
          <w:rPr>
            <w:rFonts w:ascii="Arial" w:hAnsi="Arial" w:cs="Arial"/>
            <w:i/>
            <w:iCs/>
            <w:noProof/>
          </w:rPr>
          <w:t>a</w:t>
        </w:r>
        <w:r w:rsidR="004F4FEA" w:rsidRPr="00F540D1">
          <w:rPr>
            <w:rFonts w:ascii="Arial" w:hAnsi="Arial" w:cs="Arial"/>
            <w:i/>
            <w:iCs/>
            <w:noProof/>
          </w:rPr>
          <w:t>tes</w:t>
        </w:r>
      </w:p>
    </w:sdtContent>
  </w:sdt>
  <w:p w14:paraId="6B7D802C" w14:textId="77777777" w:rsidR="00222FDC" w:rsidRPr="00F540D1" w:rsidRDefault="00222FDC" w:rsidP="00222FDC">
    <w:pPr>
      <w:pStyle w:val="Footer"/>
      <w:jc w:val="both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66E77" w14:textId="77777777" w:rsidR="008D4E26" w:rsidRDefault="008D4E26" w:rsidP="00222FDC">
      <w:pPr>
        <w:spacing w:after="0" w:line="240" w:lineRule="auto"/>
      </w:pPr>
      <w:r>
        <w:separator/>
      </w:r>
    </w:p>
  </w:footnote>
  <w:footnote w:type="continuationSeparator" w:id="0">
    <w:p w14:paraId="785469E2" w14:textId="77777777" w:rsidR="008D4E26" w:rsidRDefault="008D4E26" w:rsidP="00222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3659E"/>
    <w:multiLevelType w:val="multilevel"/>
    <w:tmpl w:val="4932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615F34"/>
    <w:multiLevelType w:val="hybridMultilevel"/>
    <w:tmpl w:val="3FCC0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E429E"/>
    <w:multiLevelType w:val="hybridMultilevel"/>
    <w:tmpl w:val="9B208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8566D"/>
    <w:multiLevelType w:val="hybridMultilevel"/>
    <w:tmpl w:val="816689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045C8"/>
    <w:multiLevelType w:val="hybridMultilevel"/>
    <w:tmpl w:val="88AE001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8A7838"/>
    <w:multiLevelType w:val="hybridMultilevel"/>
    <w:tmpl w:val="BE3214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E61A88"/>
    <w:multiLevelType w:val="hybridMultilevel"/>
    <w:tmpl w:val="A656A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95D08"/>
    <w:multiLevelType w:val="hybridMultilevel"/>
    <w:tmpl w:val="BF2A6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B175F"/>
    <w:multiLevelType w:val="hybridMultilevel"/>
    <w:tmpl w:val="024A5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F7B7C"/>
    <w:multiLevelType w:val="hybridMultilevel"/>
    <w:tmpl w:val="5EC2CA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E13F3D"/>
    <w:multiLevelType w:val="multilevel"/>
    <w:tmpl w:val="B6C2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D9F4320"/>
    <w:multiLevelType w:val="hybridMultilevel"/>
    <w:tmpl w:val="E4927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54784"/>
    <w:multiLevelType w:val="multilevel"/>
    <w:tmpl w:val="C6D67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6527870"/>
    <w:multiLevelType w:val="hybridMultilevel"/>
    <w:tmpl w:val="8C2A8FD4"/>
    <w:lvl w:ilvl="0" w:tplc="5E6247B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F4E95"/>
    <w:multiLevelType w:val="hybridMultilevel"/>
    <w:tmpl w:val="B9F8E0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14"/>
  </w:num>
  <w:num w:numId="5">
    <w:abstractNumId w:val="7"/>
  </w:num>
  <w:num w:numId="6">
    <w:abstractNumId w:val="11"/>
  </w:num>
  <w:num w:numId="7">
    <w:abstractNumId w:val="5"/>
  </w:num>
  <w:num w:numId="8">
    <w:abstractNumId w:val="1"/>
  </w:num>
  <w:num w:numId="9">
    <w:abstractNumId w:val="6"/>
  </w:num>
  <w:num w:numId="10">
    <w:abstractNumId w:val="8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5E"/>
    <w:rsid w:val="0001566E"/>
    <w:rsid w:val="00016C55"/>
    <w:rsid w:val="0002423B"/>
    <w:rsid w:val="00027389"/>
    <w:rsid w:val="00033568"/>
    <w:rsid w:val="0004535B"/>
    <w:rsid w:val="00057ACE"/>
    <w:rsid w:val="000D68A1"/>
    <w:rsid w:val="000E1AEB"/>
    <w:rsid w:val="00120BAE"/>
    <w:rsid w:val="00131420"/>
    <w:rsid w:val="00142F79"/>
    <w:rsid w:val="00153272"/>
    <w:rsid w:val="00166C93"/>
    <w:rsid w:val="00177281"/>
    <w:rsid w:val="00195BA4"/>
    <w:rsid w:val="001A54E3"/>
    <w:rsid w:val="001C22EF"/>
    <w:rsid w:val="001C2334"/>
    <w:rsid w:val="001D10EB"/>
    <w:rsid w:val="001D7445"/>
    <w:rsid w:val="001E2549"/>
    <w:rsid w:val="001E75F9"/>
    <w:rsid w:val="001F0041"/>
    <w:rsid w:val="00200328"/>
    <w:rsid w:val="00201B47"/>
    <w:rsid w:val="00212DF3"/>
    <w:rsid w:val="00222FDC"/>
    <w:rsid w:val="0022767D"/>
    <w:rsid w:val="00236B2C"/>
    <w:rsid w:val="0025645F"/>
    <w:rsid w:val="00262ABA"/>
    <w:rsid w:val="00275DDB"/>
    <w:rsid w:val="002C62F2"/>
    <w:rsid w:val="002D1128"/>
    <w:rsid w:val="002D3AA9"/>
    <w:rsid w:val="002F29BC"/>
    <w:rsid w:val="00303617"/>
    <w:rsid w:val="00312880"/>
    <w:rsid w:val="00330471"/>
    <w:rsid w:val="00335C99"/>
    <w:rsid w:val="00337FE8"/>
    <w:rsid w:val="0036530D"/>
    <w:rsid w:val="003752CB"/>
    <w:rsid w:val="003766AD"/>
    <w:rsid w:val="00381935"/>
    <w:rsid w:val="003830B7"/>
    <w:rsid w:val="003E3C4E"/>
    <w:rsid w:val="004001BF"/>
    <w:rsid w:val="00403892"/>
    <w:rsid w:val="00403FCB"/>
    <w:rsid w:val="00413833"/>
    <w:rsid w:val="004365DE"/>
    <w:rsid w:val="00441D5A"/>
    <w:rsid w:val="00446CEC"/>
    <w:rsid w:val="00451F94"/>
    <w:rsid w:val="00454C28"/>
    <w:rsid w:val="0046383E"/>
    <w:rsid w:val="004938AD"/>
    <w:rsid w:val="004A00C1"/>
    <w:rsid w:val="004C0E40"/>
    <w:rsid w:val="004C1282"/>
    <w:rsid w:val="004C3535"/>
    <w:rsid w:val="004F4FEA"/>
    <w:rsid w:val="005205DF"/>
    <w:rsid w:val="0054058B"/>
    <w:rsid w:val="00544003"/>
    <w:rsid w:val="00563D0F"/>
    <w:rsid w:val="0057667C"/>
    <w:rsid w:val="00577EAE"/>
    <w:rsid w:val="005C6E78"/>
    <w:rsid w:val="005D2FB9"/>
    <w:rsid w:val="005E136A"/>
    <w:rsid w:val="005F6881"/>
    <w:rsid w:val="00601B6B"/>
    <w:rsid w:val="00615D29"/>
    <w:rsid w:val="006202F1"/>
    <w:rsid w:val="00620AD2"/>
    <w:rsid w:val="00624C2C"/>
    <w:rsid w:val="006420A2"/>
    <w:rsid w:val="00642872"/>
    <w:rsid w:val="00657CF6"/>
    <w:rsid w:val="00663D39"/>
    <w:rsid w:val="00674AB7"/>
    <w:rsid w:val="0068039A"/>
    <w:rsid w:val="006829B6"/>
    <w:rsid w:val="00695C0A"/>
    <w:rsid w:val="006C21EB"/>
    <w:rsid w:val="006C4F1F"/>
    <w:rsid w:val="006C76A9"/>
    <w:rsid w:val="006D4CD7"/>
    <w:rsid w:val="00722A5F"/>
    <w:rsid w:val="00742A79"/>
    <w:rsid w:val="0075277A"/>
    <w:rsid w:val="007651A8"/>
    <w:rsid w:val="00770600"/>
    <w:rsid w:val="00771338"/>
    <w:rsid w:val="0077170B"/>
    <w:rsid w:val="00790CE7"/>
    <w:rsid w:val="00791460"/>
    <w:rsid w:val="007B6F03"/>
    <w:rsid w:val="007D50C3"/>
    <w:rsid w:val="007F7945"/>
    <w:rsid w:val="00803C93"/>
    <w:rsid w:val="00814EA5"/>
    <w:rsid w:val="00833321"/>
    <w:rsid w:val="008437BC"/>
    <w:rsid w:val="0085434E"/>
    <w:rsid w:val="00880D95"/>
    <w:rsid w:val="00882FE8"/>
    <w:rsid w:val="008A722F"/>
    <w:rsid w:val="008D4E26"/>
    <w:rsid w:val="008D7481"/>
    <w:rsid w:val="008F63B4"/>
    <w:rsid w:val="008F6AF5"/>
    <w:rsid w:val="009153AF"/>
    <w:rsid w:val="00940404"/>
    <w:rsid w:val="009412BA"/>
    <w:rsid w:val="009455B5"/>
    <w:rsid w:val="00951E7D"/>
    <w:rsid w:val="00956121"/>
    <w:rsid w:val="00970937"/>
    <w:rsid w:val="00985DFE"/>
    <w:rsid w:val="00991E44"/>
    <w:rsid w:val="00992E77"/>
    <w:rsid w:val="009B3668"/>
    <w:rsid w:val="009D1176"/>
    <w:rsid w:val="009F2297"/>
    <w:rsid w:val="009F2987"/>
    <w:rsid w:val="00A218E1"/>
    <w:rsid w:val="00A71885"/>
    <w:rsid w:val="00A779B0"/>
    <w:rsid w:val="00A812BE"/>
    <w:rsid w:val="00AA5235"/>
    <w:rsid w:val="00AB0CDB"/>
    <w:rsid w:val="00AE16D5"/>
    <w:rsid w:val="00AF50CE"/>
    <w:rsid w:val="00B07597"/>
    <w:rsid w:val="00B1723F"/>
    <w:rsid w:val="00B21E1D"/>
    <w:rsid w:val="00B24986"/>
    <w:rsid w:val="00B3213F"/>
    <w:rsid w:val="00B415A3"/>
    <w:rsid w:val="00B52310"/>
    <w:rsid w:val="00B53632"/>
    <w:rsid w:val="00B55CD1"/>
    <w:rsid w:val="00B62BF7"/>
    <w:rsid w:val="00B714A0"/>
    <w:rsid w:val="00B8721E"/>
    <w:rsid w:val="00B94175"/>
    <w:rsid w:val="00BA1190"/>
    <w:rsid w:val="00BA1A22"/>
    <w:rsid w:val="00BA23FA"/>
    <w:rsid w:val="00BC47DD"/>
    <w:rsid w:val="00BE72FB"/>
    <w:rsid w:val="00BF3217"/>
    <w:rsid w:val="00BF6A63"/>
    <w:rsid w:val="00C04679"/>
    <w:rsid w:val="00C0695F"/>
    <w:rsid w:val="00C15D2C"/>
    <w:rsid w:val="00C35E43"/>
    <w:rsid w:val="00C738B0"/>
    <w:rsid w:val="00C74D33"/>
    <w:rsid w:val="00C97513"/>
    <w:rsid w:val="00CA12E1"/>
    <w:rsid w:val="00CA3A64"/>
    <w:rsid w:val="00CC510C"/>
    <w:rsid w:val="00CC5E1C"/>
    <w:rsid w:val="00CC62D2"/>
    <w:rsid w:val="00CD1C7E"/>
    <w:rsid w:val="00CE14C7"/>
    <w:rsid w:val="00CF01C1"/>
    <w:rsid w:val="00D12671"/>
    <w:rsid w:val="00D342F7"/>
    <w:rsid w:val="00D50FDB"/>
    <w:rsid w:val="00D63E2F"/>
    <w:rsid w:val="00D93CD6"/>
    <w:rsid w:val="00D967FE"/>
    <w:rsid w:val="00DC2D54"/>
    <w:rsid w:val="00E1280C"/>
    <w:rsid w:val="00E2744D"/>
    <w:rsid w:val="00E472FC"/>
    <w:rsid w:val="00E47ADD"/>
    <w:rsid w:val="00E544B3"/>
    <w:rsid w:val="00E72B44"/>
    <w:rsid w:val="00E74C38"/>
    <w:rsid w:val="00EA471F"/>
    <w:rsid w:val="00EB0513"/>
    <w:rsid w:val="00EB39D6"/>
    <w:rsid w:val="00ED4DD5"/>
    <w:rsid w:val="00EF685E"/>
    <w:rsid w:val="00F149CE"/>
    <w:rsid w:val="00F32CC8"/>
    <w:rsid w:val="00F335AF"/>
    <w:rsid w:val="00F540D1"/>
    <w:rsid w:val="00F55543"/>
    <w:rsid w:val="00F61936"/>
    <w:rsid w:val="00F71E18"/>
    <w:rsid w:val="00F97903"/>
    <w:rsid w:val="00FA5FE7"/>
    <w:rsid w:val="00FA615E"/>
    <w:rsid w:val="00FA7A92"/>
    <w:rsid w:val="00FB2FF5"/>
    <w:rsid w:val="00FC3BF5"/>
    <w:rsid w:val="00FD4FCF"/>
    <w:rsid w:val="00FE454B"/>
    <w:rsid w:val="00FE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587755"/>
  <w15:chartTrackingRefBased/>
  <w15:docId w15:val="{78FA3AA2-EF7B-4993-82D7-37638EB4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FDC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6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2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FDC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222F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FDC"/>
    <w:rPr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57667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5766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4AB7"/>
    <w:pPr>
      <w:tabs>
        <w:tab w:val="right" w:leader="dot" w:pos="9350"/>
      </w:tabs>
      <w:spacing w:after="10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57667C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451F94"/>
  </w:style>
  <w:style w:type="character" w:customStyle="1" w:styleId="eop">
    <w:name w:val="eop"/>
    <w:basedOn w:val="DefaultParagraphFont"/>
    <w:rsid w:val="00451F94"/>
  </w:style>
  <w:style w:type="paragraph" w:customStyle="1" w:styleId="paragraph">
    <w:name w:val="paragraph"/>
    <w:basedOn w:val="Normal"/>
    <w:rsid w:val="00A77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62A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1AE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paragraph" w:styleId="TOC2">
    <w:name w:val="toc 2"/>
    <w:basedOn w:val="Normal"/>
    <w:next w:val="Normal"/>
    <w:autoRedefine/>
    <w:uiPriority w:val="39"/>
    <w:unhideWhenUsed/>
    <w:rsid w:val="005F6881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C73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38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38B0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3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38B0"/>
    <w:rPr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8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B0"/>
    <w:rPr>
      <w:rFonts w:ascii="Segoe UI" w:hAnsi="Segoe UI" w:cs="Segoe UI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hyperlink" Target="https://be.cognizant.com/sites/operations/global-talent-supply-chain/SitePage/540217/talent-market-place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FA9BC984A32B419AD7EF4FA28C2722" ma:contentTypeVersion="6" ma:contentTypeDescription="Create a new document." ma:contentTypeScope="" ma:versionID="82d8a0e6ed72cc2db169dc423475dd0b">
  <xsd:schema xmlns:xsd="http://www.w3.org/2001/XMLSchema" xmlns:xs="http://www.w3.org/2001/XMLSchema" xmlns:p="http://schemas.microsoft.com/office/2006/metadata/properties" xmlns:ns2="402f796d-58d9-4ea4-a49b-a5846327dc11" xmlns:ns3="edf33b9e-8bb2-4ff1-b04c-2e2a4e5898ad" targetNamespace="http://schemas.microsoft.com/office/2006/metadata/properties" ma:root="true" ma:fieldsID="30d097ddc5e28c4c5d76fa308062a2d6" ns2:_="" ns3:_="">
    <xsd:import namespace="402f796d-58d9-4ea4-a49b-a5846327dc11"/>
    <xsd:import namespace="edf33b9e-8bb2-4ff1-b04c-2e2a4e5898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f796d-58d9-4ea4-a49b-a5846327dc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f33b9e-8bb2-4ff1-b04c-2e2a4e5898a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813DD2-CD51-4942-95F7-962404EFED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B98C8B-6C1E-41C6-A589-34D39C8DF5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E03E62-B23E-431E-971C-06C15D5DEF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2f796d-58d9-4ea4-a49b-a5846327dc11"/>
    <ds:schemaRef ds:uri="edf33b9e-8bb2-4ff1-b04c-2e2a4e5898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535</Words>
  <Characters>3051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Goud, Rithvik (Cognizant)</dc:creator>
  <cp:keywords/>
  <dc:description/>
  <cp:lastModifiedBy>S, Pavithra (Cognizant)</cp:lastModifiedBy>
  <cp:revision>2</cp:revision>
  <dcterms:created xsi:type="dcterms:W3CDTF">2022-03-22T13:14:00Z</dcterms:created>
  <dcterms:modified xsi:type="dcterms:W3CDTF">2022-03-22T13:14:00Z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0x010100D1FA9BC984A32B419AD7EF4FA28C2722</vt:lpwstr>
  </property>
</Properties>
</file>