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55" w:rsidRDefault="001B6A5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SYSTEM REQUIREMENTS: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Minimum android version should be 5.0</w:t>
      </w:r>
      <w:r>
        <w:rPr>
          <w:rFonts w:ascii="Calibri" w:eastAsia="Calibri" w:hAnsi="Calibri" w:cs="Calibri"/>
          <w:sz w:val="28"/>
        </w:rPr>
        <w:t>-lollipop(API level 21</w:t>
      </w:r>
      <w:r>
        <w:rPr>
          <w:rFonts w:ascii="Calibri" w:eastAsia="Calibri" w:hAnsi="Calibri" w:cs="Calibri"/>
          <w:sz w:val="28"/>
        </w:rPr>
        <w:t>)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RAM = 2 </w:t>
      </w:r>
      <w:r>
        <w:rPr>
          <w:rFonts w:ascii="Calibri" w:eastAsia="Calibri" w:hAnsi="Calibri" w:cs="Calibri"/>
          <w:sz w:val="28"/>
        </w:rPr>
        <w:t>GB(minimum)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System should give permission to access the external storage.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System should give permission to send email with internet connection</w:t>
      </w:r>
      <w:r>
        <w:rPr>
          <w:rFonts w:ascii="Calibri" w:eastAsia="Calibri" w:hAnsi="Calibri" w:cs="Calibri"/>
          <w:sz w:val="28"/>
        </w:rPr>
        <w:t>.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Our app works on any android device with the above specifications.</w:t>
      </w:r>
    </w:p>
    <w:p w:rsidR="00A14855" w:rsidRDefault="00A14855">
      <w:pPr>
        <w:rPr>
          <w:rFonts w:ascii="Calibri" w:eastAsia="Calibri" w:hAnsi="Calibri" w:cs="Calibri"/>
        </w:rPr>
      </w:pPr>
    </w:p>
    <w:sectPr w:rsidR="00A1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D59"/>
    <w:multiLevelType w:val="multilevel"/>
    <w:tmpl w:val="46941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14855"/>
    <w:rsid w:val="001B6A53"/>
    <w:rsid w:val="00A1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2018-05-07T05:15:00Z</dcterms:created>
  <dcterms:modified xsi:type="dcterms:W3CDTF">2018-05-07T05:16:00Z</dcterms:modified>
</cp:coreProperties>
</file>