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ED0747" w:rsidTr="00ED0747">
        <w:tc>
          <w:tcPr>
            <w:tcW w:w="9576" w:type="dxa"/>
          </w:tcPr>
          <w:p w:rsidR="00ED0747" w:rsidRPr="00C16429" w:rsidRDefault="004B57AD">
            <w:pPr>
              <w:rPr>
                <w:i/>
              </w:rPr>
            </w:pPr>
            <w:r>
              <w:rPr>
                <w:rFonts w:ascii="Calibri" w:eastAsia="Times New Roman" w:hAnsi="Calibri" w:cs="Calibri"/>
                <w:i/>
                <w:color w:val="4F81BD"/>
                <w:sz w:val="80"/>
                <w:szCs w:val="80"/>
              </w:rPr>
              <w:t>CometBites</w:t>
            </w:r>
          </w:p>
        </w:tc>
      </w:tr>
      <w:tr w:rsidR="00ED0747" w:rsidTr="00ED0747">
        <w:tc>
          <w:tcPr>
            <w:tcW w:w="9576" w:type="dxa"/>
          </w:tcPr>
          <w:p w:rsidR="00ED0747" w:rsidRDefault="00977533" w:rsidP="002733D0">
            <w:pPr>
              <w:spacing w:before="360"/>
            </w:pPr>
            <w:r>
              <w:rPr>
                <w:b/>
                <w:color w:val="3B3B3B"/>
                <w:sz w:val="80"/>
                <w:szCs w:val="80"/>
              </w:rPr>
              <w:t>Project Plan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1165F1" w:rsidP="001165F1">
            <w:pPr>
              <w:rPr>
                <w:b/>
                <w:i/>
                <w:color w:val="3B3B3B"/>
                <w:sz w:val="80"/>
                <w:szCs w:val="80"/>
              </w:rPr>
            </w:pPr>
            <w:r w:rsidRPr="00C16429">
              <w:rPr>
                <w:b/>
                <w:i/>
                <w:color w:val="7F7F7F" w:themeColor="text1" w:themeTint="80"/>
                <w:sz w:val="36"/>
                <w:szCs w:val="36"/>
              </w:rPr>
              <w:t>Date</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798"/>
      </w:tblGrid>
      <w:tr w:rsidR="004B57AD" w:rsidTr="005306A4">
        <w:tc>
          <w:tcPr>
            <w:tcW w:w="3798" w:type="dxa"/>
            <w:shd w:val="clear" w:color="auto" w:fill="595959"/>
          </w:tcPr>
          <w:p w:rsidR="004B57AD" w:rsidRPr="000869FC" w:rsidRDefault="004B57AD" w:rsidP="005306A4">
            <w:pPr>
              <w:spacing w:before="120" w:after="120"/>
              <w:jc w:val="center"/>
              <w:rPr>
                <w:b/>
                <w:color w:val="FFFFFF" w:themeColor="background1"/>
                <w:szCs w:val="24"/>
              </w:rPr>
            </w:pPr>
            <w:bookmarkStart w:id="0" w:name="_Toc271638656"/>
            <w:bookmarkStart w:id="1" w:name="_Toc272190278"/>
            <w:bookmarkStart w:id="2" w:name="_Toc272190791"/>
            <w:bookmarkStart w:id="3" w:name="_Toc272996557"/>
            <w:r>
              <w:rPr>
                <w:b/>
                <w:color w:val="FFFFFF" w:themeColor="background1"/>
                <w:szCs w:val="24"/>
              </w:rPr>
              <w:t xml:space="preserve">Group </w:t>
            </w:r>
            <w:r>
              <w:rPr>
                <w:b/>
                <w:i/>
                <w:color w:val="FFFFFF" w:themeColor="background1"/>
                <w:szCs w:val="24"/>
              </w:rPr>
              <w:t>CometBites</w:t>
            </w:r>
          </w:p>
        </w:tc>
      </w:tr>
      <w:tr w:rsidR="004B57AD" w:rsidTr="005306A4">
        <w:tc>
          <w:tcPr>
            <w:tcW w:w="3798" w:type="dxa"/>
          </w:tcPr>
          <w:p w:rsidR="004B57AD" w:rsidRDefault="004B57AD" w:rsidP="005306A4">
            <w:pPr>
              <w:spacing w:before="120" w:after="120"/>
              <w:jc w:val="center"/>
              <w:rPr>
                <w:b/>
                <w:szCs w:val="24"/>
              </w:rPr>
            </w:pPr>
            <w:r>
              <w:rPr>
                <w:b/>
                <w:szCs w:val="24"/>
              </w:rPr>
              <w:t xml:space="preserve"> Ronaldo Goncalves Junior</w:t>
            </w:r>
          </w:p>
          <w:p w:rsidR="004B57AD" w:rsidRPr="005D5910" w:rsidRDefault="004B57AD" w:rsidP="005306A4">
            <w:pPr>
              <w:spacing w:before="120" w:after="120"/>
              <w:jc w:val="center"/>
              <w:rPr>
                <w:b/>
                <w:szCs w:val="24"/>
              </w:rPr>
            </w:pPr>
            <w:r>
              <w:rPr>
                <w:b/>
                <w:szCs w:val="24"/>
              </w:rPr>
              <w:t>rxp152830</w:t>
            </w:r>
          </w:p>
        </w:tc>
      </w:tr>
      <w:tr w:rsidR="004B57AD" w:rsidTr="005306A4">
        <w:tc>
          <w:tcPr>
            <w:tcW w:w="3798" w:type="dxa"/>
          </w:tcPr>
          <w:p w:rsidR="004B57AD" w:rsidRDefault="004B57AD" w:rsidP="005306A4">
            <w:pPr>
              <w:spacing w:before="120" w:after="120"/>
              <w:jc w:val="center"/>
              <w:rPr>
                <w:b/>
                <w:szCs w:val="24"/>
              </w:rPr>
            </w:pPr>
            <w:r>
              <w:rPr>
                <w:b/>
                <w:szCs w:val="24"/>
              </w:rPr>
              <w:t>Twinkle Sharma</w:t>
            </w:r>
          </w:p>
          <w:p w:rsidR="004B57AD" w:rsidRPr="005D5910" w:rsidRDefault="004B57AD" w:rsidP="005306A4">
            <w:pPr>
              <w:spacing w:before="120" w:after="120"/>
              <w:jc w:val="center"/>
              <w:rPr>
                <w:b/>
                <w:szCs w:val="24"/>
              </w:rPr>
            </w:pPr>
            <w:r w:rsidRPr="00646A34">
              <w:rPr>
                <w:b/>
                <w:szCs w:val="24"/>
              </w:rPr>
              <w:t>txs151730</w:t>
            </w:r>
          </w:p>
        </w:tc>
      </w:tr>
      <w:tr w:rsidR="004B57AD" w:rsidTr="005306A4">
        <w:tc>
          <w:tcPr>
            <w:tcW w:w="3798" w:type="dxa"/>
          </w:tcPr>
          <w:p w:rsidR="004B57AD" w:rsidRDefault="004B57AD" w:rsidP="005306A4">
            <w:pPr>
              <w:spacing w:before="120" w:after="120"/>
              <w:jc w:val="center"/>
              <w:rPr>
                <w:b/>
                <w:szCs w:val="24"/>
              </w:rPr>
            </w:pPr>
            <w:r>
              <w:rPr>
                <w:b/>
                <w:szCs w:val="24"/>
              </w:rPr>
              <w:t xml:space="preserve"> Keerthi S</w:t>
            </w:r>
            <w:r w:rsidRPr="00646A34">
              <w:rPr>
                <w:b/>
                <w:szCs w:val="24"/>
              </w:rPr>
              <w:t>anthalingam</w:t>
            </w:r>
          </w:p>
          <w:p w:rsidR="004B57AD" w:rsidRPr="005D5910" w:rsidRDefault="004B57AD" w:rsidP="005306A4">
            <w:pPr>
              <w:spacing w:before="120" w:after="120"/>
              <w:jc w:val="center"/>
              <w:rPr>
                <w:b/>
                <w:szCs w:val="24"/>
              </w:rPr>
            </w:pPr>
            <w:r w:rsidRPr="00646A34">
              <w:rPr>
                <w:b/>
                <w:szCs w:val="24"/>
              </w:rPr>
              <w:t>kxs142830</w:t>
            </w:r>
          </w:p>
        </w:tc>
      </w:tr>
      <w:tr w:rsidR="004B57AD" w:rsidTr="005306A4">
        <w:tc>
          <w:tcPr>
            <w:tcW w:w="3798" w:type="dxa"/>
          </w:tcPr>
          <w:p w:rsidR="004B57AD" w:rsidRDefault="004B57AD" w:rsidP="005306A4">
            <w:pPr>
              <w:spacing w:before="120" w:after="120"/>
              <w:jc w:val="center"/>
              <w:rPr>
                <w:b/>
                <w:szCs w:val="24"/>
              </w:rPr>
            </w:pPr>
            <w:r w:rsidRPr="00646A34">
              <w:rPr>
                <w:b/>
                <w:szCs w:val="24"/>
              </w:rPr>
              <w:t>Ramakrishnan Sathyavageeswaran</w:t>
            </w:r>
          </w:p>
          <w:p w:rsidR="004B57AD" w:rsidRDefault="004B57AD" w:rsidP="005306A4">
            <w:pPr>
              <w:spacing w:before="120" w:after="120"/>
              <w:jc w:val="center"/>
              <w:rPr>
                <w:b/>
                <w:szCs w:val="24"/>
              </w:rPr>
            </w:pPr>
            <w:r w:rsidRPr="00646A34">
              <w:rPr>
                <w:b/>
                <w:szCs w:val="24"/>
              </w:rPr>
              <w:t>rxs142530</w:t>
            </w:r>
          </w:p>
        </w:tc>
      </w:tr>
    </w:tbl>
    <w:p w:rsidR="00CA6968" w:rsidRDefault="00EE0D40" w:rsidP="00EE0D40">
      <w:pPr>
        <w:pStyle w:val="Heading1"/>
        <w:rPr>
          <w:rFonts w:eastAsia="Times New Roman"/>
        </w:rPr>
      </w:pPr>
      <w:bookmarkStart w:id="4" w:name="_Toc463569298"/>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22"/>
        <w:gridCol w:w="1009"/>
        <w:gridCol w:w="5267"/>
        <w:gridCol w:w="2178"/>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4B57AD"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Description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4B57AD" w:rsidP="00A27DA6">
            <w:pPr>
              <w:spacing w:before="40" w:after="40"/>
              <w:rPr>
                <w:rFonts w:eastAsia="Times New Roman"/>
              </w:rPr>
            </w:pPr>
            <w:r>
              <w:rPr>
                <w:rFonts w:eastAsia="Times New Roman"/>
              </w:rPr>
              <w:t>0.1</w:t>
            </w:r>
          </w:p>
        </w:tc>
        <w:tc>
          <w:tcPr>
            <w:tcW w:w="1009" w:type="dxa"/>
          </w:tcPr>
          <w:p w:rsidR="0002750A" w:rsidRDefault="004B57AD" w:rsidP="00D514A3">
            <w:pPr>
              <w:spacing w:before="40" w:after="40"/>
              <w:rPr>
                <w:rFonts w:eastAsia="Times New Roman"/>
              </w:rPr>
            </w:pPr>
            <w:r>
              <w:rPr>
                <w:rFonts w:eastAsia="Times New Roman"/>
              </w:rPr>
              <w:t>9/15/16</w:t>
            </w:r>
          </w:p>
        </w:tc>
        <w:tc>
          <w:tcPr>
            <w:tcW w:w="5267" w:type="dxa"/>
          </w:tcPr>
          <w:p w:rsidR="0002750A" w:rsidRPr="00CC60D8" w:rsidRDefault="004B57AD" w:rsidP="0002750A">
            <w:pPr>
              <w:pStyle w:val="ListParagraph"/>
              <w:spacing w:before="40" w:after="40"/>
              <w:ind w:left="342"/>
              <w:rPr>
                <w:rFonts w:eastAsia="Times New Roman"/>
              </w:rPr>
            </w:pPr>
            <w:r>
              <w:rPr>
                <w:rFonts w:eastAsia="Times New Roman"/>
              </w:rPr>
              <w:t xml:space="preserve">Completed </w:t>
            </w:r>
            <w:r w:rsidR="008B5FCB">
              <w:rPr>
                <w:rFonts w:eastAsia="Times New Roman"/>
              </w:rPr>
              <w:t>initial draft</w:t>
            </w:r>
          </w:p>
        </w:tc>
        <w:tc>
          <w:tcPr>
            <w:tcW w:w="2178" w:type="dxa"/>
          </w:tcPr>
          <w:p w:rsidR="0002750A" w:rsidRPr="00CC60D8" w:rsidRDefault="00B71DE7" w:rsidP="008B5FCB">
            <w:pPr>
              <w:pStyle w:val="ListParagraph"/>
              <w:spacing w:before="40" w:after="40"/>
              <w:ind w:left="360"/>
              <w:rPr>
                <w:rFonts w:eastAsia="Times New Roman"/>
              </w:rPr>
            </w:pPr>
            <w:r>
              <w:rPr>
                <w:rFonts w:eastAsia="Times New Roman"/>
              </w:rPr>
              <w:t xml:space="preserve">Ram, </w:t>
            </w:r>
            <w:r w:rsidR="004B57AD">
              <w:rPr>
                <w:rFonts w:eastAsia="Times New Roman"/>
              </w:rPr>
              <w:t>Ronaldo</w:t>
            </w:r>
          </w:p>
        </w:tc>
      </w:tr>
      <w:tr w:rsidR="008D4B6B" w:rsidTr="008B5FCB">
        <w:tc>
          <w:tcPr>
            <w:tcW w:w="1122" w:type="dxa"/>
          </w:tcPr>
          <w:p w:rsidR="008D4B6B" w:rsidRDefault="008D4B6B" w:rsidP="00A27DA6">
            <w:pPr>
              <w:spacing w:before="40" w:after="40"/>
              <w:rPr>
                <w:rFonts w:eastAsia="Times New Roman"/>
              </w:rPr>
            </w:pPr>
            <w:r>
              <w:rPr>
                <w:rFonts w:eastAsia="Times New Roman"/>
              </w:rPr>
              <w:t>0.2</w:t>
            </w:r>
          </w:p>
        </w:tc>
        <w:tc>
          <w:tcPr>
            <w:tcW w:w="1009" w:type="dxa"/>
          </w:tcPr>
          <w:p w:rsidR="008D4B6B" w:rsidRDefault="008D4B6B" w:rsidP="00D514A3">
            <w:pPr>
              <w:spacing w:before="40" w:after="40"/>
              <w:rPr>
                <w:rFonts w:eastAsia="Times New Roman"/>
              </w:rPr>
            </w:pPr>
            <w:r>
              <w:rPr>
                <w:rFonts w:eastAsia="Times New Roman"/>
              </w:rPr>
              <w:t>9/20/16</w:t>
            </w:r>
          </w:p>
        </w:tc>
        <w:tc>
          <w:tcPr>
            <w:tcW w:w="5267" w:type="dxa"/>
          </w:tcPr>
          <w:p w:rsidR="008D4B6B" w:rsidRDefault="008D4B6B" w:rsidP="0002750A">
            <w:pPr>
              <w:pStyle w:val="ListParagraph"/>
              <w:spacing w:before="40" w:after="40"/>
              <w:ind w:left="342"/>
              <w:rPr>
                <w:rFonts w:eastAsia="Times New Roman"/>
              </w:rPr>
            </w:pPr>
            <w:r>
              <w:rPr>
                <w:rFonts w:eastAsia="Times New Roman"/>
              </w:rPr>
              <w:t xml:space="preserve">Added Work Plan – Team Sprint Activities </w:t>
            </w:r>
          </w:p>
        </w:tc>
        <w:tc>
          <w:tcPr>
            <w:tcW w:w="2178" w:type="dxa"/>
          </w:tcPr>
          <w:p w:rsidR="008D4B6B" w:rsidRDefault="008D4B6B" w:rsidP="008B5FCB">
            <w:pPr>
              <w:pStyle w:val="ListParagraph"/>
              <w:spacing w:before="40" w:after="40"/>
              <w:ind w:left="360"/>
              <w:rPr>
                <w:rFonts w:eastAsia="Times New Roman"/>
              </w:rPr>
            </w:pPr>
            <w:r>
              <w:rPr>
                <w:rFonts w:eastAsia="Times New Roman"/>
              </w:rPr>
              <w:t>Ram</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450470" w:rsidRDefault="003D1267" w:rsidP="00AF300F">
          <w:pPr>
            <w:pStyle w:val="TOCHeading"/>
            <w:rPr>
              <w:noProof/>
            </w:rPr>
          </w:pPr>
          <w:r>
            <w:t>Contents</w:t>
          </w:r>
          <w:r w:rsidR="004944C9">
            <w:fldChar w:fldCharType="begin"/>
          </w:r>
          <w:r>
            <w:instrText xml:space="preserve"> TOC \o "1-3" \h \z \u </w:instrText>
          </w:r>
          <w:r w:rsidR="004944C9">
            <w:fldChar w:fldCharType="separate"/>
          </w:r>
        </w:p>
        <w:p w:rsidR="00450470" w:rsidRDefault="004E3151">
          <w:pPr>
            <w:pStyle w:val="TOC1"/>
            <w:tabs>
              <w:tab w:val="right" w:leader="dot" w:pos="9350"/>
            </w:tabs>
            <w:rPr>
              <w:noProof/>
            </w:rPr>
          </w:pPr>
          <w:hyperlink w:anchor="_Toc463569298" w:history="1">
            <w:r w:rsidR="00450470" w:rsidRPr="00743E5E">
              <w:rPr>
                <w:rStyle w:val="Hyperlink"/>
                <w:rFonts w:eastAsia="Times New Roman"/>
                <w:noProof/>
              </w:rPr>
              <w:t>Revision History</w:t>
            </w:r>
            <w:r w:rsidR="00450470">
              <w:rPr>
                <w:noProof/>
                <w:webHidden/>
              </w:rPr>
              <w:tab/>
            </w:r>
            <w:r w:rsidR="00450470">
              <w:rPr>
                <w:noProof/>
                <w:webHidden/>
              </w:rPr>
              <w:fldChar w:fldCharType="begin"/>
            </w:r>
            <w:r w:rsidR="00450470">
              <w:rPr>
                <w:noProof/>
                <w:webHidden/>
              </w:rPr>
              <w:instrText xml:space="preserve"> PAGEREF _Toc463569298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4E3151">
          <w:pPr>
            <w:pStyle w:val="TOC1"/>
            <w:tabs>
              <w:tab w:val="right" w:leader="dot" w:pos="9350"/>
            </w:tabs>
            <w:rPr>
              <w:noProof/>
            </w:rPr>
          </w:pPr>
          <w:hyperlink w:anchor="_Toc463569299" w:history="1">
            <w:r w:rsidR="00450470" w:rsidRPr="00743E5E">
              <w:rPr>
                <w:rStyle w:val="Hyperlink"/>
                <w:noProof/>
              </w:rPr>
              <w:t>1. 1. Overview</w:t>
            </w:r>
            <w:r w:rsidR="00450470">
              <w:rPr>
                <w:noProof/>
                <w:webHidden/>
              </w:rPr>
              <w:tab/>
            </w:r>
            <w:r w:rsidR="00450470">
              <w:rPr>
                <w:noProof/>
                <w:webHidden/>
              </w:rPr>
              <w:fldChar w:fldCharType="begin"/>
            </w:r>
            <w:r w:rsidR="00450470">
              <w:rPr>
                <w:noProof/>
                <w:webHidden/>
              </w:rPr>
              <w:instrText xml:space="preserve"> PAGEREF _Toc463569299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4E3151">
          <w:pPr>
            <w:pStyle w:val="TOC2"/>
            <w:tabs>
              <w:tab w:val="left" w:pos="880"/>
              <w:tab w:val="right" w:leader="dot" w:pos="9350"/>
            </w:tabs>
            <w:rPr>
              <w:noProof/>
            </w:rPr>
          </w:pPr>
          <w:hyperlink w:anchor="_Toc463569300" w:history="1">
            <w:r w:rsidR="00450470" w:rsidRPr="00743E5E">
              <w:rPr>
                <w:rStyle w:val="Hyperlink"/>
                <w:noProof/>
              </w:rPr>
              <w:t>1.1</w:t>
            </w:r>
            <w:r w:rsidR="00450470">
              <w:rPr>
                <w:rStyle w:val="Hyperlink"/>
                <w:noProof/>
              </w:rPr>
              <w:t xml:space="preserve"> </w:t>
            </w:r>
            <w:r w:rsidR="00450470" w:rsidRPr="00743E5E">
              <w:rPr>
                <w:rStyle w:val="Hyperlink"/>
                <w:noProof/>
              </w:rPr>
              <w:t>Purpose, scope and objectives</w:t>
            </w:r>
            <w:r w:rsidR="00450470">
              <w:rPr>
                <w:noProof/>
                <w:webHidden/>
              </w:rPr>
              <w:tab/>
            </w:r>
            <w:r w:rsidR="00450470">
              <w:rPr>
                <w:noProof/>
                <w:webHidden/>
              </w:rPr>
              <w:fldChar w:fldCharType="begin"/>
            </w:r>
            <w:r w:rsidR="00450470">
              <w:rPr>
                <w:noProof/>
                <w:webHidden/>
              </w:rPr>
              <w:instrText xml:space="preserve"> PAGEREF _Toc463569300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4E3151">
          <w:pPr>
            <w:pStyle w:val="TOC2"/>
            <w:tabs>
              <w:tab w:val="right" w:leader="dot" w:pos="9350"/>
            </w:tabs>
            <w:rPr>
              <w:noProof/>
            </w:rPr>
          </w:pPr>
          <w:hyperlink w:anchor="_Toc463569301" w:history="1">
            <w:r w:rsidR="00450470" w:rsidRPr="00743E5E">
              <w:rPr>
                <w:rStyle w:val="Hyperlink"/>
                <w:noProof/>
              </w:rPr>
              <w:t>1.2 Assumptions and constraints</w:t>
            </w:r>
            <w:r w:rsidR="00450470">
              <w:rPr>
                <w:noProof/>
                <w:webHidden/>
              </w:rPr>
              <w:tab/>
            </w:r>
            <w:r w:rsidR="00450470">
              <w:rPr>
                <w:noProof/>
                <w:webHidden/>
              </w:rPr>
              <w:fldChar w:fldCharType="begin"/>
            </w:r>
            <w:r w:rsidR="00450470">
              <w:rPr>
                <w:noProof/>
                <w:webHidden/>
              </w:rPr>
              <w:instrText xml:space="preserve"> PAGEREF _Toc463569301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4E3151">
          <w:pPr>
            <w:pStyle w:val="TOC3"/>
            <w:tabs>
              <w:tab w:val="right" w:leader="dot" w:pos="9350"/>
            </w:tabs>
            <w:rPr>
              <w:noProof/>
            </w:rPr>
          </w:pPr>
          <w:hyperlink w:anchor="_Toc463569302" w:history="1">
            <w:r w:rsidR="00450470" w:rsidRPr="00743E5E">
              <w:rPr>
                <w:rStyle w:val="Hyperlink"/>
                <w:noProof/>
              </w:rPr>
              <w:t>1.2.1 Assumptions</w:t>
            </w:r>
            <w:r w:rsidR="00450470">
              <w:rPr>
                <w:noProof/>
                <w:webHidden/>
              </w:rPr>
              <w:tab/>
            </w:r>
            <w:r w:rsidR="00450470">
              <w:rPr>
                <w:noProof/>
                <w:webHidden/>
              </w:rPr>
              <w:fldChar w:fldCharType="begin"/>
            </w:r>
            <w:r w:rsidR="00450470">
              <w:rPr>
                <w:noProof/>
                <w:webHidden/>
              </w:rPr>
              <w:instrText xml:space="preserve"> PAGEREF _Toc463569302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4E3151">
          <w:pPr>
            <w:pStyle w:val="TOC3"/>
            <w:tabs>
              <w:tab w:val="right" w:leader="dot" w:pos="9350"/>
            </w:tabs>
            <w:rPr>
              <w:noProof/>
            </w:rPr>
          </w:pPr>
          <w:hyperlink w:anchor="_Toc463569303" w:history="1">
            <w:r w:rsidR="00450470" w:rsidRPr="00743E5E">
              <w:rPr>
                <w:rStyle w:val="Hyperlink"/>
                <w:noProof/>
              </w:rPr>
              <w:t>1.2.2 Dependencies</w:t>
            </w:r>
            <w:r w:rsidR="00450470">
              <w:rPr>
                <w:noProof/>
                <w:webHidden/>
              </w:rPr>
              <w:tab/>
            </w:r>
            <w:r w:rsidR="00450470">
              <w:rPr>
                <w:noProof/>
                <w:webHidden/>
              </w:rPr>
              <w:fldChar w:fldCharType="begin"/>
            </w:r>
            <w:r w:rsidR="00450470">
              <w:rPr>
                <w:noProof/>
                <w:webHidden/>
              </w:rPr>
              <w:instrText xml:space="preserve"> PAGEREF _Toc463569303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4E3151">
          <w:pPr>
            <w:pStyle w:val="TOC3"/>
            <w:tabs>
              <w:tab w:val="right" w:leader="dot" w:pos="9350"/>
            </w:tabs>
            <w:rPr>
              <w:noProof/>
            </w:rPr>
          </w:pPr>
          <w:hyperlink w:anchor="_Toc463569304" w:history="1">
            <w:r w:rsidR="00450470" w:rsidRPr="00743E5E">
              <w:rPr>
                <w:rStyle w:val="Hyperlink"/>
                <w:noProof/>
              </w:rPr>
              <w:t>1.2.3 Constraints</w:t>
            </w:r>
            <w:r w:rsidR="00450470">
              <w:rPr>
                <w:noProof/>
                <w:webHidden/>
              </w:rPr>
              <w:tab/>
            </w:r>
            <w:r w:rsidR="00450470">
              <w:rPr>
                <w:noProof/>
                <w:webHidden/>
              </w:rPr>
              <w:fldChar w:fldCharType="begin"/>
            </w:r>
            <w:r w:rsidR="00450470">
              <w:rPr>
                <w:noProof/>
                <w:webHidden/>
              </w:rPr>
              <w:instrText xml:space="preserve"> PAGEREF _Toc463569304 \h </w:instrText>
            </w:r>
            <w:r w:rsidR="00450470">
              <w:rPr>
                <w:noProof/>
                <w:webHidden/>
              </w:rPr>
            </w:r>
            <w:r w:rsidR="00450470">
              <w:rPr>
                <w:noProof/>
                <w:webHidden/>
              </w:rPr>
              <w:fldChar w:fldCharType="separate"/>
            </w:r>
            <w:r w:rsidR="00450470">
              <w:rPr>
                <w:noProof/>
                <w:webHidden/>
              </w:rPr>
              <w:t>1</w:t>
            </w:r>
            <w:r w:rsidR="00450470">
              <w:rPr>
                <w:noProof/>
                <w:webHidden/>
              </w:rPr>
              <w:fldChar w:fldCharType="end"/>
            </w:r>
          </w:hyperlink>
        </w:p>
        <w:p w:rsidR="00450470" w:rsidRDefault="004E3151">
          <w:pPr>
            <w:pStyle w:val="TOC2"/>
            <w:tabs>
              <w:tab w:val="right" w:leader="dot" w:pos="9350"/>
            </w:tabs>
            <w:rPr>
              <w:noProof/>
            </w:rPr>
          </w:pPr>
          <w:hyperlink w:anchor="_Toc463569305" w:history="1">
            <w:r w:rsidR="00450470" w:rsidRPr="00743E5E">
              <w:rPr>
                <w:rStyle w:val="Hyperlink"/>
                <w:noProof/>
              </w:rPr>
              <w:t>1.3 Project deliverables</w:t>
            </w:r>
            <w:r w:rsidR="00450470">
              <w:rPr>
                <w:noProof/>
                <w:webHidden/>
              </w:rPr>
              <w:tab/>
            </w:r>
            <w:r w:rsidR="00450470">
              <w:rPr>
                <w:noProof/>
                <w:webHidden/>
              </w:rPr>
              <w:fldChar w:fldCharType="begin"/>
            </w:r>
            <w:r w:rsidR="00450470">
              <w:rPr>
                <w:noProof/>
                <w:webHidden/>
              </w:rPr>
              <w:instrText xml:space="preserve"> PAGEREF _Toc463569305 \h </w:instrText>
            </w:r>
            <w:r w:rsidR="00450470">
              <w:rPr>
                <w:noProof/>
                <w:webHidden/>
              </w:rPr>
            </w:r>
            <w:r w:rsidR="00450470">
              <w:rPr>
                <w:noProof/>
                <w:webHidden/>
              </w:rPr>
              <w:fldChar w:fldCharType="separate"/>
            </w:r>
            <w:r w:rsidR="00450470">
              <w:rPr>
                <w:noProof/>
                <w:webHidden/>
              </w:rPr>
              <w:t>2</w:t>
            </w:r>
            <w:r w:rsidR="00450470">
              <w:rPr>
                <w:noProof/>
                <w:webHidden/>
              </w:rPr>
              <w:fldChar w:fldCharType="end"/>
            </w:r>
          </w:hyperlink>
        </w:p>
        <w:p w:rsidR="00450470" w:rsidRDefault="004E3151">
          <w:pPr>
            <w:pStyle w:val="TOC2"/>
            <w:tabs>
              <w:tab w:val="right" w:leader="dot" w:pos="9350"/>
            </w:tabs>
            <w:rPr>
              <w:noProof/>
            </w:rPr>
          </w:pPr>
          <w:hyperlink w:anchor="_Toc463569306" w:history="1">
            <w:r w:rsidR="00450470" w:rsidRPr="00743E5E">
              <w:rPr>
                <w:rStyle w:val="Hyperlink"/>
                <w:noProof/>
              </w:rPr>
              <w:t>1.4 Schedule and budget summary</w:t>
            </w:r>
            <w:r w:rsidR="00450470">
              <w:rPr>
                <w:noProof/>
                <w:webHidden/>
              </w:rPr>
              <w:tab/>
            </w:r>
            <w:r w:rsidR="00450470">
              <w:rPr>
                <w:noProof/>
                <w:webHidden/>
              </w:rPr>
              <w:fldChar w:fldCharType="begin"/>
            </w:r>
            <w:r w:rsidR="00450470">
              <w:rPr>
                <w:noProof/>
                <w:webHidden/>
              </w:rPr>
              <w:instrText xml:space="preserve"> PAGEREF _Toc463569306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1"/>
            <w:tabs>
              <w:tab w:val="right" w:leader="dot" w:pos="9350"/>
            </w:tabs>
            <w:rPr>
              <w:noProof/>
            </w:rPr>
          </w:pPr>
          <w:hyperlink w:anchor="_Toc463569307" w:history="1">
            <w:r w:rsidR="00450470" w:rsidRPr="00743E5E">
              <w:rPr>
                <w:rStyle w:val="Hyperlink"/>
                <w:noProof/>
              </w:rPr>
              <w:t>2. Project Organization</w:t>
            </w:r>
            <w:r w:rsidR="00450470">
              <w:rPr>
                <w:noProof/>
                <w:webHidden/>
              </w:rPr>
              <w:tab/>
            </w:r>
            <w:r w:rsidR="00450470">
              <w:rPr>
                <w:noProof/>
                <w:webHidden/>
              </w:rPr>
              <w:fldChar w:fldCharType="begin"/>
            </w:r>
            <w:r w:rsidR="00450470">
              <w:rPr>
                <w:noProof/>
                <w:webHidden/>
              </w:rPr>
              <w:instrText xml:space="preserve"> PAGEREF _Toc463569307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2"/>
            <w:tabs>
              <w:tab w:val="right" w:leader="dot" w:pos="9350"/>
            </w:tabs>
            <w:rPr>
              <w:noProof/>
            </w:rPr>
          </w:pPr>
          <w:hyperlink w:anchor="_Toc463569308" w:history="1">
            <w:r w:rsidR="00450470" w:rsidRPr="00743E5E">
              <w:rPr>
                <w:rStyle w:val="Hyperlink"/>
                <w:noProof/>
              </w:rPr>
              <w:t>2.1. Roles and Responsibilities</w:t>
            </w:r>
            <w:r w:rsidR="00450470">
              <w:rPr>
                <w:noProof/>
                <w:webHidden/>
              </w:rPr>
              <w:tab/>
            </w:r>
            <w:r w:rsidR="00450470">
              <w:rPr>
                <w:noProof/>
                <w:webHidden/>
              </w:rPr>
              <w:fldChar w:fldCharType="begin"/>
            </w:r>
            <w:r w:rsidR="00450470">
              <w:rPr>
                <w:noProof/>
                <w:webHidden/>
              </w:rPr>
              <w:instrText xml:space="preserve"> PAGEREF _Toc463569308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1"/>
            <w:tabs>
              <w:tab w:val="right" w:leader="dot" w:pos="9350"/>
            </w:tabs>
            <w:rPr>
              <w:noProof/>
            </w:rPr>
          </w:pPr>
          <w:hyperlink w:anchor="_Toc463569309" w:history="1">
            <w:r w:rsidR="00450470" w:rsidRPr="00743E5E">
              <w:rPr>
                <w:rStyle w:val="Hyperlink"/>
                <w:noProof/>
              </w:rPr>
              <w:t>3. Managerial process plan</w:t>
            </w:r>
            <w:r w:rsidR="00450470">
              <w:rPr>
                <w:noProof/>
                <w:webHidden/>
              </w:rPr>
              <w:tab/>
            </w:r>
            <w:r w:rsidR="00450470">
              <w:rPr>
                <w:noProof/>
                <w:webHidden/>
              </w:rPr>
              <w:fldChar w:fldCharType="begin"/>
            </w:r>
            <w:r w:rsidR="00450470">
              <w:rPr>
                <w:noProof/>
                <w:webHidden/>
              </w:rPr>
              <w:instrText xml:space="preserve"> PAGEREF _Toc463569309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2"/>
            <w:tabs>
              <w:tab w:val="right" w:leader="dot" w:pos="9350"/>
            </w:tabs>
            <w:rPr>
              <w:noProof/>
            </w:rPr>
          </w:pPr>
          <w:hyperlink w:anchor="_Toc463569310" w:history="1">
            <w:r w:rsidR="00450470" w:rsidRPr="00743E5E">
              <w:rPr>
                <w:rStyle w:val="Hyperlink"/>
                <w:noProof/>
              </w:rPr>
              <w:t>3.1 Start-up plan</w:t>
            </w:r>
            <w:r w:rsidR="00450470">
              <w:rPr>
                <w:noProof/>
                <w:webHidden/>
              </w:rPr>
              <w:tab/>
            </w:r>
            <w:r w:rsidR="00450470">
              <w:rPr>
                <w:noProof/>
                <w:webHidden/>
              </w:rPr>
              <w:fldChar w:fldCharType="begin"/>
            </w:r>
            <w:r w:rsidR="00450470">
              <w:rPr>
                <w:noProof/>
                <w:webHidden/>
              </w:rPr>
              <w:instrText xml:space="preserve"> PAGEREF _Toc463569310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3"/>
            <w:tabs>
              <w:tab w:val="right" w:leader="dot" w:pos="9350"/>
            </w:tabs>
            <w:rPr>
              <w:noProof/>
            </w:rPr>
          </w:pPr>
          <w:hyperlink w:anchor="_Toc463569311" w:history="1">
            <w:r w:rsidR="00450470" w:rsidRPr="00743E5E">
              <w:rPr>
                <w:rStyle w:val="Hyperlink"/>
                <w:noProof/>
              </w:rPr>
              <w:t>3.1.1 Estimation plan</w:t>
            </w:r>
            <w:r w:rsidR="00450470">
              <w:rPr>
                <w:noProof/>
                <w:webHidden/>
              </w:rPr>
              <w:tab/>
            </w:r>
            <w:r w:rsidR="00450470">
              <w:rPr>
                <w:noProof/>
                <w:webHidden/>
              </w:rPr>
              <w:fldChar w:fldCharType="begin"/>
            </w:r>
            <w:r w:rsidR="00450470">
              <w:rPr>
                <w:noProof/>
                <w:webHidden/>
              </w:rPr>
              <w:instrText xml:space="preserve"> PAGEREF _Toc463569311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3"/>
            <w:tabs>
              <w:tab w:val="right" w:leader="dot" w:pos="9350"/>
            </w:tabs>
            <w:rPr>
              <w:noProof/>
            </w:rPr>
          </w:pPr>
          <w:hyperlink w:anchor="_Toc463569312" w:history="1">
            <w:r w:rsidR="00450470" w:rsidRPr="00743E5E">
              <w:rPr>
                <w:rStyle w:val="Hyperlink"/>
                <w:noProof/>
              </w:rPr>
              <w:t>3.1.2 Staffing plan</w:t>
            </w:r>
            <w:r w:rsidR="00450470">
              <w:rPr>
                <w:noProof/>
                <w:webHidden/>
              </w:rPr>
              <w:tab/>
            </w:r>
            <w:r w:rsidR="00450470">
              <w:rPr>
                <w:noProof/>
                <w:webHidden/>
              </w:rPr>
              <w:fldChar w:fldCharType="begin"/>
            </w:r>
            <w:r w:rsidR="00450470">
              <w:rPr>
                <w:noProof/>
                <w:webHidden/>
              </w:rPr>
              <w:instrText xml:space="preserve"> PAGEREF _Toc463569312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3"/>
            <w:tabs>
              <w:tab w:val="right" w:leader="dot" w:pos="9350"/>
            </w:tabs>
            <w:rPr>
              <w:noProof/>
            </w:rPr>
          </w:pPr>
          <w:hyperlink w:anchor="_Toc463569313" w:history="1">
            <w:r w:rsidR="00450470" w:rsidRPr="00743E5E">
              <w:rPr>
                <w:rStyle w:val="Hyperlink"/>
                <w:noProof/>
              </w:rPr>
              <w:t>3.1.3 Resource acquisition plan</w:t>
            </w:r>
            <w:r w:rsidR="00450470">
              <w:rPr>
                <w:noProof/>
                <w:webHidden/>
              </w:rPr>
              <w:tab/>
            </w:r>
            <w:r w:rsidR="00450470">
              <w:rPr>
                <w:noProof/>
                <w:webHidden/>
              </w:rPr>
              <w:fldChar w:fldCharType="begin"/>
            </w:r>
            <w:r w:rsidR="00450470">
              <w:rPr>
                <w:noProof/>
                <w:webHidden/>
              </w:rPr>
              <w:instrText xml:space="preserve"> PAGEREF _Toc463569313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2"/>
            <w:tabs>
              <w:tab w:val="right" w:leader="dot" w:pos="9350"/>
            </w:tabs>
            <w:rPr>
              <w:noProof/>
            </w:rPr>
          </w:pPr>
          <w:hyperlink w:anchor="_Toc463569314" w:history="1">
            <w:r w:rsidR="00450470" w:rsidRPr="00743E5E">
              <w:rPr>
                <w:rStyle w:val="Hyperlink"/>
                <w:noProof/>
              </w:rPr>
              <w:t>3.2 Work plan</w:t>
            </w:r>
            <w:r w:rsidR="00450470">
              <w:rPr>
                <w:noProof/>
                <w:webHidden/>
              </w:rPr>
              <w:tab/>
            </w:r>
            <w:r w:rsidR="00450470">
              <w:rPr>
                <w:noProof/>
                <w:webHidden/>
              </w:rPr>
              <w:fldChar w:fldCharType="begin"/>
            </w:r>
            <w:r w:rsidR="00450470">
              <w:rPr>
                <w:noProof/>
                <w:webHidden/>
              </w:rPr>
              <w:instrText xml:space="preserve"> PAGEREF _Toc463569314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3"/>
            <w:tabs>
              <w:tab w:val="right" w:leader="dot" w:pos="9350"/>
            </w:tabs>
            <w:rPr>
              <w:noProof/>
            </w:rPr>
          </w:pPr>
          <w:hyperlink w:anchor="_Toc463569315" w:history="1">
            <w:r w:rsidR="00450470" w:rsidRPr="00743E5E">
              <w:rPr>
                <w:rStyle w:val="Hyperlink"/>
                <w:noProof/>
              </w:rPr>
              <w:t>3.2.1 Work activities</w:t>
            </w:r>
            <w:r w:rsidR="00450470">
              <w:rPr>
                <w:noProof/>
                <w:webHidden/>
              </w:rPr>
              <w:tab/>
            </w:r>
            <w:r w:rsidR="00450470">
              <w:rPr>
                <w:noProof/>
                <w:webHidden/>
              </w:rPr>
              <w:fldChar w:fldCharType="begin"/>
            </w:r>
            <w:r w:rsidR="00450470">
              <w:rPr>
                <w:noProof/>
                <w:webHidden/>
              </w:rPr>
              <w:instrText xml:space="preserve"> PAGEREF _Toc463569315 \h </w:instrText>
            </w:r>
            <w:r w:rsidR="00450470">
              <w:rPr>
                <w:noProof/>
                <w:webHidden/>
              </w:rPr>
            </w:r>
            <w:r w:rsidR="00450470">
              <w:rPr>
                <w:noProof/>
                <w:webHidden/>
              </w:rPr>
              <w:fldChar w:fldCharType="separate"/>
            </w:r>
            <w:r w:rsidR="00450470">
              <w:rPr>
                <w:noProof/>
                <w:webHidden/>
              </w:rPr>
              <w:t>3</w:t>
            </w:r>
            <w:r w:rsidR="00450470">
              <w:rPr>
                <w:noProof/>
                <w:webHidden/>
              </w:rPr>
              <w:fldChar w:fldCharType="end"/>
            </w:r>
          </w:hyperlink>
        </w:p>
        <w:p w:rsidR="00450470" w:rsidRDefault="004E3151">
          <w:pPr>
            <w:pStyle w:val="TOC3"/>
            <w:tabs>
              <w:tab w:val="right" w:leader="dot" w:pos="9350"/>
            </w:tabs>
            <w:rPr>
              <w:noProof/>
            </w:rPr>
          </w:pPr>
          <w:hyperlink w:anchor="_Toc463569316" w:history="1">
            <w:r w:rsidR="00450470" w:rsidRPr="00743E5E">
              <w:rPr>
                <w:rStyle w:val="Hyperlink"/>
                <w:noProof/>
              </w:rPr>
              <w:t>3.2.2 Schedule/Resource/Budget allocation</w:t>
            </w:r>
            <w:r w:rsidR="00450470">
              <w:rPr>
                <w:noProof/>
                <w:webHidden/>
              </w:rPr>
              <w:tab/>
            </w:r>
            <w:r w:rsidR="00450470">
              <w:rPr>
                <w:noProof/>
                <w:webHidden/>
              </w:rPr>
              <w:fldChar w:fldCharType="begin"/>
            </w:r>
            <w:r w:rsidR="00450470">
              <w:rPr>
                <w:noProof/>
                <w:webHidden/>
              </w:rPr>
              <w:instrText xml:space="preserve"> PAGEREF _Toc463569316 \h </w:instrText>
            </w:r>
            <w:r w:rsidR="00450470">
              <w:rPr>
                <w:noProof/>
                <w:webHidden/>
              </w:rPr>
            </w:r>
            <w:r w:rsidR="00450470">
              <w:rPr>
                <w:noProof/>
                <w:webHidden/>
              </w:rPr>
              <w:fldChar w:fldCharType="separate"/>
            </w:r>
            <w:r w:rsidR="00450470">
              <w:rPr>
                <w:noProof/>
                <w:webHidden/>
              </w:rPr>
              <w:t>4</w:t>
            </w:r>
            <w:r w:rsidR="00450470">
              <w:rPr>
                <w:noProof/>
                <w:webHidden/>
              </w:rPr>
              <w:fldChar w:fldCharType="end"/>
            </w:r>
          </w:hyperlink>
        </w:p>
        <w:p w:rsidR="00450470" w:rsidRDefault="004E3151">
          <w:pPr>
            <w:pStyle w:val="TOC2"/>
            <w:tabs>
              <w:tab w:val="right" w:leader="dot" w:pos="9350"/>
            </w:tabs>
            <w:rPr>
              <w:noProof/>
            </w:rPr>
          </w:pPr>
          <w:hyperlink w:anchor="_Toc463569317" w:history="1">
            <w:r w:rsidR="00450470" w:rsidRPr="00743E5E">
              <w:rPr>
                <w:rStyle w:val="Hyperlink"/>
                <w:noProof/>
              </w:rPr>
              <w:t>3.3 Risk management plan</w:t>
            </w:r>
            <w:r w:rsidR="00450470">
              <w:rPr>
                <w:noProof/>
                <w:webHidden/>
              </w:rPr>
              <w:tab/>
            </w:r>
            <w:r w:rsidR="00450470">
              <w:rPr>
                <w:noProof/>
                <w:webHidden/>
              </w:rPr>
              <w:fldChar w:fldCharType="begin"/>
            </w:r>
            <w:r w:rsidR="00450470">
              <w:rPr>
                <w:noProof/>
                <w:webHidden/>
              </w:rPr>
              <w:instrText xml:space="preserve"> PAGEREF _Toc463569317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4E3151">
          <w:pPr>
            <w:pStyle w:val="TOC1"/>
            <w:tabs>
              <w:tab w:val="right" w:leader="dot" w:pos="9350"/>
            </w:tabs>
            <w:rPr>
              <w:noProof/>
            </w:rPr>
          </w:pPr>
          <w:hyperlink w:anchor="_Toc463569318" w:history="1">
            <w:r w:rsidR="00450470" w:rsidRPr="00743E5E">
              <w:rPr>
                <w:rStyle w:val="Hyperlink"/>
                <w:noProof/>
              </w:rPr>
              <w:t>4. Technical process plans</w:t>
            </w:r>
            <w:r w:rsidR="00450470">
              <w:rPr>
                <w:noProof/>
                <w:webHidden/>
              </w:rPr>
              <w:tab/>
            </w:r>
            <w:r w:rsidR="00450470">
              <w:rPr>
                <w:noProof/>
                <w:webHidden/>
              </w:rPr>
              <w:fldChar w:fldCharType="begin"/>
            </w:r>
            <w:r w:rsidR="00450470">
              <w:rPr>
                <w:noProof/>
                <w:webHidden/>
              </w:rPr>
              <w:instrText xml:space="preserve"> PAGEREF _Toc463569318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4E3151">
          <w:pPr>
            <w:pStyle w:val="TOC2"/>
            <w:tabs>
              <w:tab w:val="right" w:leader="dot" w:pos="9350"/>
            </w:tabs>
            <w:rPr>
              <w:noProof/>
            </w:rPr>
          </w:pPr>
          <w:hyperlink w:anchor="_Toc463569319" w:history="1">
            <w:r w:rsidR="00450470" w:rsidRPr="00743E5E">
              <w:rPr>
                <w:rStyle w:val="Hyperlink"/>
                <w:noProof/>
              </w:rPr>
              <w:t>4.1 Process model</w:t>
            </w:r>
            <w:r w:rsidR="00450470">
              <w:rPr>
                <w:noProof/>
                <w:webHidden/>
              </w:rPr>
              <w:tab/>
            </w:r>
            <w:r w:rsidR="00450470">
              <w:rPr>
                <w:noProof/>
                <w:webHidden/>
              </w:rPr>
              <w:fldChar w:fldCharType="begin"/>
            </w:r>
            <w:r w:rsidR="00450470">
              <w:rPr>
                <w:noProof/>
                <w:webHidden/>
              </w:rPr>
              <w:instrText xml:space="preserve"> PAGEREF _Toc463569319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4E3151">
          <w:pPr>
            <w:pStyle w:val="TOC2"/>
            <w:tabs>
              <w:tab w:val="right" w:leader="dot" w:pos="9350"/>
            </w:tabs>
            <w:rPr>
              <w:noProof/>
            </w:rPr>
          </w:pPr>
          <w:hyperlink w:anchor="_Toc463569320" w:history="1">
            <w:r w:rsidR="00450470" w:rsidRPr="00743E5E">
              <w:rPr>
                <w:rStyle w:val="Hyperlink"/>
                <w:noProof/>
              </w:rPr>
              <w:t>4.2 Methods, tools and techniques</w:t>
            </w:r>
            <w:r w:rsidR="00450470">
              <w:rPr>
                <w:noProof/>
                <w:webHidden/>
              </w:rPr>
              <w:tab/>
            </w:r>
            <w:r w:rsidR="00450470">
              <w:rPr>
                <w:noProof/>
                <w:webHidden/>
              </w:rPr>
              <w:fldChar w:fldCharType="begin"/>
            </w:r>
            <w:r w:rsidR="00450470">
              <w:rPr>
                <w:noProof/>
                <w:webHidden/>
              </w:rPr>
              <w:instrText xml:space="preserve"> PAGEREF _Toc463569320 \h </w:instrText>
            </w:r>
            <w:r w:rsidR="00450470">
              <w:rPr>
                <w:noProof/>
                <w:webHidden/>
              </w:rPr>
            </w:r>
            <w:r w:rsidR="00450470">
              <w:rPr>
                <w:noProof/>
                <w:webHidden/>
              </w:rPr>
              <w:fldChar w:fldCharType="separate"/>
            </w:r>
            <w:r w:rsidR="00450470">
              <w:rPr>
                <w:noProof/>
                <w:webHidden/>
              </w:rPr>
              <w:t>5</w:t>
            </w:r>
            <w:r w:rsidR="00450470">
              <w:rPr>
                <w:noProof/>
                <w:webHidden/>
              </w:rPr>
              <w:fldChar w:fldCharType="end"/>
            </w:r>
          </w:hyperlink>
        </w:p>
        <w:p w:rsidR="00450470" w:rsidRDefault="004E3151">
          <w:pPr>
            <w:pStyle w:val="TOC2"/>
            <w:tabs>
              <w:tab w:val="right" w:leader="dot" w:pos="9350"/>
            </w:tabs>
            <w:rPr>
              <w:noProof/>
            </w:rPr>
          </w:pPr>
          <w:hyperlink w:anchor="_Toc463569321" w:history="1">
            <w:r w:rsidR="00450470" w:rsidRPr="00743E5E">
              <w:rPr>
                <w:rStyle w:val="Hyperlink"/>
                <w:noProof/>
              </w:rPr>
              <w:t>4.3 Infrastructure plan</w:t>
            </w:r>
            <w:r w:rsidR="00450470">
              <w:rPr>
                <w:noProof/>
                <w:webHidden/>
              </w:rPr>
              <w:tab/>
            </w:r>
            <w:r w:rsidR="00450470">
              <w:rPr>
                <w:noProof/>
                <w:webHidden/>
              </w:rPr>
              <w:fldChar w:fldCharType="begin"/>
            </w:r>
            <w:r w:rsidR="00450470">
              <w:rPr>
                <w:noProof/>
                <w:webHidden/>
              </w:rPr>
              <w:instrText xml:space="preserve"> PAGEREF _Toc463569321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2"/>
            <w:tabs>
              <w:tab w:val="right" w:leader="dot" w:pos="9350"/>
            </w:tabs>
            <w:rPr>
              <w:noProof/>
            </w:rPr>
          </w:pPr>
          <w:hyperlink w:anchor="_Toc463569322" w:history="1">
            <w:r w:rsidR="00450470" w:rsidRPr="00743E5E">
              <w:rPr>
                <w:rStyle w:val="Hyperlink"/>
                <w:noProof/>
              </w:rPr>
              <w:t>4.4 Product acceptance plan</w:t>
            </w:r>
            <w:r w:rsidR="00450470">
              <w:rPr>
                <w:noProof/>
                <w:webHidden/>
              </w:rPr>
              <w:tab/>
            </w:r>
            <w:r w:rsidR="00450470">
              <w:rPr>
                <w:noProof/>
                <w:webHidden/>
              </w:rPr>
              <w:fldChar w:fldCharType="begin"/>
            </w:r>
            <w:r w:rsidR="00450470">
              <w:rPr>
                <w:noProof/>
                <w:webHidden/>
              </w:rPr>
              <w:instrText xml:space="preserve"> PAGEREF _Toc463569322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1"/>
            <w:tabs>
              <w:tab w:val="right" w:leader="dot" w:pos="9350"/>
            </w:tabs>
            <w:rPr>
              <w:noProof/>
            </w:rPr>
          </w:pPr>
          <w:hyperlink w:anchor="_Toc463569323" w:history="1">
            <w:r w:rsidR="00450470" w:rsidRPr="00743E5E">
              <w:rPr>
                <w:rStyle w:val="Hyperlink"/>
                <w:noProof/>
              </w:rPr>
              <w:t>5. Supporting process plans</w:t>
            </w:r>
            <w:r w:rsidR="00450470">
              <w:rPr>
                <w:noProof/>
                <w:webHidden/>
              </w:rPr>
              <w:tab/>
            </w:r>
            <w:r w:rsidR="00450470">
              <w:rPr>
                <w:noProof/>
                <w:webHidden/>
              </w:rPr>
              <w:fldChar w:fldCharType="begin"/>
            </w:r>
            <w:r w:rsidR="00450470">
              <w:rPr>
                <w:noProof/>
                <w:webHidden/>
              </w:rPr>
              <w:instrText xml:space="preserve"> PAGEREF _Toc463569323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2"/>
            <w:tabs>
              <w:tab w:val="right" w:leader="dot" w:pos="9350"/>
            </w:tabs>
            <w:rPr>
              <w:noProof/>
            </w:rPr>
          </w:pPr>
          <w:hyperlink w:anchor="_Toc463569324" w:history="1">
            <w:r w:rsidR="00450470" w:rsidRPr="00743E5E">
              <w:rPr>
                <w:rStyle w:val="Hyperlink"/>
                <w:noProof/>
              </w:rPr>
              <w:t>5.1 Configuration management plan</w:t>
            </w:r>
            <w:r w:rsidR="00450470">
              <w:rPr>
                <w:noProof/>
                <w:webHidden/>
              </w:rPr>
              <w:tab/>
            </w:r>
            <w:r w:rsidR="00450470">
              <w:rPr>
                <w:noProof/>
                <w:webHidden/>
              </w:rPr>
              <w:fldChar w:fldCharType="begin"/>
            </w:r>
            <w:r w:rsidR="00450470">
              <w:rPr>
                <w:noProof/>
                <w:webHidden/>
              </w:rPr>
              <w:instrText xml:space="preserve"> PAGEREF _Toc463569324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2"/>
            <w:tabs>
              <w:tab w:val="right" w:leader="dot" w:pos="9350"/>
            </w:tabs>
            <w:rPr>
              <w:noProof/>
            </w:rPr>
          </w:pPr>
          <w:hyperlink w:anchor="_Toc463569325" w:history="1">
            <w:r w:rsidR="00450470" w:rsidRPr="00743E5E">
              <w:rPr>
                <w:rStyle w:val="Hyperlink"/>
                <w:noProof/>
              </w:rPr>
              <w:t>5.2 Test plan</w:t>
            </w:r>
            <w:r w:rsidR="00450470">
              <w:rPr>
                <w:noProof/>
                <w:webHidden/>
              </w:rPr>
              <w:tab/>
            </w:r>
            <w:r w:rsidR="00450470">
              <w:rPr>
                <w:noProof/>
                <w:webHidden/>
              </w:rPr>
              <w:fldChar w:fldCharType="begin"/>
            </w:r>
            <w:r w:rsidR="00450470">
              <w:rPr>
                <w:noProof/>
                <w:webHidden/>
              </w:rPr>
              <w:instrText xml:space="preserve"> PAGEREF _Toc463569325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2"/>
            <w:tabs>
              <w:tab w:val="right" w:leader="dot" w:pos="9350"/>
            </w:tabs>
            <w:rPr>
              <w:noProof/>
            </w:rPr>
          </w:pPr>
          <w:hyperlink w:anchor="_Toc463569326" w:history="1">
            <w:r w:rsidR="00450470" w:rsidRPr="00743E5E">
              <w:rPr>
                <w:rStyle w:val="Hyperlink"/>
                <w:noProof/>
              </w:rPr>
              <w:t>5.3 Documentation plan</w:t>
            </w:r>
            <w:r w:rsidR="00450470">
              <w:rPr>
                <w:noProof/>
                <w:webHidden/>
              </w:rPr>
              <w:tab/>
            </w:r>
            <w:r w:rsidR="00450470">
              <w:rPr>
                <w:noProof/>
                <w:webHidden/>
              </w:rPr>
              <w:fldChar w:fldCharType="begin"/>
            </w:r>
            <w:r w:rsidR="00450470">
              <w:rPr>
                <w:noProof/>
                <w:webHidden/>
              </w:rPr>
              <w:instrText xml:space="preserve"> PAGEREF _Toc463569326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2"/>
            <w:tabs>
              <w:tab w:val="right" w:leader="dot" w:pos="9350"/>
            </w:tabs>
            <w:rPr>
              <w:noProof/>
            </w:rPr>
          </w:pPr>
          <w:hyperlink w:anchor="_Toc463569327" w:history="1">
            <w:r w:rsidR="00450470" w:rsidRPr="00743E5E">
              <w:rPr>
                <w:rStyle w:val="Hyperlink"/>
                <w:noProof/>
              </w:rPr>
              <w:t>5.4 Quality assurance plan</w:t>
            </w:r>
            <w:r w:rsidR="00450470">
              <w:rPr>
                <w:noProof/>
                <w:webHidden/>
              </w:rPr>
              <w:tab/>
            </w:r>
            <w:r w:rsidR="00450470">
              <w:rPr>
                <w:noProof/>
                <w:webHidden/>
              </w:rPr>
              <w:fldChar w:fldCharType="begin"/>
            </w:r>
            <w:r w:rsidR="00450470">
              <w:rPr>
                <w:noProof/>
                <w:webHidden/>
              </w:rPr>
              <w:instrText xml:space="preserve"> PAGEREF _Toc463569327 \h </w:instrText>
            </w:r>
            <w:r w:rsidR="00450470">
              <w:rPr>
                <w:noProof/>
                <w:webHidden/>
              </w:rPr>
            </w:r>
            <w:r w:rsidR="00450470">
              <w:rPr>
                <w:noProof/>
                <w:webHidden/>
              </w:rPr>
              <w:fldChar w:fldCharType="separate"/>
            </w:r>
            <w:r w:rsidR="00450470">
              <w:rPr>
                <w:noProof/>
                <w:webHidden/>
              </w:rPr>
              <w:t>6</w:t>
            </w:r>
            <w:r w:rsidR="00450470">
              <w:rPr>
                <w:noProof/>
                <w:webHidden/>
              </w:rPr>
              <w:fldChar w:fldCharType="end"/>
            </w:r>
          </w:hyperlink>
        </w:p>
        <w:p w:rsidR="00450470" w:rsidRDefault="004E3151">
          <w:pPr>
            <w:pStyle w:val="TOC1"/>
            <w:tabs>
              <w:tab w:val="right" w:leader="dot" w:pos="9350"/>
            </w:tabs>
            <w:rPr>
              <w:noProof/>
            </w:rPr>
          </w:pPr>
          <w:hyperlink w:anchor="_Toc463569328" w:history="1">
            <w:r w:rsidR="00450470" w:rsidRPr="00743E5E">
              <w:rPr>
                <w:rStyle w:val="Hyperlink"/>
                <w:noProof/>
              </w:rPr>
              <w:t>Appendix A: Glossary</w:t>
            </w:r>
            <w:r w:rsidR="00450470">
              <w:rPr>
                <w:noProof/>
                <w:webHidden/>
              </w:rPr>
              <w:tab/>
            </w:r>
            <w:r w:rsidR="00450470">
              <w:rPr>
                <w:noProof/>
                <w:webHidden/>
              </w:rPr>
              <w:fldChar w:fldCharType="begin"/>
            </w:r>
            <w:r w:rsidR="00450470">
              <w:rPr>
                <w:noProof/>
                <w:webHidden/>
              </w:rPr>
              <w:instrText xml:space="preserve"> PAGEREF _Toc463569328 \h </w:instrText>
            </w:r>
            <w:r w:rsidR="00450470">
              <w:rPr>
                <w:noProof/>
                <w:webHidden/>
              </w:rPr>
            </w:r>
            <w:r w:rsidR="00450470">
              <w:rPr>
                <w:noProof/>
                <w:webHidden/>
              </w:rPr>
              <w:fldChar w:fldCharType="separate"/>
            </w:r>
            <w:r w:rsidR="00450470">
              <w:rPr>
                <w:noProof/>
                <w:webHidden/>
              </w:rPr>
              <w:t>7</w:t>
            </w:r>
            <w:r w:rsidR="00450470">
              <w:rPr>
                <w:noProof/>
                <w:webHidden/>
              </w:rPr>
              <w:fldChar w:fldCharType="end"/>
            </w:r>
          </w:hyperlink>
        </w:p>
        <w:p w:rsidR="00450470" w:rsidRDefault="004E3151">
          <w:pPr>
            <w:pStyle w:val="TOC1"/>
            <w:tabs>
              <w:tab w:val="right" w:leader="dot" w:pos="9350"/>
            </w:tabs>
            <w:rPr>
              <w:noProof/>
            </w:rPr>
          </w:pPr>
          <w:hyperlink w:anchor="_Toc463569329" w:history="1">
            <w:r w:rsidR="00450470" w:rsidRPr="00743E5E">
              <w:rPr>
                <w:rStyle w:val="Hyperlink"/>
                <w:noProof/>
              </w:rPr>
              <w:t>Appendix B: References</w:t>
            </w:r>
            <w:r w:rsidR="00450470">
              <w:rPr>
                <w:noProof/>
                <w:webHidden/>
              </w:rPr>
              <w:tab/>
            </w:r>
            <w:r w:rsidR="00450470">
              <w:rPr>
                <w:noProof/>
                <w:webHidden/>
              </w:rPr>
              <w:fldChar w:fldCharType="begin"/>
            </w:r>
            <w:r w:rsidR="00450470">
              <w:rPr>
                <w:noProof/>
                <w:webHidden/>
              </w:rPr>
              <w:instrText xml:space="preserve"> PAGEREF _Toc463569329 \h </w:instrText>
            </w:r>
            <w:r w:rsidR="00450470">
              <w:rPr>
                <w:noProof/>
                <w:webHidden/>
              </w:rPr>
            </w:r>
            <w:r w:rsidR="00450470">
              <w:rPr>
                <w:noProof/>
                <w:webHidden/>
              </w:rPr>
              <w:fldChar w:fldCharType="separate"/>
            </w:r>
            <w:r w:rsidR="00450470">
              <w:rPr>
                <w:noProof/>
                <w:webHidden/>
              </w:rPr>
              <w:t>8</w:t>
            </w:r>
            <w:r w:rsidR="00450470">
              <w:rPr>
                <w:noProof/>
                <w:webHidden/>
              </w:rPr>
              <w:fldChar w:fldCharType="end"/>
            </w:r>
          </w:hyperlink>
        </w:p>
        <w:p w:rsidR="00F57DDB" w:rsidRPr="00D24908" w:rsidRDefault="004944C9" w:rsidP="00BF5E22">
          <w:pPr>
            <w:sectPr w:rsidR="00F57DDB" w:rsidRPr="00D24908" w:rsidSect="00F57D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fldChar w:fldCharType="end"/>
          </w:r>
        </w:p>
      </w:sdtContent>
    </w:sdt>
    <w:p w:rsidR="00977533" w:rsidRDefault="00D24908" w:rsidP="00977533">
      <w:pPr>
        <w:pStyle w:val="Heading1"/>
      </w:pPr>
      <w:bookmarkStart w:id="6" w:name="_Toc463569299"/>
      <w:bookmarkEnd w:id="5"/>
      <w:r>
        <w:lastRenderedPageBreak/>
        <w:t xml:space="preserve">1. </w:t>
      </w:r>
      <w:r w:rsidR="00977533" w:rsidRPr="00977533">
        <w:t>1. Overview</w:t>
      </w:r>
      <w:bookmarkEnd w:id="6"/>
    </w:p>
    <w:p w:rsidR="00977734" w:rsidRDefault="00977734" w:rsidP="00977734">
      <w:r>
        <w:t>Students have a routine that depends on their institution’s schedule, which affects most activities on campus. That is also true when it comes to eating. In the particular case of those that attend the University of Texas at Dallas (UTD), huge lines must be faced in order to eat during peak hours (between 11a.m and 1p.m). Encountering this reality, the students are left with limited options. They must wait a certain period of time in order to have a meal, or try to come back later. Unfortunately, for both students and food establishments, there is also the option to give up.</w:t>
      </w:r>
    </w:p>
    <w:p w:rsidR="004B57AD" w:rsidRPr="00977734" w:rsidRDefault="00977734" w:rsidP="00977734">
      <w:r>
        <w:t>This document describes the planning involved for this project. This section describes the overview aspects of the project. The next section describes the organization, followed by the managerial process plan and the technical process plan. Subsequently, the last section shows other process planning, which represent the supporting aspects of the project.</w:t>
      </w:r>
    </w:p>
    <w:p w:rsidR="00977533" w:rsidRDefault="00977533" w:rsidP="006F4701">
      <w:pPr>
        <w:pStyle w:val="Heading2"/>
        <w:numPr>
          <w:ilvl w:val="1"/>
          <w:numId w:val="1"/>
        </w:numPr>
      </w:pPr>
      <w:bookmarkStart w:id="7" w:name="_Toc463569300"/>
      <w:r w:rsidRPr="00977533">
        <w:t>Purpose, scope and objectives</w:t>
      </w:r>
      <w:bookmarkEnd w:id="7"/>
    </w:p>
    <w:p w:rsidR="004B57AD" w:rsidRPr="00CF7922" w:rsidRDefault="00D95474" w:rsidP="004B57AD">
      <w:pPr>
        <w:rPr>
          <w:bCs/>
          <w:szCs w:val="24"/>
        </w:rPr>
      </w:pPr>
      <w:r w:rsidRPr="00D95474">
        <w:t>Our concept is a solution focused to overcome one of the major issues faced by the students of UTD every day and to upgrade the existing system to make their lives easier. The system needs to be revisited and rechecked considering the amount of growing lines at each food joint during the peak hours in our comet cafeteria. This is a game-changer constructed to overcome the long queues d</w:t>
      </w:r>
      <w:r>
        <w:t>uring the hungry times</w:t>
      </w:r>
      <w:r w:rsidR="004B57AD">
        <w:t>.</w:t>
      </w:r>
      <w:r w:rsidR="00CF7922">
        <w:t xml:space="preserve"> </w:t>
      </w:r>
      <w:r w:rsidR="00CF7922">
        <w:rPr>
          <w:bCs/>
          <w:szCs w:val="24"/>
        </w:rPr>
        <w:t>The customer uses the mobile application to place order, check the wait time, and other features provided by the product. Once an order is placed, the software system sends the information to the kitchen for preparation. Later, when the order is ready, the kitchen updates the status of the order and sends the food for pickup. Once the update takes place, the customer gets notified and can pick up his food from the counter.</w:t>
      </w:r>
    </w:p>
    <w:p w:rsidR="00977533" w:rsidRDefault="00977533" w:rsidP="00977533">
      <w:pPr>
        <w:pStyle w:val="Heading2"/>
      </w:pPr>
      <w:bookmarkStart w:id="8" w:name="_Toc463569301"/>
      <w:r w:rsidRPr="00977533">
        <w:t>1.2 Assumptions and constraints</w:t>
      </w:r>
      <w:bookmarkEnd w:id="8"/>
    </w:p>
    <w:p w:rsidR="00CF7922" w:rsidRDefault="00AF283F" w:rsidP="00CF7922">
      <w:pPr>
        <w:rPr>
          <w:bCs/>
          <w:iCs/>
          <w:szCs w:val="24"/>
        </w:rPr>
      </w:pPr>
      <w:r>
        <w:rPr>
          <w:bCs/>
          <w:iCs/>
          <w:szCs w:val="24"/>
        </w:rPr>
        <w:t xml:space="preserve">For our </w:t>
      </w:r>
      <w:r w:rsidR="0071013A">
        <w:rPr>
          <w:bCs/>
          <w:iCs/>
          <w:szCs w:val="24"/>
        </w:rPr>
        <w:t>project we consider several assumptions and constraints which were taken into account.</w:t>
      </w:r>
    </w:p>
    <w:p w:rsidR="00AB6F8F" w:rsidRDefault="00AB6F8F" w:rsidP="00AB6F8F">
      <w:pPr>
        <w:pStyle w:val="Heading3"/>
      </w:pPr>
      <w:bookmarkStart w:id="9" w:name="_Toc463569302"/>
      <w:r>
        <w:t>1.2.1 Assumptions</w:t>
      </w:r>
      <w:bookmarkEnd w:id="9"/>
    </w:p>
    <w:p w:rsidR="00AB6F8F" w:rsidRDefault="00AB6F8F" w:rsidP="00AB6F8F">
      <w:pPr>
        <w:pStyle w:val="ListParagraph"/>
        <w:numPr>
          <w:ilvl w:val="0"/>
          <w:numId w:val="6"/>
        </w:numPr>
        <w:rPr>
          <w:bCs/>
          <w:iCs/>
          <w:szCs w:val="24"/>
        </w:rPr>
      </w:pPr>
      <w:r w:rsidRPr="00F21A98">
        <w:rPr>
          <w:bCs/>
          <w:iCs/>
          <w:szCs w:val="24"/>
        </w:rPr>
        <w:t>Team</w:t>
      </w:r>
      <w:r>
        <w:rPr>
          <w:bCs/>
          <w:iCs/>
          <w:szCs w:val="24"/>
        </w:rPr>
        <w:t xml:space="preserve"> members are</w:t>
      </w:r>
      <w:r w:rsidRPr="00F21A98">
        <w:rPr>
          <w:bCs/>
          <w:iCs/>
          <w:szCs w:val="24"/>
        </w:rPr>
        <w:t xml:space="preserve"> expected to </w:t>
      </w:r>
      <w:r>
        <w:rPr>
          <w:bCs/>
          <w:iCs/>
          <w:szCs w:val="24"/>
        </w:rPr>
        <w:t>have expe</w:t>
      </w:r>
      <w:r w:rsidR="00B65DA3">
        <w:rPr>
          <w:bCs/>
          <w:iCs/>
          <w:szCs w:val="24"/>
        </w:rPr>
        <w:t>rtise in software development</w:t>
      </w:r>
      <w:r>
        <w:rPr>
          <w:bCs/>
          <w:iCs/>
          <w:szCs w:val="24"/>
        </w:rPr>
        <w:t>.</w:t>
      </w:r>
    </w:p>
    <w:p w:rsidR="00AB6F8F" w:rsidRDefault="00AB6F8F" w:rsidP="00AB6F8F">
      <w:pPr>
        <w:pStyle w:val="ListParagraph"/>
        <w:numPr>
          <w:ilvl w:val="0"/>
          <w:numId w:val="6"/>
        </w:numPr>
        <w:rPr>
          <w:bCs/>
          <w:iCs/>
          <w:szCs w:val="24"/>
        </w:rPr>
      </w:pPr>
      <w:r>
        <w:rPr>
          <w:bCs/>
          <w:iCs/>
          <w:szCs w:val="24"/>
        </w:rPr>
        <w:t>Team members are expected to know the agile methodology.</w:t>
      </w:r>
    </w:p>
    <w:p w:rsidR="00AB6F8F" w:rsidRPr="00F21A98" w:rsidRDefault="00AB6F8F" w:rsidP="00AB6F8F">
      <w:pPr>
        <w:pStyle w:val="ListParagraph"/>
        <w:numPr>
          <w:ilvl w:val="0"/>
          <w:numId w:val="6"/>
        </w:numPr>
        <w:rPr>
          <w:bCs/>
          <w:iCs/>
          <w:szCs w:val="24"/>
        </w:rPr>
      </w:pPr>
      <w:r>
        <w:t>Project members will allocate enough time according to projected schedule in order to complete allocated tasks and objectives before the deadlines.</w:t>
      </w:r>
    </w:p>
    <w:p w:rsidR="00AB6F8F" w:rsidRDefault="00AB6F8F" w:rsidP="00AB6F8F">
      <w:pPr>
        <w:pStyle w:val="ListParagraph"/>
        <w:numPr>
          <w:ilvl w:val="0"/>
          <w:numId w:val="6"/>
        </w:numPr>
        <w:spacing w:after="160" w:line="259" w:lineRule="auto"/>
        <w:jc w:val="left"/>
      </w:pPr>
      <w:r>
        <w:t>UTD Dining Service will respond and interact with team in a timely manner (within 5 business days).</w:t>
      </w:r>
    </w:p>
    <w:p w:rsidR="00AB6F8F" w:rsidRDefault="00AB6F8F" w:rsidP="00AB6F8F">
      <w:pPr>
        <w:pStyle w:val="Heading3"/>
      </w:pPr>
      <w:bookmarkStart w:id="10" w:name="_Toc463569303"/>
      <w:r>
        <w:t>1.2.2 Dependencies</w:t>
      </w:r>
      <w:bookmarkEnd w:id="10"/>
    </w:p>
    <w:p w:rsidR="00AB6F8F" w:rsidRPr="007446CA" w:rsidRDefault="00AB6F8F" w:rsidP="00AB6F8F">
      <w:pPr>
        <w:pStyle w:val="ListParagraph"/>
        <w:numPr>
          <w:ilvl w:val="0"/>
          <w:numId w:val="6"/>
        </w:numPr>
        <w:rPr>
          <w:bCs/>
          <w:iCs/>
          <w:szCs w:val="24"/>
        </w:rPr>
      </w:pPr>
      <w:r w:rsidRPr="007446CA">
        <w:rPr>
          <w:bCs/>
          <w:iCs/>
          <w:szCs w:val="24"/>
        </w:rPr>
        <w:t>Team member’s availability</w:t>
      </w:r>
      <w:r>
        <w:rPr>
          <w:bCs/>
          <w:iCs/>
          <w:szCs w:val="24"/>
        </w:rPr>
        <w:t xml:space="preserve"> due to multiple </w:t>
      </w:r>
      <w:r w:rsidR="00B65DA3">
        <w:rPr>
          <w:bCs/>
          <w:iCs/>
          <w:szCs w:val="24"/>
        </w:rPr>
        <w:t xml:space="preserve">simultaneous </w:t>
      </w:r>
      <w:r>
        <w:rPr>
          <w:bCs/>
          <w:iCs/>
          <w:szCs w:val="24"/>
        </w:rPr>
        <w:t>projects.</w:t>
      </w:r>
    </w:p>
    <w:p w:rsidR="00AB6F8F" w:rsidRPr="007446CA" w:rsidRDefault="00AB6F8F" w:rsidP="00AB6F8F">
      <w:pPr>
        <w:pStyle w:val="ListParagraph"/>
        <w:numPr>
          <w:ilvl w:val="0"/>
          <w:numId w:val="6"/>
        </w:numPr>
        <w:rPr>
          <w:bCs/>
          <w:iCs/>
          <w:szCs w:val="24"/>
        </w:rPr>
      </w:pPr>
      <w:r>
        <w:rPr>
          <w:bCs/>
          <w:iCs/>
          <w:szCs w:val="24"/>
        </w:rPr>
        <w:t xml:space="preserve">Each sprint depends directly on the </w:t>
      </w:r>
      <w:r w:rsidR="00E9513A">
        <w:rPr>
          <w:bCs/>
          <w:iCs/>
          <w:szCs w:val="24"/>
        </w:rPr>
        <w:t xml:space="preserve">successful </w:t>
      </w:r>
      <w:r>
        <w:rPr>
          <w:bCs/>
          <w:iCs/>
          <w:szCs w:val="24"/>
        </w:rPr>
        <w:t>completion of the previous sprints.</w:t>
      </w:r>
    </w:p>
    <w:p w:rsidR="00AB6F8F" w:rsidRDefault="00AB6F8F" w:rsidP="00E9513A">
      <w:pPr>
        <w:pStyle w:val="ListParagraph"/>
        <w:numPr>
          <w:ilvl w:val="0"/>
          <w:numId w:val="6"/>
        </w:numPr>
        <w:rPr>
          <w:bCs/>
          <w:iCs/>
          <w:szCs w:val="24"/>
        </w:rPr>
      </w:pPr>
      <w:r>
        <w:rPr>
          <w:bCs/>
          <w:iCs/>
          <w:szCs w:val="24"/>
        </w:rPr>
        <w:t>Stakeholders are available</w:t>
      </w:r>
      <w:r w:rsidRPr="007446CA">
        <w:rPr>
          <w:bCs/>
          <w:iCs/>
          <w:szCs w:val="24"/>
        </w:rPr>
        <w:t xml:space="preserve"> for project review</w:t>
      </w:r>
      <w:r>
        <w:rPr>
          <w:bCs/>
          <w:iCs/>
          <w:szCs w:val="24"/>
        </w:rPr>
        <w:t>.</w:t>
      </w:r>
    </w:p>
    <w:p w:rsidR="00AB6F8F" w:rsidRPr="00571EDC" w:rsidRDefault="00AB6F8F" w:rsidP="00AB6F8F">
      <w:pPr>
        <w:pStyle w:val="ListParagraph"/>
        <w:numPr>
          <w:ilvl w:val="0"/>
          <w:numId w:val="6"/>
        </w:numPr>
        <w:rPr>
          <w:bCs/>
          <w:iCs/>
          <w:szCs w:val="24"/>
        </w:rPr>
      </w:pPr>
      <w:r>
        <w:rPr>
          <w:bCs/>
          <w:iCs/>
          <w:szCs w:val="24"/>
        </w:rPr>
        <w:t>Effective face-to-face communication within the team.</w:t>
      </w:r>
    </w:p>
    <w:p w:rsidR="00AB6F8F" w:rsidRDefault="00AB6F8F" w:rsidP="00AB6F8F">
      <w:pPr>
        <w:pStyle w:val="Heading3"/>
        <w:tabs>
          <w:tab w:val="left" w:pos="3383"/>
        </w:tabs>
      </w:pPr>
      <w:bookmarkStart w:id="11" w:name="_Toc463569304"/>
      <w:r>
        <w:t>1.2.3 Constraints</w:t>
      </w:r>
      <w:bookmarkEnd w:id="11"/>
      <w:r>
        <w:tab/>
      </w:r>
    </w:p>
    <w:p w:rsidR="00AB6F8F" w:rsidRPr="002A427D" w:rsidRDefault="00AB6F8F" w:rsidP="00AB6F8F">
      <w:pPr>
        <w:pStyle w:val="ListParagraph"/>
        <w:numPr>
          <w:ilvl w:val="0"/>
          <w:numId w:val="6"/>
        </w:numPr>
        <w:rPr>
          <w:rFonts w:cs="Helvetica"/>
          <w:color w:val="222222"/>
          <w:shd w:val="clear" w:color="auto" w:fill="FFFFFF"/>
        </w:rPr>
      </w:pPr>
      <w:r w:rsidRPr="002A427D">
        <w:rPr>
          <w:rFonts w:cs="Helvetica"/>
          <w:color w:val="222222"/>
          <w:shd w:val="clear" w:color="auto" w:fill="FFFFFF"/>
        </w:rPr>
        <w:t>The project must be finished on or before December 2</w:t>
      </w:r>
      <w:r w:rsidRPr="002A427D">
        <w:rPr>
          <w:rFonts w:cs="Helvetica"/>
          <w:color w:val="222222"/>
          <w:shd w:val="clear" w:color="auto" w:fill="FFFFFF"/>
          <w:vertAlign w:val="superscript"/>
        </w:rPr>
        <w:t>nd</w:t>
      </w:r>
      <w:r w:rsidRPr="002A427D">
        <w:rPr>
          <w:rFonts w:cs="Helvetica"/>
          <w:color w:val="222222"/>
          <w:shd w:val="clear" w:color="auto" w:fill="FFFFFF"/>
        </w:rPr>
        <w:t>.</w:t>
      </w:r>
    </w:p>
    <w:p w:rsidR="00AB6F8F" w:rsidRPr="00AB6F8F" w:rsidRDefault="0066713B" w:rsidP="00AB6F8F">
      <w:pPr>
        <w:pStyle w:val="ListParagraph"/>
        <w:numPr>
          <w:ilvl w:val="0"/>
          <w:numId w:val="6"/>
        </w:numPr>
        <w:rPr>
          <w:bCs/>
          <w:iCs/>
          <w:szCs w:val="24"/>
        </w:rPr>
      </w:pPr>
      <w:r w:rsidRPr="002A427D">
        <w:rPr>
          <w:rFonts w:cs="Helvetica"/>
          <w:color w:val="222222"/>
          <w:shd w:val="clear" w:color="auto" w:fill="FFFFFF"/>
        </w:rPr>
        <w:lastRenderedPageBreak/>
        <w:t>The project</w:t>
      </w:r>
      <w:r>
        <w:t xml:space="preserve"> is subjected to </w:t>
      </w:r>
      <w:r w:rsidR="00AB6F8F">
        <w:t>UTD Dining Service business decisions and regulations.</w:t>
      </w:r>
    </w:p>
    <w:p w:rsidR="007446CA" w:rsidRPr="00AB6F8F" w:rsidRDefault="0066713B" w:rsidP="00AB6F8F">
      <w:pPr>
        <w:pStyle w:val="ListParagraph"/>
        <w:numPr>
          <w:ilvl w:val="0"/>
          <w:numId w:val="6"/>
        </w:numPr>
        <w:rPr>
          <w:bCs/>
          <w:iCs/>
          <w:szCs w:val="24"/>
        </w:rPr>
      </w:pPr>
      <w:r w:rsidRPr="002A427D">
        <w:rPr>
          <w:rFonts w:cs="Helvetica"/>
          <w:color w:val="222222"/>
          <w:shd w:val="clear" w:color="auto" w:fill="FFFFFF"/>
        </w:rPr>
        <w:t>The project</w:t>
      </w:r>
      <w:r>
        <w:t xml:space="preserve"> is subjected to </w:t>
      </w:r>
      <w:r w:rsidR="00AB6F8F">
        <w:t>UTD Dining Service restricted budget allocation and policies on hardware acquisition.</w:t>
      </w:r>
    </w:p>
    <w:p w:rsidR="00977533" w:rsidRDefault="00977533" w:rsidP="00977533">
      <w:pPr>
        <w:pStyle w:val="Heading2"/>
      </w:pPr>
      <w:bookmarkStart w:id="12" w:name="_Toc463569305"/>
      <w:r w:rsidRPr="00977533">
        <w:t>1.3 Project deliverables</w:t>
      </w:r>
      <w:bookmarkEnd w:id="12"/>
    </w:p>
    <w:p w:rsidR="004B57AD" w:rsidRDefault="00B71DE7" w:rsidP="004B57AD">
      <w:r>
        <w:t>Project deliverables are</w:t>
      </w:r>
      <w:r w:rsidR="0066713B">
        <w:t xml:space="preserve"> as follows</w:t>
      </w:r>
      <w:r>
        <w:t>:</w:t>
      </w:r>
    </w:p>
    <w:p w:rsidR="00B71DE7" w:rsidRDefault="00B71DE7" w:rsidP="006F4701">
      <w:pPr>
        <w:pStyle w:val="ListParagraph"/>
        <w:numPr>
          <w:ilvl w:val="0"/>
          <w:numId w:val="2"/>
        </w:numPr>
      </w:pPr>
      <w:r>
        <w:t>De</w:t>
      </w:r>
      <w:r w:rsidR="00370FA8">
        <w:t xml:space="preserve">liverable </w:t>
      </w:r>
      <w:r w:rsidR="004A074D">
        <w:t>1 (</w:t>
      </w:r>
      <w:r w:rsidR="00370FA8">
        <w:t>Due in: 9/0</w:t>
      </w:r>
      <w:r>
        <w:t>6/2016)</w:t>
      </w:r>
    </w:p>
    <w:p w:rsidR="00B71DE7" w:rsidRDefault="00B71DE7" w:rsidP="006F4701">
      <w:pPr>
        <w:pStyle w:val="ListParagraph"/>
        <w:numPr>
          <w:ilvl w:val="1"/>
          <w:numId w:val="2"/>
        </w:numPr>
      </w:pPr>
      <w:r>
        <w:t>Executive Summary</w:t>
      </w:r>
    </w:p>
    <w:p w:rsidR="00B71DE7" w:rsidRDefault="00B71DE7" w:rsidP="006F4701">
      <w:pPr>
        <w:pStyle w:val="ListParagraph"/>
        <w:numPr>
          <w:ilvl w:val="1"/>
          <w:numId w:val="2"/>
        </w:numPr>
      </w:pPr>
      <w:r>
        <w:t>Feasibility Analysis</w:t>
      </w:r>
    </w:p>
    <w:p w:rsidR="00B71DE7" w:rsidRDefault="00B71DE7" w:rsidP="006F4701">
      <w:pPr>
        <w:pStyle w:val="ListParagraph"/>
        <w:numPr>
          <w:ilvl w:val="1"/>
          <w:numId w:val="2"/>
        </w:numPr>
      </w:pPr>
      <w:r>
        <w:t>Vision Document</w:t>
      </w:r>
    </w:p>
    <w:p w:rsidR="00B71DE7" w:rsidRDefault="00B71DE7" w:rsidP="006F4701">
      <w:pPr>
        <w:pStyle w:val="ListParagraph"/>
        <w:numPr>
          <w:ilvl w:val="0"/>
          <w:numId w:val="2"/>
        </w:numPr>
      </w:pPr>
      <w:r>
        <w:t xml:space="preserve">Deliverable </w:t>
      </w:r>
      <w:r w:rsidR="004A074D">
        <w:t>2 (</w:t>
      </w:r>
      <w:r>
        <w:t xml:space="preserve">Due in: </w:t>
      </w:r>
      <w:r w:rsidR="00370FA8">
        <w:t>9/16/2016</w:t>
      </w:r>
      <w:r>
        <w:t>)</w:t>
      </w:r>
    </w:p>
    <w:p w:rsidR="00B71DE7" w:rsidRDefault="00B71DE7" w:rsidP="006F4701">
      <w:pPr>
        <w:pStyle w:val="ListParagraph"/>
        <w:numPr>
          <w:ilvl w:val="1"/>
          <w:numId w:val="2"/>
        </w:numPr>
      </w:pPr>
      <w:r>
        <w:t>Project Plan</w:t>
      </w:r>
    </w:p>
    <w:p w:rsidR="00B71DE7" w:rsidRDefault="00B71DE7" w:rsidP="006F4701">
      <w:pPr>
        <w:pStyle w:val="ListParagraph"/>
        <w:numPr>
          <w:ilvl w:val="1"/>
          <w:numId w:val="2"/>
        </w:numPr>
      </w:pPr>
      <w:r>
        <w:t>Requirements Analysis: UC Diagrams</w:t>
      </w:r>
    </w:p>
    <w:p w:rsidR="00B71DE7" w:rsidRDefault="00B71DE7" w:rsidP="006F4701">
      <w:pPr>
        <w:pStyle w:val="ListParagraph"/>
        <w:numPr>
          <w:ilvl w:val="1"/>
          <w:numId w:val="2"/>
        </w:numPr>
      </w:pPr>
      <w:r>
        <w:t>Project Status Report</w:t>
      </w:r>
    </w:p>
    <w:p w:rsidR="00B71DE7" w:rsidRDefault="00B71DE7" w:rsidP="006F4701">
      <w:pPr>
        <w:pStyle w:val="ListParagraph"/>
        <w:numPr>
          <w:ilvl w:val="0"/>
          <w:numId w:val="3"/>
        </w:numPr>
      </w:pPr>
      <w:r>
        <w:t xml:space="preserve">Deliverable </w:t>
      </w:r>
      <w:r w:rsidR="004A074D">
        <w:t>3 (</w:t>
      </w:r>
      <w:r>
        <w:t xml:space="preserve">Due in: </w:t>
      </w:r>
      <w:r w:rsidR="00E9513A">
        <w:t>10/16</w:t>
      </w:r>
      <w:r w:rsidR="00370FA8">
        <w:t>/2016</w:t>
      </w:r>
      <w:r>
        <w:t>)</w:t>
      </w:r>
    </w:p>
    <w:p w:rsidR="00B71DE7" w:rsidRDefault="00B71DE7" w:rsidP="006F4701">
      <w:pPr>
        <w:pStyle w:val="ListParagraph"/>
        <w:numPr>
          <w:ilvl w:val="1"/>
          <w:numId w:val="3"/>
        </w:numPr>
      </w:pPr>
      <w:r>
        <w:t>Presentation: Use Case Diag</w:t>
      </w:r>
      <w:r w:rsidR="00822656">
        <w:t xml:space="preserve">ram, </w:t>
      </w:r>
      <w:r>
        <w:t>SSD</w:t>
      </w:r>
      <w:r w:rsidR="00822656">
        <w:t xml:space="preserve">, Domain Model </w:t>
      </w:r>
    </w:p>
    <w:p w:rsidR="00B71DE7" w:rsidRDefault="00B71DE7" w:rsidP="006F4701">
      <w:pPr>
        <w:pStyle w:val="ListParagraph"/>
        <w:numPr>
          <w:ilvl w:val="1"/>
          <w:numId w:val="3"/>
        </w:numPr>
      </w:pPr>
      <w:r>
        <w:t>Updated deliverables</w:t>
      </w:r>
    </w:p>
    <w:p w:rsidR="00B71DE7" w:rsidRDefault="00B71DE7" w:rsidP="00E9513A">
      <w:pPr>
        <w:pStyle w:val="ListParagraph"/>
        <w:numPr>
          <w:ilvl w:val="1"/>
          <w:numId w:val="3"/>
        </w:numPr>
      </w:pPr>
      <w:r>
        <w:t>Requirements Analysis Document: UCDs, UC Prioritization, UC1 Fully Dressed, UC1 SSD</w:t>
      </w:r>
      <w:r w:rsidR="00E9513A">
        <w:t>, Operational Contracts (for the most important operations)</w:t>
      </w:r>
    </w:p>
    <w:p w:rsidR="00BF4F80" w:rsidRDefault="00BF4F80" w:rsidP="00BF4F80">
      <w:pPr>
        <w:pStyle w:val="ListParagraph"/>
        <w:numPr>
          <w:ilvl w:val="1"/>
          <w:numId w:val="3"/>
        </w:numPr>
      </w:pPr>
      <w:r>
        <w:t>Supplementary Specification</w:t>
      </w:r>
    </w:p>
    <w:p w:rsidR="00B71DE7" w:rsidRDefault="00B71DE7" w:rsidP="006F4701">
      <w:pPr>
        <w:pStyle w:val="ListParagraph"/>
        <w:numPr>
          <w:ilvl w:val="1"/>
          <w:numId w:val="3"/>
        </w:numPr>
      </w:pPr>
      <w:r>
        <w:t>Project Status Report</w:t>
      </w:r>
    </w:p>
    <w:p w:rsidR="00B71DE7" w:rsidRDefault="00B71DE7" w:rsidP="006F4701">
      <w:pPr>
        <w:pStyle w:val="ListParagraph"/>
        <w:numPr>
          <w:ilvl w:val="0"/>
          <w:numId w:val="3"/>
        </w:numPr>
      </w:pPr>
      <w:r>
        <w:t xml:space="preserve">Deliverable </w:t>
      </w:r>
      <w:r w:rsidR="004A074D">
        <w:t>4 (</w:t>
      </w:r>
      <w:r>
        <w:t xml:space="preserve">Due in: </w:t>
      </w:r>
      <w:r w:rsidR="00E9513A">
        <w:t>10/20</w:t>
      </w:r>
      <w:r w:rsidR="00B802F0">
        <w:t>/2016</w:t>
      </w:r>
      <w:r>
        <w:t>)</w:t>
      </w:r>
    </w:p>
    <w:p w:rsidR="00B71DE7" w:rsidRDefault="00B71DE7" w:rsidP="006F4701">
      <w:pPr>
        <w:pStyle w:val="ListParagraph"/>
        <w:numPr>
          <w:ilvl w:val="1"/>
          <w:numId w:val="3"/>
        </w:numPr>
      </w:pPr>
      <w:r>
        <w:t>Updated deliverables</w:t>
      </w:r>
      <w:r w:rsidR="00B802F0">
        <w:t xml:space="preserve"> </w:t>
      </w:r>
    </w:p>
    <w:p w:rsidR="00BF4F80" w:rsidRDefault="00BF4F80" w:rsidP="00BF4F80">
      <w:pPr>
        <w:pStyle w:val="ListParagraph"/>
        <w:numPr>
          <w:ilvl w:val="1"/>
          <w:numId w:val="3"/>
        </w:numPr>
      </w:pPr>
      <w:r>
        <w:t>System High Level Architecture</w:t>
      </w:r>
    </w:p>
    <w:p w:rsidR="00BF4F80" w:rsidRDefault="00BF4F80" w:rsidP="00BF4F80">
      <w:pPr>
        <w:pStyle w:val="ListParagraph"/>
        <w:numPr>
          <w:ilvl w:val="1"/>
          <w:numId w:val="3"/>
        </w:numPr>
      </w:pPr>
      <w:r>
        <w:t>UI Design (sketches)</w:t>
      </w:r>
    </w:p>
    <w:p w:rsidR="00BF4F80" w:rsidRDefault="00BF4F80" w:rsidP="00BF4F80">
      <w:pPr>
        <w:pStyle w:val="ListParagraph"/>
        <w:numPr>
          <w:ilvl w:val="1"/>
          <w:numId w:val="3"/>
        </w:numPr>
      </w:pPr>
      <w:r>
        <w:t>DB Design (tables)</w:t>
      </w:r>
    </w:p>
    <w:p w:rsidR="00B71DE7" w:rsidRDefault="00B71DE7" w:rsidP="006F4701">
      <w:pPr>
        <w:pStyle w:val="ListParagraph"/>
        <w:numPr>
          <w:ilvl w:val="1"/>
          <w:numId w:val="3"/>
        </w:numPr>
      </w:pPr>
      <w:r>
        <w:t>Project Status Report</w:t>
      </w:r>
    </w:p>
    <w:p w:rsidR="00B71DE7" w:rsidRDefault="004A074D" w:rsidP="006F4701">
      <w:pPr>
        <w:pStyle w:val="ListParagraph"/>
        <w:numPr>
          <w:ilvl w:val="0"/>
          <w:numId w:val="3"/>
        </w:numPr>
      </w:pPr>
      <w:r>
        <w:t>Deliverable 5.1 (Due in: 10/27/2016</w:t>
      </w:r>
      <w:r w:rsidR="00B71DE7">
        <w:t>)</w:t>
      </w:r>
    </w:p>
    <w:p w:rsidR="00B71DE7" w:rsidRDefault="00B71DE7" w:rsidP="006F4701">
      <w:pPr>
        <w:pStyle w:val="ListParagraph"/>
        <w:numPr>
          <w:ilvl w:val="1"/>
          <w:numId w:val="3"/>
        </w:numPr>
      </w:pPr>
      <w:r>
        <w:t>Presentation:  Demo (UC1)</w:t>
      </w:r>
    </w:p>
    <w:p w:rsidR="004A074D" w:rsidRDefault="004A074D" w:rsidP="004A074D">
      <w:pPr>
        <w:pStyle w:val="ListParagraph"/>
        <w:numPr>
          <w:ilvl w:val="1"/>
          <w:numId w:val="3"/>
        </w:numPr>
      </w:pPr>
      <w:r>
        <w:t>Updated deliverables</w:t>
      </w:r>
    </w:p>
    <w:p w:rsidR="00BF4F80" w:rsidRDefault="00BF4F80" w:rsidP="00BF4F80">
      <w:pPr>
        <w:pStyle w:val="ListParagraph"/>
        <w:numPr>
          <w:ilvl w:val="1"/>
          <w:numId w:val="3"/>
        </w:numPr>
      </w:pPr>
      <w:r>
        <w:t>System Detailed Design Document</w:t>
      </w:r>
    </w:p>
    <w:p w:rsidR="00B71DE7" w:rsidRDefault="00B71DE7" w:rsidP="006F4701">
      <w:pPr>
        <w:pStyle w:val="ListParagraph"/>
        <w:numPr>
          <w:ilvl w:val="1"/>
          <w:numId w:val="3"/>
        </w:numPr>
      </w:pPr>
      <w:r>
        <w:t>UC1</w:t>
      </w:r>
      <w:r w:rsidR="004A074D">
        <w:t xml:space="preserve"> initial</w:t>
      </w:r>
      <w:r>
        <w:t xml:space="preserve"> </w:t>
      </w:r>
      <w:r w:rsidR="00FD0CEF">
        <w:t>Implementation</w:t>
      </w:r>
    </w:p>
    <w:p w:rsidR="00B71DE7" w:rsidRDefault="00B71DE7" w:rsidP="006F4701">
      <w:pPr>
        <w:pStyle w:val="ListParagraph"/>
        <w:numPr>
          <w:ilvl w:val="1"/>
          <w:numId w:val="3"/>
        </w:numPr>
      </w:pPr>
      <w:r>
        <w:t>Project Status Report.</w:t>
      </w:r>
    </w:p>
    <w:p w:rsidR="004A074D" w:rsidRDefault="004A074D" w:rsidP="004A074D">
      <w:pPr>
        <w:pStyle w:val="ListParagraph"/>
        <w:numPr>
          <w:ilvl w:val="0"/>
          <w:numId w:val="3"/>
        </w:numPr>
      </w:pPr>
      <w:r>
        <w:t>Deliverable 5.2 (Due in: 11/3/2016)</w:t>
      </w:r>
    </w:p>
    <w:p w:rsidR="004A074D" w:rsidRDefault="004A074D" w:rsidP="004A074D">
      <w:pPr>
        <w:pStyle w:val="ListParagraph"/>
        <w:numPr>
          <w:ilvl w:val="1"/>
          <w:numId w:val="3"/>
        </w:numPr>
      </w:pPr>
      <w:r>
        <w:t>Presentation: Demo (UC1+extensions)</w:t>
      </w:r>
    </w:p>
    <w:p w:rsidR="004A074D" w:rsidRDefault="004A074D" w:rsidP="004A074D">
      <w:pPr>
        <w:pStyle w:val="ListParagraph"/>
        <w:numPr>
          <w:ilvl w:val="1"/>
          <w:numId w:val="3"/>
        </w:numPr>
      </w:pPr>
      <w:r>
        <w:t>Updated deliverables</w:t>
      </w:r>
    </w:p>
    <w:p w:rsidR="004A074D" w:rsidRDefault="004A074D" w:rsidP="004A074D">
      <w:pPr>
        <w:pStyle w:val="ListParagraph"/>
        <w:numPr>
          <w:ilvl w:val="1"/>
          <w:numId w:val="3"/>
        </w:numPr>
      </w:pPr>
      <w:r>
        <w:t>UC1 + extensions Implementation</w:t>
      </w:r>
    </w:p>
    <w:p w:rsidR="004A074D" w:rsidRDefault="004A074D" w:rsidP="004A074D">
      <w:pPr>
        <w:pStyle w:val="ListParagraph"/>
        <w:numPr>
          <w:ilvl w:val="1"/>
          <w:numId w:val="3"/>
        </w:numPr>
      </w:pPr>
      <w:r>
        <w:t>Project Status Report</w:t>
      </w:r>
    </w:p>
    <w:p w:rsidR="00B71DE7" w:rsidRDefault="004A074D" w:rsidP="006F4701">
      <w:pPr>
        <w:pStyle w:val="ListParagraph"/>
        <w:numPr>
          <w:ilvl w:val="0"/>
          <w:numId w:val="4"/>
        </w:numPr>
      </w:pPr>
      <w:r>
        <w:t>Deliverable 6 (Due in: TBA</w:t>
      </w:r>
      <w:r w:rsidR="00B71DE7">
        <w:t>)</w:t>
      </w:r>
    </w:p>
    <w:p w:rsidR="00B71DE7" w:rsidRDefault="00B71DE7" w:rsidP="006F4701">
      <w:pPr>
        <w:pStyle w:val="ListParagraph"/>
        <w:numPr>
          <w:ilvl w:val="1"/>
          <w:numId w:val="4"/>
        </w:numPr>
      </w:pPr>
      <w:r>
        <w:t>Presentation: UC2 Analysis and Design</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lastRenderedPageBreak/>
        <w:t>Project Status Report</w:t>
      </w:r>
    </w:p>
    <w:p w:rsidR="00B71DE7" w:rsidRDefault="00B71DE7" w:rsidP="006F4701">
      <w:pPr>
        <w:pStyle w:val="ListParagraph"/>
        <w:numPr>
          <w:ilvl w:val="0"/>
          <w:numId w:val="4"/>
        </w:numPr>
      </w:pPr>
      <w:r>
        <w:t>Deliverable 7 (Due in: TBA)</w:t>
      </w:r>
    </w:p>
    <w:p w:rsidR="00B71DE7" w:rsidRDefault="00B71DE7" w:rsidP="006F4701">
      <w:pPr>
        <w:pStyle w:val="ListParagraph"/>
        <w:numPr>
          <w:ilvl w:val="1"/>
          <w:numId w:val="4"/>
        </w:numPr>
      </w:pPr>
      <w:r>
        <w:t>Presentation: Demo (UC2)</w:t>
      </w:r>
    </w:p>
    <w:p w:rsidR="00B71DE7" w:rsidRDefault="00B71DE7" w:rsidP="006F4701">
      <w:pPr>
        <w:pStyle w:val="ListParagraph"/>
        <w:numPr>
          <w:ilvl w:val="1"/>
          <w:numId w:val="4"/>
        </w:numPr>
      </w:pPr>
      <w:r>
        <w:t>Updated deliverables</w:t>
      </w:r>
    </w:p>
    <w:p w:rsidR="00B71DE7" w:rsidRDefault="00B71DE7" w:rsidP="006F4701">
      <w:pPr>
        <w:pStyle w:val="ListParagraph"/>
        <w:numPr>
          <w:ilvl w:val="1"/>
          <w:numId w:val="4"/>
        </w:numPr>
      </w:pPr>
      <w:r>
        <w:t>Project Status Report.</w:t>
      </w:r>
    </w:p>
    <w:p w:rsidR="00B71DE7" w:rsidRDefault="00B71DE7" w:rsidP="006F4701">
      <w:pPr>
        <w:pStyle w:val="ListParagraph"/>
        <w:numPr>
          <w:ilvl w:val="0"/>
          <w:numId w:val="5"/>
        </w:numPr>
      </w:pPr>
      <w:r>
        <w:t>Final Deli</w:t>
      </w:r>
      <w:r w:rsidR="004A074D">
        <w:t>verable (Due in: 12/</w:t>
      </w:r>
      <w:r>
        <w:t>2</w:t>
      </w:r>
      <w:r w:rsidR="004A074D">
        <w:t>/2016</w:t>
      </w:r>
      <w:r>
        <w:t>)</w:t>
      </w:r>
    </w:p>
    <w:p w:rsidR="00B71DE7" w:rsidRDefault="00B71DE7" w:rsidP="006F4701">
      <w:pPr>
        <w:pStyle w:val="ListParagraph"/>
        <w:numPr>
          <w:ilvl w:val="1"/>
          <w:numId w:val="5"/>
        </w:numPr>
      </w:pPr>
      <w:r>
        <w:t>Presentation: Live Demo + Video</w:t>
      </w:r>
    </w:p>
    <w:p w:rsidR="00B71DE7" w:rsidRDefault="00B71DE7" w:rsidP="006F4701">
      <w:pPr>
        <w:pStyle w:val="ListParagraph"/>
        <w:numPr>
          <w:ilvl w:val="1"/>
          <w:numId w:val="5"/>
        </w:numPr>
      </w:pPr>
      <w:r>
        <w:t>Updated deliverables</w:t>
      </w:r>
    </w:p>
    <w:p w:rsidR="00B71DE7" w:rsidRDefault="00B71DE7" w:rsidP="006F4701">
      <w:pPr>
        <w:pStyle w:val="ListParagraph"/>
        <w:numPr>
          <w:ilvl w:val="1"/>
          <w:numId w:val="5"/>
        </w:numPr>
      </w:pPr>
      <w:r>
        <w:t>Complete Code</w:t>
      </w:r>
    </w:p>
    <w:p w:rsidR="00B71DE7" w:rsidRDefault="00B71DE7" w:rsidP="006F4701">
      <w:pPr>
        <w:pStyle w:val="ListParagraph"/>
        <w:numPr>
          <w:ilvl w:val="1"/>
          <w:numId w:val="5"/>
        </w:numPr>
      </w:pPr>
      <w:r>
        <w:t>Project Status Report.</w:t>
      </w:r>
    </w:p>
    <w:p w:rsidR="005D3A86" w:rsidRPr="004B57AD" w:rsidRDefault="005D3A86" w:rsidP="005D3A86">
      <w:pPr>
        <w:pStyle w:val="ListParagraph"/>
        <w:ind w:left="1440"/>
      </w:pPr>
    </w:p>
    <w:p w:rsidR="00977533" w:rsidRDefault="00977533" w:rsidP="00977533">
      <w:pPr>
        <w:pStyle w:val="Heading2"/>
      </w:pPr>
      <w:bookmarkStart w:id="13" w:name="_Toc463569306"/>
      <w:r w:rsidRPr="00977533">
        <w:t>1.4 Schedule and budget summary</w:t>
      </w:r>
      <w:bookmarkEnd w:id="13"/>
    </w:p>
    <w:p w:rsidR="0066713B" w:rsidRDefault="004774FB" w:rsidP="004B57AD">
      <w:r>
        <w:t>Schedule is based on four major milestones:</w:t>
      </w:r>
    </w:p>
    <w:p w:rsidR="00654D05" w:rsidRDefault="00654D05" w:rsidP="00654D05">
      <w:pPr>
        <w:pStyle w:val="Caption"/>
        <w:keepNext/>
      </w:pPr>
      <w:r>
        <w:t xml:space="preserve">Table </w:t>
      </w:r>
      <w:fldSimple w:instr=" SEQ Table \* ARABIC ">
        <w:r>
          <w:rPr>
            <w:noProof/>
          </w:rPr>
          <w:t>1</w:t>
        </w:r>
      </w:fldSimple>
      <w:r>
        <w:t>: Schedule summary for major project milestones.</w:t>
      </w:r>
    </w:p>
    <w:tbl>
      <w:tblPr>
        <w:tblStyle w:val="TableGrid"/>
        <w:tblW w:w="0" w:type="auto"/>
        <w:jc w:val="center"/>
        <w:tblLook w:val="04A0" w:firstRow="1" w:lastRow="0" w:firstColumn="1" w:lastColumn="0" w:noHBand="0" w:noVBand="1"/>
      </w:tblPr>
      <w:tblGrid>
        <w:gridCol w:w="2394"/>
        <w:gridCol w:w="2394"/>
        <w:gridCol w:w="2394"/>
      </w:tblGrid>
      <w:tr w:rsidR="00A726BD" w:rsidTr="00A726BD">
        <w:trPr>
          <w:jc w:val="center"/>
        </w:trPr>
        <w:tc>
          <w:tcPr>
            <w:tcW w:w="2394" w:type="dxa"/>
            <w:shd w:val="clear" w:color="auto" w:fill="DBE5F1" w:themeFill="accent1" w:themeFillTint="33"/>
          </w:tcPr>
          <w:p w:rsidR="00A726BD" w:rsidRPr="00654D05" w:rsidRDefault="00A726BD" w:rsidP="00654D05">
            <w:pPr>
              <w:jc w:val="center"/>
              <w:rPr>
                <w:b/>
              </w:rPr>
            </w:pPr>
            <w:r w:rsidRPr="00654D05">
              <w:rPr>
                <w:b/>
              </w:rPr>
              <w:t>Name</w:t>
            </w:r>
          </w:p>
        </w:tc>
        <w:tc>
          <w:tcPr>
            <w:tcW w:w="2394" w:type="dxa"/>
            <w:shd w:val="clear" w:color="auto" w:fill="DBE5F1" w:themeFill="accent1" w:themeFillTint="33"/>
          </w:tcPr>
          <w:p w:rsidR="00A726BD" w:rsidRPr="00654D05" w:rsidRDefault="00A726BD" w:rsidP="00A726BD">
            <w:pPr>
              <w:jc w:val="center"/>
              <w:rPr>
                <w:b/>
              </w:rPr>
            </w:pPr>
            <w:r w:rsidRPr="00654D05">
              <w:rPr>
                <w:b/>
              </w:rPr>
              <w:t>Start Date</w:t>
            </w:r>
          </w:p>
        </w:tc>
        <w:tc>
          <w:tcPr>
            <w:tcW w:w="2394" w:type="dxa"/>
            <w:shd w:val="clear" w:color="auto" w:fill="DBE5F1" w:themeFill="accent1" w:themeFillTint="33"/>
          </w:tcPr>
          <w:p w:rsidR="00A726BD" w:rsidRPr="00654D05" w:rsidRDefault="00A726BD" w:rsidP="00A726BD">
            <w:pPr>
              <w:jc w:val="center"/>
              <w:rPr>
                <w:b/>
              </w:rPr>
            </w:pPr>
            <w:r w:rsidRPr="00654D05">
              <w:rPr>
                <w:b/>
              </w:rPr>
              <w:t>End Date</w:t>
            </w:r>
          </w:p>
        </w:tc>
      </w:tr>
      <w:tr w:rsidR="00A726BD" w:rsidTr="00A726BD">
        <w:trPr>
          <w:jc w:val="center"/>
        </w:trPr>
        <w:tc>
          <w:tcPr>
            <w:tcW w:w="2394" w:type="dxa"/>
          </w:tcPr>
          <w:p w:rsidR="00A726BD" w:rsidRDefault="00A726BD" w:rsidP="004B57AD">
            <w:r>
              <w:t>Requirement Analysis</w:t>
            </w:r>
          </w:p>
        </w:tc>
        <w:tc>
          <w:tcPr>
            <w:tcW w:w="2394" w:type="dxa"/>
          </w:tcPr>
          <w:p w:rsidR="00A726BD" w:rsidRDefault="00A726BD" w:rsidP="00A726BD">
            <w:pPr>
              <w:jc w:val="center"/>
            </w:pPr>
            <w:r>
              <w:t>9/16/2016</w:t>
            </w:r>
          </w:p>
        </w:tc>
        <w:tc>
          <w:tcPr>
            <w:tcW w:w="2394" w:type="dxa"/>
          </w:tcPr>
          <w:p w:rsidR="00A726BD" w:rsidRDefault="00A726BD" w:rsidP="00A726BD">
            <w:pPr>
              <w:jc w:val="center"/>
            </w:pPr>
            <w:r>
              <w:t>10/10/2016</w:t>
            </w:r>
          </w:p>
        </w:tc>
      </w:tr>
      <w:tr w:rsidR="00A726BD" w:rsidTr="00A726BD">
        <w:trPr>
          <w:jc w:val="center"/>
        </w:trPr>
        <w:tc>
          <w:tcPr>
            <w:tcW w:w="2394" w:type="dxa"/>
          </w:tcPr>
          <w:p w:rsidR="00A726BD" w:rsidRDefault="00A726BD" w:rsidP="004B57AD">
            <w:r>
              <w:t>Product Design</w:t>
            </w:r>
          </w:p>
        </w:tc>
        <w:tc>
          <w:tcPr>
            <w:tcW w:w="2394" w:type="dxa"/>
          </w:tcPr>
          <w:p w:rsidR="00A726BD" w:rsidRDefault="00A726BD" w:rsidP="00A726BD">
            <w:pPr>
              <w:jc w:val="center"/>
            </w:pPr>
            <w:r>
              <w:t>10/11/2016</w:t>
            </w:r>
          </w:p>
        </w:tc>
        <w:tc>
          <w:tcPr>
            <w:tcW w:w="2394" w:type="dxa"/>
          </w:tcPr>
          <w:p w:rsidR="00A726BD" w:rsidRDefault="00A726BD" w:rsidP="00A726BD">
            <w:pPr>
              <w:jc w:val="center"/>
            </w:pPr>
            <w:r>
              <w:t>11/16/2016</w:t>
            </w:r>
          </w:p>
        </w:tc>
      </w:tr>
      <w:tr w:rsidR="00A726BD" w:rsidTr="00A726BD">
        <w:trPr>
          <w:jc w:val="center"/>
        </w:trPr>
        <w:tc>
          <w:tcPr>
            <w:tcW w:w="2394" w:type="dxa"/>
          </w:tcPr>
          <w:p w:rsidR="00A726BD" w:rsidRDefault="00A726BD" w:rsidP="004B57AD">
            <w:r>
              <w:t>Release 1.1</w:t>
            </w:r>
          </w:p>
        </w:tc>
        <w:tc>
          <w:tcPr>
            <w:tcW w:w="2394" w:type="dxa"/>
          </w:tcPr>
          <w:p w:rsidR="00A726BD" w:rsidRDefault="00A726BD" w:rsidP="00A726BD">
            <w:pPr>
              <w:jc w:val="center"/>
            </w:pPr>
            <w:r>
              <w:t>10/24/2016</w:t>
            </w:r>
          </w:p>
        </w:tc>
        <w:tc>
          <w:tcPr>
            <w:tcW w:w="2394" w:type="dxa"/>
          </w:tcPr>
          <w:p w:rsidR="00A726BD" w:rsidRDefault="00A726BD" w:rsidP="00A726BD">
            <w:pPr>
              <w:jc w:val="center"/>
            </w:pPr>
            <w:r>
              <w:t>11/2/2016</w:t>
            </w:r>
          </w:p>
        </w:tc>
      </w:tr>
      <w:tr w:rsidR="00A726BD" w:rsidTr="00A726BD">
        <w:trPr>
          <w:jc w:val="center"/>
        </w:trPr>
        <w:tc>
          <w:tcPr>
            <w:tcW w:w="2394" w:type="dxa"/>
          </w:tcPr>
          <w:p w:rsidR="00A726BD" w:rsidRDefault="00A726BD" w:rsidP="004B57AD">
            <w:r>
              <w:t>Release 1.2</w:t>
            </w:r>
          </w:p>
        </w:tc>
        <w:tc>
          <w:tcPr>
            <w:tcW w:w="2394" w:type="dxa"/>
          </w:tcPr>
          <w:p w:rsidR="00A726BD" w:rsidRDefault="00A726BD" w:rsidP="00A726BD">
            <w:pPr>
              <w:jc w:val="center"/>
            </w:pPr>
            <w:r>
              <w:t>11/3/3016</w:t>
            </w:r>
          </w:p>
        </w:tc>
        <w:tc>
          <w:tcPr>
            <w:tcW w:w="2394" w:type="dxa"/>
          </w:tcPr>
          <w:p w:rsidR="00A726BD" w:rsidRDefault="00A726BD" w:rsidP="00A726BD">
            <w:pPr>
              <w:jc w:val="center"/>
            </w:pPr>
            <w:r>
              <w:t>12/1/2016</w:t>
            </w:r>
          </w:p>
        </w:tc>
      </w:tr>
    </w:tbl>
    <w:p w:rsidR="00654D05" w:rsidRDefault="00654D05" w:rsidP="004B57AD"/>
    <w:p w:rsidR="0066713B" w:rsidRPr="004B57AD" w:rsidRDefault="00144AF8" w:rsidP="004B57AD">
      <w:r>
        <w:t xml:space="preserve">Please note that the process model used is </w:t>
      </w:r>
      <w:r w:rsidR="00A00BE5">
        <w:t>agile</w:t>
      </w:r>
      <w:r>
        <w:t xml:space="preserve">. </w:t>
      </w:r>
      <w:r w:rsidR="00A00BE5">
        <w:t xml:space="preserve">The start and end dates </w:t>
      </w:r>
      <w:r w:rsidR="00A67D0E">
        <w:t xml:space="preserve">for each of the milestones </w:t>
      </w:r>
      <w:r w:rsidR="00F8502A">
        <w:t xml:space="preserve">might </w:t>
      </w:r>
      <w:r w:rsidR="00A00BE5">
        <w:t>include multiple iterations.</w:t>
      </w:r>
      <w:r>
        <w:t xml:space="preserve"> </w:t>
      </w:r>
      <w:r w:rsidR="0066713B">
        <w:t xml:space="preserve">For </w:t>
      </w:r>
      <w:r w:rsidR="009A1CF1">
        <w:t xml:space="preserve">a </w:t>
      </w:r>
      <w:r w:rsidR="0066713B">
        <w:t xml:space="preserve">more </w:t>
      </w:r>
      <w:r w:rsidR="009A1CF1">
        <w:t xml:space="preserve">detailed </w:t>
      </w:r>
      <w:r w:rsidR="0066713B">
        <w:t xml:space="preserve">information on schedule and budget, please refer to sections </w:t>
      </w:r>
      <w:r w:rsidR="00A25FB7">
        <w:t>3.2.1 and 3.2.2 respectively.</w:t>
      </w:r>
    </w:p>
    <w:p w:rsidR="00557F44" w:rsidRDefault="00977533" w:rsidP="004B3985">
      <w:pPr>
        <w:pStyle w:val="Heading1"/>
      </w:pPr>
      <w:bookmarkStart w:id="14" w:name="_Toc463569307"/>
      <w:r w:rsidRPr="00977533">
        <w:t>2. Project Organization</w:t>
      </w:r>
      <w:bookmarkEnd w:id="14"/>
    </w:p>
    <w:p w:rsidR="00000FFD" w:rsidRDefault="00000FFD" w:rsidP="00000FFD">
      <w:r>
        <w:t xml:space="preserve">Project organization is structured as shown in </w:t>
      </w:r>
      <w:r>
        <w:fldChar w:fldCharType="begin"/>
      </w:r>
      <w:r>
        <w:instrText xml:space="preserve"> REF _Ref464392419 \h </w:instrText>
      </w:r>
      <w:r>
        <w:fldChar w:fldCharType="separate"/>
      </w:r>
      <w:r>
        <w:t xml:space="preserve">Figure </w:t>
      </w:r>
      <w:r>
        <w:rPr>
          <w:noProof/>
        </w:rPr>
        <w:t>1</w:t>
      </w:r>
      <w:r>
        <w:fldChar w:fldCharType="end"/>
      </w:r>
      <w:r>
        <w:t xml:space="preserve">. The project manager </w:t>
      </w:r>
      <w:r w:rsidR="004A7C49">
        <w:t>c</w:t>
      </w:r>
      <w:r w:rsidR="002B59A5">
        <w:t>oordinates</w:t>
      </w:r>
      <w:r>
        <w:t xml:space="preserve"> all activities of the project, which includes </w:t>
      </w:r>
      <w:r w:rsidR="002B59A5">
        <w:t>all roles except the developer. T</w:t>
      </w:r>
      <w:r>
        <w:t>he activities performed by the system analyst, the requirements analyst and the t</w:t>
      </w:r>
      <w:r w:rsidR="002B59A5">
        <w:t>est analyst are subjected to auditing by the quality analyst. In addition to that, they must follow the infrastructure and rules set by the configuration manager. Finally, the system analys</w:t>
      </w:r>
      <w:r w:rsidR="004A7C49">
        <w:t>t is responsible for coordinating activities related to the software system development performed by developers.</w:t>
      </w:r>
    </w:p>
    <w:p w:rsidR="00000FFD" w:rsidRDefault="00000FFD" w:rsidP="00000FFD">
      <w:pPr>
        <w:keepNext/>
        <w:jc w:val="center"/>
      </w:pPr>
      <w:r w:rsidRPr="00000FFD">
        <w:rPr>
          <w:noProof/>
        </w:rPr>
        <w:lastRenderedPageBreak/>
        <w:drawing>
          <wp:inline distT="0" distB="0" distL="0" distR="0" wp14:anchorId="404E415F" wp14:editId="152EB288">
            <wp:extent cx="3581400" cy="2668517"/>
            <wp:effectExtent l="0" t="0" r="0" b="0"/>
            <wp:docPr id="1" name="Picture 1" descr="C:\Users\Ronaldo\Documents\GitHub\comitbites-documents\Diagrams\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ocuments\GitHub\comitbites-documents\Diagrams\organiz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7488" cy="2673053"/>
                    </a:xfrm>
                    <a:prstGeom prst="rect">
                      <a:avLst/>
                    </a:prstGeom>
                    <a:noFill/>
                    <a:ln>
                      <a:noFill/>
                    </a:ln>
                  </pic:spPr>
                </pic:pic>
              </a:graphicData>
            </a:graphic>
          </wp:inline>
        </w:drawing>
      </w:r>
    </w:p>
    <w:p w:rsidR="00000FFD" w:rsidRPr="00000FFD" w:rsidRDefault="00000FFD" w:rsidP="00000FFD">
      <w:pPr>
        <w:pStyle w:val="Caption"/>
      </w:pPr>
      <w:bookmarkStart w:id="15" w:name="_Ref464392419"/>
      <w:r>
        <w:t xml:space="preserve">Figure </w:t>
      </w:r>
      <w:fldSimple w:instr=" SEQ Figure \* ARABIC ">
        <w:r w:rsidR="00C54C06">
          <w:rPr>
            <w:noProof/>
          </w:rPr>
          <w:t>1</w:t>
        </w:r>
      </w:fldSimple>
      <w:bookmarkEnd w:id="15"/>
      <w:r>
        <w:t>: Project organization structure.</w:t>
      </w:r>
    </w:p>
    <w:p w:rsidR="00977533" w:rsidRDefault="00977533" w:rsidP="00977533">
      <w:pPr>
        <w:pStyle w:val="Heading2"/>
      </w:pPr>
      <w:bookmarkStart w:id="16" w:name="_Toc463569308"/>
      <w:r>
        <w:t xml:space="preserve">2.1. </w:t>
      </w:r>
      <w:r w:rsidRPr="00977533">
        <w:t>Roles and Responsibilities</w:t>
      </w:r>
      <w:bookmarkEnd w:id="16"/>
    </w:p>
    <w:p w:rsidR="00F801C7" w:rsidRDefault="002B26AC" w:rsidP="00F801C7">
      <w:r>
        <w:fldChar w:fldCharType="begin"/>
      </w:r>
      <w:r>
        <w:instrText xml:space="preserve"> REF _Ref464396175 \h </w:instrText>
      </w:r>
      <w:r>
        <w:fldChar w:fldCharType="separate"/>
      </w:r>
      <w:r>
        <w:t xml:space="preserve">Table </w:t>
      </w:r>
      <w:r>
        <w:rPr>
          <w:noProof/>
        </w:rPr>
        <w:t>1</w:t>
      </w:r>
      <w:r>
        <w:fldChar w:fldCharType="end"/>
      </w:r>
      <w:r>
        <w:t xml:space="preserve"> presents the information of the team members with respect to their roles and responsibilities. </w:t>
      </w:r>
      <w:r w:rsidR="006508B2">
        <w:t>Note that each team member has multiple roles and responsibilities d</w:t>
      </w:r>
      <w:r>
        <w:t>ue to the l</w:t>
      </w:r>
      <w:r w:rsidR="006508B2">
        <w:t xml:space="preserve">imited number of members. Section </w:t>
      </w:r>
      <w:r w:rsidR="004774FB">
        <w:t>3.1.2</w:t>
      </w:r>
      <w:r w:rsidR="006508B2">
        <w:t xml:space="preserve"> describes these resources according to other details.</w:t>
      </w:r>
    </w:p>
    <w:p w:rsidR="00554476" w:rsidRDefault="00554476" w:rsidP="00554476">
      <w:pPr>
        <w:pStyle w:val="Caption"/>
        <w:keepNext/>
      </w:pPr>
      <w:bookmarkStart w:id="17" w:name="_Ref464396175"/>
      <w:r>
        <w:t xml:space="preserve">Table </w:t>
      </w:r>
      <w:fldSimple w:instr=" SEQ Table \* ARABIC ">
        <w:r w:rsidR="00654D05">
          <w:rPr>
            <w:noProof/>
          </w:rPr>
          <w:t>2</w:t>
        </w:r>
      </w:fldSimple>
      <w:bookmarkEnd w:id="17"/>
      <w:r>
        <w:t>: Roles and responsibilities.</w:t>
      </w:r>
    </w:p>
    <w:tbl>
      <w:tblPr>
        <w:tblStyle w:val="GridTable1Light"/>
        <w:tblpPr w:leftFromText="181" w:rightFromText="181" w:vertAnchor="text" w:horzAnchor="margin" w:tblpY="1"/>
        <w:tblW w:w="0" w:type="auto"/>
        <w:tblLook w:val="04A0" w:firstRow="1" w:lastRow="0" w:firstColumn="1" w:lastColumn="0" w:noHBand="0" w:noVBand="1"/>
      </w:tblPr>
      <w:tblGrid>
        <w:gridCol w:w="2310"/>
        <w:gridCol w:w="3043"/>
        <w:gridCol w:w="1618"/>
        <w:gridCol w:w="2605"/>
      </w:tblGrid>
      <w:tr w:rsidR="00F801C7" w:rsidTr="00F80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DBE5F1" w:themeFill="accent1" w:themeFillTint="33"/>
          </w:tcPr>
          <w:p w:rsidR="00F801C7" w:rsidRPr="003E2297" w:rsidRDefault="00F801C7" w:rsidP="00F801C7">
            <w:pPr>
              <w:pStyle w:val="Heading4"/>
              <w:jc w:val="center"/>
              <w:outlineLvl w:val="3"/>
              <w:rPr>
                <w:b/>
                <w:i w:val="0"/>
                <w:color w:val="auto"/>
              </w:rPr>
            </w:pPr>
            <w:r w:rsidRPr="003E2297">
              <w:rPr>
                <w:b/>
                <w:i w:val="0"/>
                <w:color w:val="auto"/>
              </w:rPr>
              <w:t>Name</w:t>
            </w:r>
          </w:p>
        </w:tc>
        <w:tc>
          <w:tcPr>
            <w:tcW w:w="3043" w:type="dxa"/>
            <w:shd w:val="clear" w:color="auto" w:fill="DBE5F1" w:themeFill="accent1" w:themeFillTint="33"/>
          </w:tcPr>
          <w:p w:rsidR="00F801C7" w:rsidRPr="003E2297" w:rsidRDefault="00F801C7" w:rsidP="00F801C7">
            <w:pPr>
              <w:pStyle w:val="Heading4"/>
              <w:jc w:val="center"/>
              <w:outlineLvl w:val="3"/>
              <w:cnfStyle w:val="100000000000" w:firstRow="1" w:lastRow="0" w:firstColumn="0" w:lastColumn="0" w:oddVBand="0" w:evenVBand="0" w:oddHBand="0" w:evenHBand="0" w:firstRowFirstColumn="0" w:firstRowLastColumn="0" w:lastRowFirstColumn="0" w:lastRowLastColumn="0"/>
              <w:rPr>
                <w:b/>
                <w:i w:val="0"/>
                <w:color w:val="auto"/>
              </w:rPr>
            </w:pPr>
            <w:r w:rsidRPr="003E2297">
              <w:rPr>
                <w:b/>
                <w:i w:val="0"/>
                <w:color w:val="auto"/>
              </w:rPr>
              <w:t>Roles and Responsibilities</w:t>
            </w:r>
          </w:p>
        </w:tc>
        <w:tc>
          <w:tcPr>
            <w:tcW w:w="1618" w:type="dxa"/>
            <w:shd w:val="clear" w:color="auto" w:fill="DBE5F1" w:themeFill="accent1" w:themeFillTint="33"/>
          </w:tcPr>
          <w:p w:rsidR="00F801C7" w:rsidRPr="003E2297" w:rsidRDefault="00F801C7" w:rsidP="00F801C7">
            <w:pPr>
              <w:pStyle w:val="Heading4"/>
              <w:jc w:val="center"/>
              <w:outlineLvl w:val="3"/>
              <w:cnfStyle w:val="100000000000" w:firstRow="1" w:lastRow="0" w:firstColumn="0" w:lastColumn="0" w:oddVBand="0" w:evenVBand="0" w:oddHBand="0" w:evenHBand="0" w:firstRowFirstColumn="0" w:firstRowLastColumn="0" w:lastRowFirstColumn="0" w:lastRowLastColumn="0"/>
              <w:rPr>
                <w:b/>
                <w:i w:val="0"/>
                <w:color w:val="auto"/>
              </w:rPr>
            </w:pPr>
            <w:r w:rsidRPr="003E2297">
              <w:rPr>
                <w:b/>
                <w:i w:val="0"/>
                <w:color w:val="auto"/>
              </w:rPr>
              <w:t>Daily Workload</w:t>
            </w:r>
          </w:p>
        </w:tc>
        <w:tc>
          <w:tcPr>
            <w:tcW w:w="2605" w:type="dxa"/>
            <w:shd w:val="clear" w:color="auto" w:fill="DBE5F1" w:themeFill="accent1" w:themeFillTint="33"/>
          </w:tcPr>
          <w:p w:rsidR="00F801C7" w:rsidRPr="003E2297" w:rsidRDefault="00F801C7" w:rsidP="00F801C7">
            <w:pPr>
              <w:pStyle w:val="Heading4"/>
              <w:jc w:val="center"/>
              <w:outlineLvl w:val="3"/>
              <w:cnfStyle w:val="100000000000" w:firstRow="1" w:lastRow="0" w:firstColumn="0" w:lastColumn="0" w:oddVBand="0" w:evenVBand="0" w:oddHBand="0" w:evenHBand="0" w:firstRowFirstColumn="0" w:firstRowLastColumn="0" w:lastRowFirstColumn="0" w:lastRowLastColumn="0"/>
              <w:rPr>
                <w:b/>
                <w:i w:val="0"/>
              </w:rPr>
            </w:pPr>
            <w:r w:rsidRPr="003E2297">
              <w:rPr>
                <w:b/>
                <w:i w:val="0"/>
                <w:color w:val="auto"/>
              </w:rPr>
              <w:t>Contact Information</w:t>
            </w:r>
          </w:p>
        </w:tc>
      </w:tr>
      <w:tr w:rsidR="00F801C7" w:rsidTr="00F801C7">
        <w:trPr>
          <w:trHeight w:val="879"/>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sidRPr="003E2297">
              <w:rPr>
                <w:i w:val="0"/>
                <w:color w:val="auto"/>
              </w:rPr>
              <w:t>Ronaldo Goncalves Junior</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Project Manager, Requirements Analyst</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rxp152830@utdallas.edu</w:t>
            </w:r>
          </w:p>
        </w:tc>
      </w:tr>
      <w:tr w:rsidR="00F801C7" w:rsidTr="00F801C7">
        <w:trPr>
          <w:trHeight w:val="724"/>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Pr>
                <w:i w:val="0"/>
                <w:color w:val="auto"/>
              </w:rPr>
              <w:t>Twinkle Sharma</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Quality Analyst, Developer</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txs151730@utdallas.edu</w:t>
            </w:r>
          </w:p>
        </w:tc>
      </w:tr>
      <w:tr w:rsidR="00F801C7" w:rsidTr="00F801C7">
        <w:trPr>
          <w:trHeight w:val="958"/>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Pr>
                <w:i w:val="0"/>
                <w:color w:val="auto"/>
              </w:rPr>
              <w:t>Ramakrishnan Sathyavageeswaran</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Configuration Manager, Developer</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rxs142530@utdallas.edu</w:t>
            </w:r>
          </w:p>
        </w:tc>
      </w:tr>
      <w:tr w:rsidR="00F801C7" w:rsidTr="00F801C7">
        <w:trPr>
          <w:trHeight w:val="694"/>
        </w:trPr>
        <w:tc>
          <w:tcPr>
            <w:cnfStyle w:val="001000000000" w:firstRow="0" w:lastRow="0" w:firstColumn="1" w:lastColumn="0" w:oddVBand="0" w:evenVBand="0" w:oddHBand="0" w:evenHBand="0" w:firstRowFirstColumn="0" w:firstRowLastColumn="0" w:lastRowFirstColumn="0" w:lastRowLastColumn="0"/>
            <w:tcW w:w="2310" w:type="dxa"/>
          </w:tcPr>
          <w:p w:rsidR="00F801C7" w:rsidRPr="003E2297" w:rsidRDefault="00F801C7" w:rsidP="00F801C7">
            <w:pPr>
              <w:pStyle w:val="Heading4"/>
              <w:jc w:val="left"/>
              <w:outlineLvl w:val="3"/>
              <w:rPr>
                <w:i w:val="0"/>
                <w:color w:val="auto"/>
              </w:rPr>
            </w:pPr>
            <w:r>
              <w:rPr>
                <w:i w:val="0"/>
                <w:color w:val="auto"/>
              </w:rPr>
              <w:t>Keerthi Santhalingam</w:t>
            </w:r>
          </w:p>
        </w:tc>
        <w:tc>
          <w:tcPr>
            <w:tcW w:w="3043"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System Analyst, Test Analyst</w:t>
            </w:r>
          </w:p>
        </w:tc>
        <w:tc>
          <w:tcPr>
            <w:tcW w:w="1618" w:type="dxa"/>
          </w:tcPr>
          <w:p w:rsidR="00F801C7" w:rsidRPr="003E2297" w:rsidRDefault="00F801C7" w:rsidP="00F801C7">
            <w:pPr>
              <w:pStyle w:val="Heading4"/>
              <w:jc w:val="center"/>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2h</w:t>
            </w:r>
          </w:p>
        </w:tc>
        <w:tc>
          <w:tcPr>
            <w:tcW w:w="2605" w:type="dxa"/>
          </w:tcPr>
          <w:p w:rsidR="00F801C7" w:rsidRPr="003E2297" w:rsidRDefault="00F801C7" w:rsidP="00F801C7">
            <w:pPr>
              <w:pStyle w:val="Heading4"/>
              <w:jc w:val="left"/>
              <w:outlineLvl w:val="3"/>
              <w:cnfStyle w:val="000000000000" w:firstRow="0" w:lastRow="0" w:firstColumn="0" w:lastColumn="0" w:oddVBand="0" w:evenVBand="0" w:oddHBand="0" w:evenHBand="0" w:firstRowFirstColumn="0" w:firstRowLastColumn="0" w:lastRowFirstColumn="0" w:lastRowLastColumn="0"/>
              <w:rPr>
                <w:b w:val="0"/>
                <w:i w:val="0"/>
                <w:color w:val="auto"/>
              </w:rPr>
            </w:pPr>
            <w:r>
              <w:rPr>
                <w:b w:val="0"/>
                <w:i w:val="0"/>
                <w:color w:val="auto"/>
              </w:rPr>
              <w:t>kxs142830@utdallas.edu</w:t>
            </w:r>
          </w:p>
        </w:tc>
      </w:tr>
    </w:tbl>
    <w:p w:rsidR="00557F44" w:rsidRPr="00557F44" w:rsidRDefault="00977533" w:rsidP="0088136C">
      <w:pPr>
        <w:pStyle w:val="Heading1"/>
      </w:pPr>
      <w:bookmarkStart w:id="18" w:name="_Toc463569309"/>
      <w:r w:rsidRPr="00977533">
        <w:lastRenderedPageBreak/>
        <w:t>3. Managerial process plan</w:t>
      </w:r>
      <w:bookmarkEnd w:id="18"/>
    </w:p>
    <w:p w:rsidR="00977533" w:rsidRPr="00977533" w:rsidRDefault="00977533" w:rsidP="00977533">
      <w:pPr>
        <w:pStyle w:val="Heading2"/>
      </w:pPr>
      <w:bookmarkStart w:id="19" w:name="_Toc463569310"/>
      <w:r w:rsidRPr="00977533">
        <w:t>3.1 Start-up plan</w:t>
      </w:r>
      <w:bookmarkEnd w:id="19"/>
    </w:p>
    <w:p w:rsidR="00977533" w:rsidRDefault="00977533" w:rsidP="00A86A79">
      <w:pPr>
        <w:pStyle w:val="Heading3"/>
      </w:pPr>
      <w:bookmarkStart w:id="20" w:name="_Toc463569311"/>
      <w:r w:rsidRPr="00977533">
        <w:t>3.1.1 Estimation plan</w:t>
      </w:r>
      <w:bookmarkEnd w:id="20"/>
    </w:p>
    <w:p w:rsidR="00AE642D" w:rsidRDefault="00AE642D" w:rsidP="00AE642D">
      <w:pPr>
        <w:rPr>
          <w:bCs/>
          <w:szCs w:val="24"/>
        </w:rPr>
      </w:pPr>
      <w:r>
        <w:rPr>
          <w:bCs/>
          <w:szCs w:val="24"/>
        </w:rPr>
        <w:t xml:space="preserve">Final costs and pricing for the software system will be dictated by the type and the number of devices to be used since the application is going to run on the user’s smartphone. A single full kiosk price goes from $100.00 up to $10,000.00 or more. The following table shows the pricing list for a single full kiosk </w:t>
      </w:r>
      <w:r>
        <w:rPr>
          <w:bCs/>
          <w:szCs w:val="24"/>
        </w:rPr>
        <w:fldChar w:fldCharType="begin"/>
      </w:r>
      <w:r>
        <w:rPr>
          <w:bCs/>
          <w:szCs w:val="24"/>
        </w:rPr>
        <w:instrText xml:space="preserve"> REF _Ref461748151 \r \h </w:instrText>
      </w:r>
      <w:r>
        <w:rPr>
          <w:bCs/>
          <w:szCs w:val="24"/>
        </w:rPr>
      </w:r>
      <w:r>
        <w:rPr>
          <w:bCs/>
          <w:szCs w:val="24"/>
        </w:rPr>
        <w:fldChar w:fldCharType="separate"/>
      </w:r>
      <w:r>
        <w:rPr>
          <w:bCs/>
          <w:szCs w:val="24"/>
        </w:rPr>
        <w:t>[6]</w:t>
      </w:r>
      <w:r>
        <w:rPr>
          <w:bCs/>
          <w:szCs w:val="24"/>
        </w:rPr>
        <w:fldChar w:fldCharType="end"/>
      </w:r>
      <w:r>
        <w:rPr>
          <w:bCs/>
          <w:szCs w:val="24"/>
        </w:rPr>
        <w:t>.</w:t>
      </w:r>
    </w:p>
    <w:tbl>
      <w:tblPr>
        <w:tblStyle w:val="PlainTable1"/>
        <w:tblW w:w="9576" w:type="dxa"/>
        <w:tblLook w:val="04A0" w:firstRow="1" w:lastRow="0" w:firstColumn="1" w:lastColumn="0" w:noHBand="0" w:noVBand="1"/>
      </w:tblPr>
      <w:tblGrid>
        <w:gridCol w:w="3192"/>
        <w:gridCol w:w="3756"/>
        <w:gridCol w:w="2628"/>
      </w:tblGrid>
      <w:tr w:rsidR="00AE642D" w:rsidRPr="004F578A" w:rsidTr="004E315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Pr>
                <w:rFonts w:eastAsia="Times New Roman"/>
              </w:rPr>
              <w:t>Item</w:t>
            </w:r>
          </w:p>
        </w:tc>
        <w:tc>
          <w:tcPr>
            <w:tcW w:w="3756" w:type="dxa"/>
            <w:hideMark/>
          </w:tcPr>
          <w:p w:rsidR="00AE642D" w:rsidRPr="004F578A" w:rsidRDefault="00AE642D" w:rsidP="004E3151">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Description</w:t>
            </w:r>
          </w:p>
        </w:tc>
        <w:tc>
          <w:tcPr>
            <w:tcW w:w="2628" w:type="dxa"/>
            <w:hideMark/>
          </w:tcPr>
          <w:p w:rsidR="00AE642D" w:rsidRPr="004F578A" w:rsidRDefault="00AE642D" w:rsidP="004E3151">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rPr>
              <w:t>Average price</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sidRPr="004F578A">
              <w:rPr>
                <w:rFonts w:eastAsia="Times New Roman"/>
                <w:b w:val="0"/>
                <w:bCs w:val="0"/>
              </w:rPr>
              <w:t>Full Kiosk</w:t>
            </w:r>
          </w:p>
        </w:tc>
        <w:tc>
          <w:tcPr>
            <w:tcW w:w="3756" w:type="dxa"/>
            <w:hideMark/>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Touchscreen, CPU, Enclosure (only)</w:t>
            </w:r>
          </w:p>
        </w:tc>
        <w:tc>
          <w:tcPr>
            <w:tcW w:w="2628" w:type="dxa"/>
            <w:hideMark/>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$3,440 </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sidRPr="004F578A">
              <w:rPr>
                <w:rFonts w:eastAsia="Times New Roman"/>
                <w:b w:val="0"/>
                <w:bCs w:val="0"/>
              </w:rPr>
              <w:t>Touchscreen</w:t>
            </w:r>
          </w:p>
        </w:tc>
        <w:tc>
          <w:tcPr>
            <w:tcW w:w="3756"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17" lcd</w:t>
            </w:r>
          </w:p>
        </w:tc>
        <w:tc>
          <w:tcPr>
            <w:tcW w:w="2628"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$1,180 </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AB3AE5" w:rsidRDefault="00AE642D" w:rsidP="004E3151">
            <w:pPr>
              <w:rPr>
                <w:rFonts w:eastAsia="Times New Roman"/>
                <w:bCs w:val="0"/>
              </w:rPr>
            </w:pPr>
            <w:r w:rsidRPr="00AB3AE5">
              <w:rPr>
                <w:rFonts w:eastAsia="Times New Roman"/>
                <w:bCs w:val="0"/>
              </w:rPr>
              <w:t>Touchscreen</w:t>
            </w:r>
          </w:p>
        </w:tc>
        <w:tc>
          <w:tcPr>
            <w:tcW w:w="3756" w:type="dxa"/>
            <w:hideMark/>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15" lcd</w:t>
            </w:r>
          </w:p>
        </w:tc>
        <w:tc>
          <w:tcPr>
            <w:tcW w:w="2628" w:type="dxa"/>
            <w:hideMark/>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$872 </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sidRPr="004F578A">
              <w:rPr>
                <w:rFonts w:eastAsia="Times New Roman"/>
                <w:b w:val="0"/>
                <w:bCs w:val="0"/>
              </w:rPr>
              <w:t>Thermal Printer</w:t>
            </w:r>
          </w:p>
        </w:tc>
        <w:tc>
          <w:tcPr>
            <w:tcW w:w="3756"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$630 </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AB3AE5" w:rsidRDefault="00AE642D" w:rsidP="004E3151">
            <w:pPr>
              <w:rPr>
                <w:rFonts w:eastAsia="Times New Roman"/>
                <w:bCs w:val="0"/>
              </w:rPr>
            </w:pPr>
            <w:r w:rsidRPr="00AB3AE5">
              <w:rPr>
                <w:rFonts w:eastAsia="Times New Roman"/>
                <w:bCs w:val="0"/>
              </w:rPr>
              <w:t>CPU</w:t>
            </w:r>
          </w:p>
        </w:tc>
        <w:tc>
          <w:tcPr>
            <w:tcW w:w="3756" w:type="dxa"/>
            <w:hideMark/>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With OS</w:t>
            </w:r>
          </w:p>
        </w:tc>
        <w:tc>
          <w:tcPr>
            <w:tcW w:w="2628" w:type="dxa"/>
            <w:hideMark/>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$736 </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sidRPr="004F578A">
              <w:rPr>
                <w:rFonts w:eastAsia="Times New Roman"/>
                <w:b w:val="0"/>
                <w:bCs w:val="0"/>
              </w:rPr>
              <w:t>Keyboard</w:t>
            </w:r>
          </w:p>
        </w:tc>
        <w:tc>
          <w:tcPr>
            <w:tcW w:w="3756"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Industrial</w:t>
            </w:r>
          </w:p>
        </w:tc>
        <w:tc>
          <w:tcPr>
            <w:tcW w:w="2628"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$334 </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AE642D" w:rsidRPr="00AB3AE5" w:rsidRDefault="00AE642D" w:rsidP="004E3151">
            <w:pPr>
              <w:rPr>
                <w:rFonts w:eastAsia="Times New Roman"/>
              </w:rPr>
            </w:pPr>
            <w:r w:rsidRPr="00AB3AE5">
              <w:rPr>
                <w:rFonts w:eastAsia="Times New Roman"/>
              </w:rPr>
              <w:t>Software</w:t>
            </w:r>
          </w:p>
        </w:tc>
        <w:tc>
          <w:tcPr>
            <w:tcW w:w="3756" w:type="dxa"/>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License</w:t>
            </w:r>
          </w:p>
        </w:tc>
        <w:tc>
          <w:tcPr>
            <w:tcW w:w="2628" w:type="dxa"/>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$400</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AE642D" w:rsidRPr="00C23901" w:rsidRDefault="00AE642D" w:rsidP="004E3151">
            <w:pPr>
              <w:rPr>
                <w:rFonts w:eastAsia="Times New Roman"/>
                <w:b w:val="0"/>
              </w:rPr>
            </w:pPr>
            <w:r>
              <w:rPr>
                <w:rFonts w:eastAsia="Times New Roman"/>
                <w:b w:val="0"/>
              </w:rPr>
              <w:t>Software</w:t>
            </w:r>
          </w:p>
        </w:tc>
        <w:tc>
          <w:tcPr>
            <w:tcW w:w="3756" w:type="dxa"/>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Management (36 months)</w:t>
            </w:r>
          </w:p>
        </w:tc>
        <w:tc>
          <w:tcPr>
            <w:tcW w:w="2628" w:type="dxa"/>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$1,800</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Pr>
          <w:p w:rsidR="00AE642D" w:rsidRPr="00C23901" w:rsidRDefault="00AE642D" w:rsidP="004E3151">
            <w:pPr>
              <w:rPr>
                <w:rFonts w:eastAsia="Times New Roman"/>
                <w:b w:val="0"/>
              </w:rPr>
            </w:pPr>
            <w:r>
              <w:rPr>
                <w:rFonts w:eastAsia="Times New Roman"/>
                <w:b w:val="0"/>
              </w:rPr>
              <w:t>Technical support</w:t>
            </w:r>
          </w:p>
        </w:tc>
        <w:tc>
          <w:tcPr>
            <w:tcW w:w="3756" w:type="dxa"/>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24/7 (36 months)</w:t>
            </w:r>
          </w:p>
        </w:tc>
        <w:tc>
          <w:tcPr>
            <w:tcW w:w="2628" w:type="dxa"/>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$3,600</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tcPr>
          <w:p w:rsidR="00AE642D" w:rsidRPr="00AB3AE5" w:rsidRDefault="00AE642D" w:rsidP="004E3151">
            <w:pPr>
              <w:rPr>
                <w:rFonts w:eastAsia="Times New Roman"/>
              </w:rPr>
            </w:pPr>
            <w:r w:rsidRPr="00AB3AE5">
              <w:rPr>
                <w:rFonts w:eastAsia="Times New Roman"/>
              </w:rPr>
              <w:t>Installation</w:t>
            </w:r>
          </w:p>
        </w:tc>
        <w:tc>
          <w:tcPr>
            <w:tcW w:w="3756" w:type="dxa"/>
          </w:tcPr>
          <w:p w:rsidR="00AE642D" w:rsidRPr="00AB3AE5"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Full</w:t>
            </w:r>
          </w:p>
        </w:tc>
        <w:tc>
          <w:tcPr>
            <w:tcW w:w="2628" w:type="dxa"/>
          </w:tcPr>
          <w:p w:rsidR="00AE642D" w:rsidRPr="00AB3AE5"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b/>
              </w:rPr>
            </w:pPr>
            <w:r w:rsidRPr="00AB3AE5">
              <w:rPr>
                <w:rFonts w:eastAsia="Times New Roman"/>
                <w:b/>
              </w:rPr>
              <w:t>$1,000</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AB3AE5" w:rsidRDefault="00AE642D" w:rsidP="004E3151">
            <w:pPr>
              <w:rPr>
                <w:rFonts w:eastAsia="Times New Roman"/>
                <w:bCs w:val="0"/>
              </w:rPr>
            </w:pPr>
            <w:r w:rsidRPr="00AB3AE5">
              <w:rPr>
                <w:rFonts w:eastAsia="Times New Roman"/>
                <w:bCs w:val="0"/>
              </w:rPr>
              <w:t>Enclosure (only)</w:t>
            </w:r>
          </w:p>
        </w:tc>
        <w:tc>
          <w:tcPr>
            <w:tcW w:w="3756" w:type="dxa"/>
            <w:hideMark/>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Across all materials</w:t>
            </w:r>
          </w:p>
        </w:tc>
        <w:tc>
          <w:tcPr>
            <w:tcW w:w="2628" w:type="dxa"/>
            <w:hideMark/>
          </w:tcPr>
          <w:p w:rsidR="00AE642D" w:rsidRPr="00AB3AE5"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b/>
              </w:rPr>
            </w:pPr>
            <w:r w:rsidRPr="00AB3AE5">
              <w:rPr>
                <w:rFonts w:eastAsia="Times New Roman"/>
                <w:b/>
              </w:rPr>
              <w:t xml:space="preserve">$1,330 </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sidRPr="004F578A">
              <w:rPr>
                <w:rFonts w:eastAsia="Times New Roman"/>
                <w:b w:val="0"/>
                <w:bCs w:val="0"/>
              </w:rPr>
              <w:t>UPS</w:t>
            </w:r>
          </w:p>
        </w:tc>
        <w:tc>
          <w:tcPr>
            <w:tcW w:w="3756"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 xml:space="preserve">$114 </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hideMark/>
          </w:tcPr>
          <w:p w:rsidR="00AE642D" w:rsidRPr="004F578A" w:rsidRDefault="00AE642D" w:rsidP="004E3151">
            <w:pPr>
              <w:rPr>
                <w:rFonts w:eastAsia="Times New Roman"/>
                <w:b w:val="0"/>
                <w:bCs w:val="0"/>
              </w:rPr>
            </w:pPr>
            <w:r w:rsidRPr="004F578A">
              <w:rPr>
                <w:rFonts w:eastAsia="Times New Roman"/>
                <w:b w:val="0"/>
                <w:bCs w:val="0"/>
              </w:rPr>
              <w:t>Card Reader</w:t>
            </w:r>
          </w:p>
        </w:tc>
        <w:tc>
          <w:tcPr>
            <w:tcW w:w="3756" w:type="dxa"/>
            <w:hideMark/>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Across all models</w:t>
            </w:r>
          </w:p>
        </w:tc>
        <w:tc>
          <w:tcPr>
            <w:tcW w:w="2628" w:type="dxa"/>
            <w:hideMark/>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 xml:space="preserve">$113 </w:t>
            </w:r>
          </w:p>
        </w:tc>
      </w:tr>
      <w:tr w:rsidR="00AE642D" w:rsidRPr="004F578A" w:rsidTr="004E3151">
        <w:trPr>
          <w:trHeight w:val="285"/>
        </w:trPr>
        <w:tc>
          <w:tcPr>
            <w:cnfStyle w:val="001000000000" w:firstRow="0" w:lastRow="0" w:firstColumn="1" w:lastColumn="0" w:oddVBand="0" w:evenVBand="0" w:oddHBand="0" w:evenHBand="0" w:firstRowFirstColumn="0" w:firstRowLastColumn="0" w:lastRowFirstColumn="0" w:lastRowLastColumn="0"/>
            <w:tcW w:w="3192" w:type="dxa"/>
            <w:tcBorders>
              <w:bottom w:val="triple" w:sz="4" w:space="0" w:color="auto"/>
            </w:tcBorders>
            <w:hideMark/>
          </w:tcPr>
          <w:p w:rsidR="00AE642D" w:rsidRPr="004F578A" w:rsidRDefault="00AE642D" w:rsidP="004E3151">
            <w:pPr>
              <w:rPr>
                <w:rFonts w:eastAsia="Times New Roman"/>
                <w:b w:val="0"/>
                <w:bCs w:val="0"/>
              </w:rPr>
            </w:pPr>
            <w:r w:rsidRPr="004F578A">
              <w:rPr>
                <w:rFonts w:eastAsia="Times New Roman"/>
                <w:b w:val="0"/>
                <w:bCs w:val="0"/>
              </w:rPr>
              <w:t>Bill Validator</w:t>
            </w:r>
          </w:p>
        </w:tc>
        <w:tc>
          <w:tcPr>
            <w:tcW w:w="3756" w:type="dxa"/>
            <w:tcBorders>
              <w:bottom w:val="triple" w:sz="4" w:space="0" w:color="auto"/>
            </w:tcBorders>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sidRPr="004F578A">
              <w:rPr>
                <w:rFonts w:eastAsia="Times New Roman"/>
              </w:rPr>
              <w:t>Across all models</w:t>
            </w:r>
          </w:p>
        </w:tc>
        <w:tc>
          <w:tcPr>
            <w:tcW w:w="2628" w:type="dxa"/>
            <w:tcBorders>
              <w:bottom w:val="triple" w:sz="4" w:space="0" w:color="auto"/>
            </w:tcBorders>
            <w:hideMark/>
          </w:tcPr>
          <w:p w:rsidR="00AE642D" w:rsidRPr="004F578A" w:rsidRDefault="00AE642D" w:rsidP="004E315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$368</w:t>
            </w:r>
          </w:p>
        </w:tc>
      </w:tr>
      <w:tr w:rsidR="00AE642D" w:rsidRPr="004F578A" w:rsidTr="004E315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192" w:type="dxa"/>
            <w:tcBorders>
              <w:top w:val="triple" w:sz="4" w:space="0" w:color="auto"/>
            </w:tcBorders>
            <w:hideMark/>
          </w:tcPr>
          <w:p w:rsidR="00AE642D" w:rsidRPr="004F578A" w:rsidRDefault="00AE642D" w:rsidP="004E3151">
            <w:pPr>
              <w:rPr>
                <w:rFonts w:eastAsia="Times New Roman"/>
                <w:b w:val="0"/>
                <w:bCs w:val="0"/>
              </w:rPr>
            </w:pPr>
            <w:r w:rsidRPr="004F578A">
              <w:rPr>
                <w:rFonts w:eastAsia="Times New Roman"/>
                <w:b w:val="0"/>
                <w:bCs w:val="0"/>
              </w:rPr>
              <w:t>Fully Loaded Kiosk</w:t>
            </w:r>
          </w:p>
        </w:tc>
        <w:tc>
          <w:tcPr>
            <w:tcW w:w="3756" w:type="dxa"/>
            <w:tcBorders>
              <w:top w:val="triple" w:sz="4" w:space="0" w:color="auto"/>
            </w:tcBorders>
            <w:hideMark/>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sidRPr="004F578A">
              <w:rPr>
                <w:rFonts w:eastAsia="Times New Roman"/>
              </w:rPr>
              <w:t>*</w:t>
            </w:r>
          </w:p>
        </w:tc>
        <w:tc>
          <w:tcPr>
            <w:tcW w:w="2628" w:type="dxa"/>
            <w:tcBorders>
              <w:top w:val="triple" w:sz="4" w:space="0" w:color="auto"/>
            </w:tcBorders>
            <w:hideMark/>
          </w:tcPr>
          <w:p w:rsidR="00AE642D" w:rsidRPr="004F578A" w:rsidRDefault="00AE642D" w:rsidP="004E315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$13,3</w:t>
            </w:r>
            <w:r w:rsidRPr="004F578A">
              <w:rPr>
                <w:rFonts w:eastAsia="Times New Roman"/>
              </w:rPr>
              <w:t xml:space="preserve">83 </w:t>
            </w:r>
          </w:p>
        </w:tc>
      </w:tr>
    </w:tbl>
    <w:p w:rsidR="00AE642D" w:rsidRDefault="00AE642D" w:rsidP="00AE642D">
      <w:pPr>
        <w:rPr>
          <w:bCs/>
          <w:szCs w:val="24"/>
        </w:rPr>
      </w:pPr>
    </w:p>
    <w:p w:rsidR="00AE642D" w:rsidRDefault="00AE642D" w:rsidP="00AE642D">
      <w:pPr>
        <w:rPr>
          <w:bCs/>
          <w:szCs w:val="24"/>
        </w:rPr>
      </w:pPr>
      <w:r>
        <w:rPr>
          <w:bCs/>
          <w:szCs w:val="24"/>
        </w:rPr>
        <w:t>A complete but economic setup (items in bold) might reduce the price of a single kiosk to $4,338. Alternatives that include only the standing (that supports a tablet), a minimal setup, can reduce the price even further to an average of $100. Although economically attractive, this minimal setup is prone to cease functioning in a short term, since the device is going to be used by a large number of users in a daily basis.</w:t>
      </w:r>
    </w:p>
    <w:p w:rsidR="005B631B" w:rsidRPr="009C5794" w:rsidRDefault="00AE642D" w:rsidP="00AE642D">
      <w:r>
        <w:rPr>
          <w:bCs/>
          <w:szCs w:val="24"/>
        </w:rPr>
        <w:t>For the prototype, firstly, smartphones will be used to run the application. Secondly, a tablet will be used. It can simulate the usage of a kiosk closely, and the effort required to adapt the software system to run on a kiosk afterwards is considerably low. With economics options of $25 to $100, the tablet is technically, economically, and in terms of usability the best option for the device prototype.</w:t>
      </w:r>
    </w:p>
    <w:p w:rsidR="00977533" w:rsidRDefault="00977533" w:rsidP="00A86A79">
      <w:pPr>
        <w:pStyle w:val="Heading3"/>
      </w:pPr>
      <w:bookmarkStart w:id="21" w:name="_Toc463569312"/>
      <w:bookmarkStart w:id="22" w:name="_Ref464396368"/>
      <w:bookmarkStart w:id="23" w:name="_Ref464396373"/>
      <w:bookmarkStart w:id="24" w:name="_Ref464396376"/>
      <w:bookmarkStart w:id="25" w:name="_Ref464396381"/>
      <w:bookmarkStart w:id="26" w:name="_Ref464396386"/>
      <w:r w:rsidRPr="00977533">
        <w:t>3.1.2 Staffing plan</w:t>
      </w:r>
      <w:bookmarkEnd w:id="21"/>
      <w:bookmarkEnd w:id="22"/>
      <w:bookmarkEnd w:id="23"/>
      <w:bookmarkEnd w:id="24"/>
      <w:bookmarkEnd w:id="25"/>
      <w:bookmarkEnd w:id="26"/>
    </w:p>
    <w:p w:rsidR="00553B20" w:rsidRPr="00553B20" w:rsidRDefault="00553B20" w:rsidP="00553B20">
      <w:r>
        <w:rPr>
          <w:bCs/>
          <w:szCs w:val="24"/>
        </w:rPr>
        <w:t>The table below</w:t>
      </w:r>
      <w:r w:rsidR="009A57CC">
        <w:rPr>
          <w:bCs/>
          <w:szCs w:val="24"/>
        </w:rPr>
        <w:t xml:space="preserve"> (see </w:t>
      </w:r>
      <w:r w:rsidR="009A57CC">
        <w:rPr>
          <w:bCs/>
          <w:szCs w:val="24"/>
        </w:rPr>
        <w:fldChar w:fldCharType="begin"/>
      </w:r>
      <w:r w:rsidR="009A57CC">
        <w:rPr>
          <w:bCs/>
          <w:szCs w:val="24"/>
        </w:rPr>
        <w:instrText xml:space="preserve"> REF _Ref464392419 \h </w:instrText>
      </w:r>
      <w:r w:rsidR="009A57CC">
        <w:rPr>
          <w:bCs/>
          <w:szCs w:val="24"/>
        </w:rPr>
      </w:r>
      <w:r w:rsidR="009A57CC">
        <w:rPr>
          <w:bCs/>
          <w:szCs w:val="24"/>
        </w:rPr>
        <w:fldChar w:fldCharType="end"/>
      </w:r>
      <w:r w:rsidR="009A57CC">
        <w:rPr>
          <w:bCs/>
          <w:szCs w:val="24"/>
        </w:rPr>
        <w:fldChar w:fldCharType="begin"/>
      </w:r>
      <w:r w:rsidR="009A57CC">
        <w:rPr>
          <w:bCs/>
          <w:szCs w:val="24"/>
        </w:rPr>
        <w:instrText xml:space="preserve"> REF _Ref464396468 \h </w:instrText>
      </w:r>
      <w:r w:rsidR="009A57CC">
        <w:rPr>
          <w:bCs/>
          <w:szCs w:val="24"/>
        </w:rPr>
      </w:r>
      <w:r w:rsidR="009A57CC">
        <w:rPr>
          <w:bCs/>
          <w:szCs w:val="24"/>
        </w:rPr>
        <w:fldChar w:fldCharType="separate"/>
      </w:r>
      <w:r w:rsidR="009A57CC">
        <w:t xml:space="preserve">Figure </w:t>
      </w:r>
      <w:r w:rsidR="009A57CC">
        <w:rPr>
          <w:noProof/>
        </w:rPr>
        <w:t>2</w:t>
      </w:r>
      <w:r w:rsidR="009A57CC">
        <w:rPr>
          <w:bCs/>
          <w:szCs w:val="24"/>
        </w:rPr>
        <w:fldChar w:fldCharType="end"/>
      </w:r>
      <w:r w:rsidR="009A57CC">
        <w:rPr>
          <w:bCs/>
          <w:szCs w:val="24"/>
        </w:rPr>
        <w:t>)</w:t>
      </w:r>
      <w:r>
        <w:rPr>
          <w:bCs/>
          <w:szCs w:val="24"/>
        </w:rPr>
        <w:t xml:space="preserve"> presents the cost of the human resources involved in the project</w:t>
      </w:r>
      <w:r w:rsidR="0084166E">
        <w:rPr>
          <w:bCs/>
          <w:szCs w:val="24"/>
        </w:rPr>
        <w:t>.</w:t>
      </w:r>
      <w:r w:rsidR="009A57CC">
        <w:rPr>
          <w:bCs/>
          <w:szCs w:val="24"/>
        </w:rPr>
        <w:t xml:space="preserve"> It is important to mention that some resource names do not match their role exactly. Both Developer1 and 2 are of the Developer role, Development and Operation (DevOps) is of the Configuration Manager role, and Test Engineer refers to the Test Analyst role.</w:t>
      </w:r>
    </w:p>
    <w:p w:rsidR="00F801C7" w:rsidRDefault="007875BD" w:rsidP="00F801C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86.25pt">
            <v:imagedata r:id="rId15" o:title="resource"/>
          </v:shape>
        </w:pict>
      </w:r>
    </w:p>
    <w:p w:rsidR="00553B20" w:rsidRPr="00553B20" w:rsidRDefault="00F801C7" w:rsidP="00F801C7">
      <w:pPr>
        <w:pStyle w:val="Caption"/>
      </w:pPr>
      <w:bookmarkStart w:id="27" w:name="_Ref464396468"/>
      <w:r>
        <w:t xml:space="preserve">Figure </w:t>
      </w:r>
      <w:fldSimple w:instr=" SEQ Figure \* ARABIC ">
        <w:r w:rsidR="00C54C06">
          <w:rPr>
            <w:noProof/>
          </w:rPr>
          <w:t>2</w:t>
        </w:r>
      </w:fldSimple>
      <w:bookmarkEnd w:id="27"/>
      <w:r>
        <w:t xml:space="preserve">: </w:t>
      </w:r>
      <w:r w:rsidR="0016286A">
        <w:t xml:space="preserve">MS Project </w:t>
      </w:r>
      <w:r w:rsidR="00077AA5">
        <w:t>resource plan.</w:t>
      </w:r>
    </w:p>
    <w:p w:rsidR="00977533" w:rsidRDefault="00977533" w:rsidP="00A86A79">
      <w:pPr>
        <w:pStyle w:val="Heading3"/>
      </w:pPr>
      <w:bookmarkStart w:id="28" w:name="_Toc463569313"/>
      <w:r w:rsidRPr="00977533">
        <w:t>3.1.3 Resource acquisition plan</w:t>
      </w:r>
      <w:bookmarkEnd w:id="28"/>
    </w:p>
    <w:p w:rsidR="00553B20" w:rsidRPr="00553B20" w:rsidRDefault="003E6001" w:rsidP="00553B20">
      <w:r>
        <w:t>This project plan includes the development of a prototype and a final release which includes all functionalities of the proposed software system. For the prototype, there will be no acquisition of hardware, since the development team possesses the required hardware to develop the solution, that is, a tablet. For the fully functional solution, the acquisition of the kiosk will depend on the UTD Dining services budget allocation.</w:t>
      </w:r>
    </w:p>
    <w:p w:rsidR="00977533" w:rsidRPr="00977533" w:rsidRDefault="00977533" w:rsidP="00977533">
      <w:pPr>
        <w:pStyle w:val="Heading2"/>
      </w:pPr>
      <w:bookmarkStart w:id="29" w:name="_Toc463569314"/>
      <w:r w:rsidRPr="00977533">
        <w:t>3.2 Work plan</w:t>
      </w:r>
      <w:bookmarkEnd w:id="29"/>
    </w:p>
    <w:p w:rsidR="00977533" w:rsidRDefault="00977533" w:rsidP="00B67611">
      <w:pPr>
        <w:pStyle w:val="Heading3"/>
      </w:pPr>
      <w:bookmarkStart w:id="30" w:name="_Toc463569315"/>
      <w:r>
        <w:t>3</w:t>
      </w:r>
      <w:r w:rsidRPr="00977533">
        <w:t>.2.1 Work activities</w:t>
      </w:r>
      <w:bookmarkEnd w:id="30"/>
      <w:r w:rsidR="00C26A82">
        <w:t xml:space="preserve"> and Schedule</w:t>
      </w:r>
    </w:p>
    <w:p w:rsidR="00F26AC2" w:rsidRDefault="00F26AC2" w:rsidP="006A196E">
      <w:r>
        <w:t xml:space="preserve">The Work </w:t>
      </w:r>
      <w:r w:rsidRPr="00977533">
        <w:t>activities</w:t>
      </w:r>
      <w:r>
        <w:t xml:space="preserve"> are done in Sprint (iterative fashion</w:t>
      </w:r>
      <w:r w:rsidR="00D3184A">
        <w:t>). Below</w:t>
      </w:r>
      <w:r w:rsidR="00EC6544">
        <w:t xml:space="preserve"> </w:t>
      </w:r>
      <w:r w:rsidR="00D3184A">
        <w:t>are</w:t>
      </w:r>
      <w:r w:rsidR="00EC6544">
        <w:t xml:space="preserve"> the </w:t>
      </w:r>
      <w:r w:rsidR="007235A6">
        <w:t>detailed</w:t>
      </w:r>
      <w:r w:rsidR="00EC6544">
        <w:t xml:space="preserve"> work activities performed in each iteration by the team.</w:t>
      </w:r>
    </w:p>
    <w:p w:rsidR="00AE642D" w:rsidRDefault="00603385" w:rsidP="00AE642D">
      <w:pPr>
        <w:keepNext/>
      </w:pPr>
      <w:r>
        <w:pict>
          <v:shape id="_x0000_i1028" type="#_x0000_t75" style="width:463.5pt;height:291.4pt">
            <v:imagedata r:id="rId16" o:title="plan1"/>
          </v:shape>
        </w:pict>
      </w:r>
    </w:p>
    <w:p w:rsidR="006A196E" w:rsidRDefault="00AE642D" w:rsidP="00AE642D">
      <w:pPr>
        <w:pStyle w:val="Caption"/>
      </w:pPr>
      <w:r>
        <w:t xml:space="preserve">Figure </w:t>
      </w:r>
      <w:fldSimple w:instr=" SEQ Figure \* ARABIC ">
        <w:r w:rsidR="00C54C06">
          <w:rPr>
            <w:noProof/>
          </w:rPr>
          <w:t>3</w:t>
        </w:r>
      </w:fldSimple>
      <w:r>
        <w:t>: MS P</w:t>
      </w:r>
      <w:r w:rsidR="005227E7">
        <w:t>roject work breakdown structure (part 1).</w:t>
      </w:r>
    </w:p>
    <w:p w:rsidR="00743170" w:rsidRDefault="00603385" w:rsidP="00743170">
      <w:pPr>
        <w:keepNext/>
      </w:pPr>
      <w:r>
        <w:lastRenderedPageBreak/>
        <w:pict>
          <v:shape id="_x0000_i1029" type="#_x0000_t75" style="width:465.75pt;height:297.4pt">
            <v:imagedata r:id="rId17" o:title="plan2"/>
          </v:shape>
        </w:pict>
      </w:r>
    </w:p>
    <w:p w:rsidR="00977533" w:rsidRDefault="00743170" w:rsidP="00743170">
      <w:pPr>
        <w:pStyle w:val="Caption"/>
      </w:pPr>
      <w:r>
        <w:t xml:space="preserve">Figure </w:t>
      </w:r>
      <w:fldSimple w:instr=" SEQ Figure \* ARABIC ">
        <w:r w:rsidR="00C54C06">
          <w:rPr>
            <w:noProof/>
          </w:rPr>
          <w:t>4</w:t>
        </w:r>
      </w:fldSimple>
      <w:r>
        <w:t>: MS Project work breakdown structure (part 2).</w:t>
      </w:r>
    </w:p>
    <w:p w:rsidR="00977533" w:rsidRDefault="00977533" w:rsidP="00977533">
      <w:pPr>
        <w:pStyle w:val="Heading2"/>
      </w:pPr>
      <w:bookmarkStart w:id="31" w:name="_Toc463569317"/>
      <w:r w:rsidRPr="00977533">
        <w:t>3.3 Risk management plan</w:t>
      </w:r>
      <w:bookmarkEnd w:id="31"/>
    </w:p>
    <w:p w:rsidR="003B0D3E" w:rsidRDefault="003B0D3E" w:rsidP="003B0D3E">
      <w:r>
        <w:t>All the risks have been classified based on the following types</w:t>
      </w:r>
    </w:p>
    <w:p w:rsidR="003B0D3E" w:rsidRDefault="003B0D3E" w:rsidP="003B0D3E">
      <w:pPr>
        <w:pStyle w:val="ListParagraph"/>
        <w:numPr>
          <w:ilvl w:val="0"/>
          <w:numId w:val="13"/>
        </w:numPr>
        <w:spacing w:after="160" w:line="259" w:lineRule="auto"/>
        <w:jc w:val="left"/>
      </w:pPr>
      <w:r>
        <w:t>People</w:t>
      </w:r>
    </w:p>
    <w:p w:rsidR="003B0D3E" w:rsidRDefault="003B0D3E" w:rsidP="003B0D3E">
      <w:pPr>
        <w:pStyle w:val="ListParagraph"/>
        <w:numPr>
          <w:ilvl w:val="0"/>
          <w:numId w:val="13"/>
        </w:numPr>
        <w:spacing w:after="160" w:line="259" w:lineRule="auto"/>
        <w:jc w:val="left"/>
      </w:pPr>
      <w:r>
        <w:t>Technology</w:t>
      </w:r>
    </w:p>
    <w:p w:rsidR="003B0D3E" w:rsidRDefault="003B0D3E" w:rsidP="003B0D3E">
      <w:pPr>
        <w:pStyle w:val="ListParagraph"/>
        <w:numPr>
          <w:ilvl w:val="0"/>
          <w:numId w:val="13"/>
        </w:numPr>
        <w:spacing w:after="160" w:line="259" w:lineRule="auto"/>
        <w:jc w:val="left"/>
      </w:pPr>
      <w:r>
        <w:t>Product</w:t>
      </w:r>
    </w:p>
    <w:p w:rsidR="003B0D3E" w:rsidRDefault="003B0D3E" w:rsidP="003B0D3E">
      <w:pPr>
        <w:pStyle w:val="ListParagraph"/>
        <w:numPr>
          <w:ilvl w:val="0"/>
          <w:numId w:val="13"/>
        </w:numPr>
        <w:spacing w:after="160" w:line="259" w:lineRule="auto"/>
        <w:jc w:val="left"/>
      </w:pPr>
      <w:r>
        <w:t>Security</w:t>
      </w:r>
    </w:p>
    <w:p w:rsidR="003B0D3E" w:rsidRDefault="003B0D3E" w:rsidP="003B0D3E">
      <w:pPr>
        <w:pStyle w:val="ListParagraph"/>
        <w:numPr>
          <w:ilvl w:val="0"/>
          <w:numId w:val="13"/>
        </w:numPr>
        <w:spacing w:after="160" w:line="259" w:lineRule="auto"/>
        <w:jc w:val="left"/>
      </w:pPr>
      <w:r>
        <w:t>Market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8"/>
        <w:gridCol w:w="1361"/>
        <w:gridCol w:w="1205"/>
        <w:gridCol w:w="2787"/>
        <w:gridCol w:w="2215"/>
      </w:tblGrid>
      <w:tr w:rsidR="00400EB9" w:rsidRPr="00C47924" w:rsidTr="003B0D3E">
        <w:trPr>
          <w:trHeight w:val="467"/>
        </w:trPr>
        <w:tc>
          <w:tcPr>
            <w:tcW w:w="2008" w:type="dxa"/>
            <w:vAlign w:val="center"/>
          </w:tcPr>
          <w:p w:rsidR="00400EB9" w:rsidRPr="00C47924" w:rsidRDefault="00400EB9" w:rsidP="00E9513A">
            <w:pPr>
              <w:pStyle w:val="Style-2"/>
              <w:spacing w:line="276" w:lineRule="auto"/>
              <w:rPr>
                <w:rFonts w:ascii="Arial" w:hAnsi="Arial" w:cs="Arial"/>
                <w:sz w:val="24"/>
                <w:szCs w:val="24"/>
              </w:rPr>
            </w:pPr>
            <w:r w:rsidRPr="00C47924">
              <w:rPr>
                <w:rFonts w:ascii="Arial" w:eastAsia="Calibri" w:hAnsi="Arial" w:cs="Arial"/>
                <w:b/>
                <w:bCs/>
                <w:sz w:val="18"/>
                <w:szCs w:val="18"/>
              </w:rPr>
              <w:t>Risk</w:t>
            </w:r>
          </w:p>
        </w:tc>
        <w:tc>
          <w:tcPr>
            <w:tcW w:w="1361" w:type="dxa"/>
            <w:vAlign w:val="center"/>
          </w:tcPr>
          <w:p w:rsidR="00400EB9" w:rsidRPr="00C47924" w:rsidRDefault="00400EB9" w:rsidP="00E9513A">
            <w:pPr>
              <w:pStyle w:val="Style-2"/>
              <w:spacing w:line="276" w:lineRule="auto"/>
              <w:rPr>
                <w:rFonts w:ascii="Arial" w:hAnsi="Arial" w:cs="Arial"/>
                <w:sz w:val="18"/>
                <w:szCs w:val="18"/>
              </w:rPr>
            </w:pPr>
            <w:r w:rsidRPr="00C47924">
              <w:rPr>
                <w:rFonts w:ascii="Arial" w:eastAsia="Calibri" w:hAnsi="Arial" w:cs="Arial"/>
                <w:b/>
                <w:bCs/>
                <w:sz w:val="18"/>
                <w:szCs w:val="18"/>
              </w:rPr>
              <w:t>Type</w:t>
            </w:r>
          </w:p>
        </w:tc>
        <w:tc>
          <w:tcPr>
            <w:tcW w:w="1205" w:type="dxa"/>
            <w:vAlign w:val="center"/>
          </w:tcPr>
          <w:p w:rsidR="00400EB9" w:rsidRPr="00C47924" w:rsidRDefault="00400EB9" w:rsidP="00E9513A">
            <w:pPr>
              <w:pStyle w:val="Style-2"/>
              <w:spacing w:line="276" w:lineRule="auto"/>
              <w:rPr>
                <w:rFonts w:ascii="Arial" w:hAnsi="Arial" w:cs="Arial"/>
                <w:sz w:val="18"/>
                <w:szCs w:val="18"/>
              </w:rPr>
            </w:pPr>
            <w:r>
              <w:rPr>
                <w:rFonts w:ascii="Arial" w:eastAsia="Calibri" w:hAnsi="Arial" w:cs="Arial"/>
                <w:b/>
                <w:bCs/>
                <w:sz w:val="18"/>
                <w:szCs w:val="18"/>
              </w:rPr>
              <w:t>Risk level</w:t>
            </w:r>
          </w:p>
        </w:tc>
        <w:tc>
          <w:tcPr>
            <w:tcW w:w="2787" w:type="dxa"/>
          </w:tcPr>
          <w:p w:rsidR="00400EB9"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Impact on Schedule</w:t>
            </w:r>
          </w:p>
        </w:tc>
        <w:tc>
          <w:tcPr>
            <w:tcW w:w="2215" w:type="dxa"/>
            <w:vAlign w:val="center"/>
          </w:tcPr>
          <w:p w:rsidR="00400EB9" w:rsidRPr="00C47924" w:rsidRDefault="00400EB9" w:rsidP="00E9513A">
            <w:pPr>
              <w:pStyle w:val="Style-2"/>
              <w:spacing w:line="276" w:lineRule="auto"/>
              <w:rPr>
                <w:rFonts w:ascii="Arial" w:hAnsi="Arial" w:cs="Arial"/>
                <w:sz w:val="18"/>
                <w:szCs w:val="18"/>
              </w:rPr>
            </w:pPr>
            <w:r>
              <w:rPr>
                <w:rFonts w:ascii="Arial" w:eastAsia="Calibri" w:hAnsi="Arial" w:cs="Arial"/>
                <w:b/>
                <w:bCs/>
                <w:sz w:val="18"/>
                <w:szCs w:val="18"/>
              </w:rPr>
              <w:t>Risk Mitigation Plan</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Project scope</w:t>
            </w:r>
          </w:p>
          <w:p w:rsidR="00400EB9" w:rsidRPr="00B86631"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Misunderstanding</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796E" w:rsidRDefault="00400EB9" w:rsidP="00E9513A">
            <w:pPr>
              <w:pStyle w:val="Style-2"/>
              <w:spacing w:line="276" w:lineRule="auto"/>
              <w:rPr>
                <w:rFonts w:ascii="Arial" w:eastAsia="Calibri" w:hAnsi="Arial" w:cs="Arial"/>
                <w:bCs/>
                <w:sz w:val="18"/>
                <w:szCs w:val="18"/>
              </w:rPr>
            </w:pPr>
            <w:r w:rsidRPr="0007796E">
              <w:rPr>
                <w:rFonts w:ascii="Arial" w:eastAsia="Calibri" w:hAnsi="Arial" w:cs="Arial"/>
                <w:bCs/>
                <w:sz w:val="18"/>
                <w:szCs w:val="18"/>
              </w:rPr>
              <w:t>Medium</w:t>
            </w:r>
          </w:p>
        </w:tc>
        <w:tc>
          <w:tcPr>
            <w:tcW w:w="2787" w:type="dxa"/>
          </w:tcPr>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Delays completion of tasks on time</w:t>
            </w:r>
          </w:p>
          <w:p w:rsidR="00400EB9"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Rework of documents which in turn increase the time for implementation</w:t>
            </w:r>
          </w:p>
          <w:p w:rsidR="00400EB9" w:rsidRPr="0007796E" w:rsidRDefault="00400EB9" w:rsidP="00400EB9">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Documents end up being faulty</w:t>
            </w:r>
          </w:p>
        </w:tc>
        <w:tc>
          <w:tcPr>
            <w:tcW w:w="2215" w:type="dxa"/>
            <w:vAlign w:val="center"/>
          </w:tcPr>
          <w:p w:rsidR="00400EB9" w:rsidRPr="0007796E" w:rsidRDefault="00400EB9" w:rsidP="00400EB9">
            <w:pPr>
              <w:pStyle w:val="Style-2"/>
              <w:numPr>
                <w:ilvl w:val="0"/>
                <w:numId w:val="8"/>
              </w:numPr>
              <w:spacing w:line="276" w:lineRule="auto"/>
              <w:rPr>
                <w:rFonts w:ascii="Arial" w:eastAsia="Calibri" w:hAnsi="Arial" w:cs="Arial"/>
                <w:bCs/>
                <w:sz w:val="18"/>
                <w:szCs w:val="18"/>
              </w:rPr>
            </w:pPr>
            <w:r w:rsidRPr="0007796E">
              <w:rPr>
                <w:rFonts w:ascii="Arial" w:eastAsia="Calibri" w:hAnsi="Arial" w:cs="Arial"/>
                <w:bCs/>
                <w:sz w:val="18"/>
                <w:szCs w:val="18"/>
              </w:rPr>
              <w:t xml:space="preserve">Conduct brainstorming sessions to identify ideas </w:t>
            </w:r>
          </w:p>
          <w:p w:rsidR="00400EB9" w:rsidRPr="00C47924" w:rsidRDefault="00400EB9" w:rsidP="00400EB9">
            <w:pPr>
              <w:pStyle w:val="Style-2"/>
              <w:numPr>
                <w:ilvl w:val="0"/>
                <w:numId w:val="8"/>
              </w:numPr>
              <w:spacing w:line="276" w:lineRule="auto"/>
              <w:rPr>
                <w:rFonts w:ascii="Arial" w:eastAsia="Calibri" w:hAnsi="Arial" w:cs="Arial"/>
                <w:b/>
                <w:bCs/>
                <w:sz w:val="18"/>
                <w:szCs w:val="18"/>
              </w:rPr>
            </w:pPr>
            <w:r w:rsidRPr="0007796E">
              <w:rPr>
                <w:rFonts w:ascii="Arial" w:eastAsia="Calibri" w:hAnsi="Arial" w:cs="Arial"/>
                <w:bCs/>
                <w:sz w:val="18"/>
                <w:szCs w:val="18"/>
              </w:rPr>
              <w:t xml:space="preserve">Conduct scrum meetings to pick tasks from the backlog </w:t>
            </w:r>
          </w:p>
        </w:tc>
      </w:tr>
      <w:tr w:rsidR="00400EB9" w:rsidRPr="00C47924" w:rsidTr="003B0D3E">
        <w:trPr>
          <w:trHeight w:val="1718"/>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lastRenderedPageBreak/>
              <w:t>Changes in Schedule/deadlines</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AE508B" w:rsidRDefault="00400EB9" w:rsidP="00E9513A">
            <w:pPr>
              <w:pStyle w:val="Style-2"/>
              <w:spacing w:line="276" w:lineRule="auto"/>
              <w:rPr>
                <w:rFonts w:ascii="Arial" w:eastAsia="Calibri" w:hAnsi="Arial" w:cs="Arial"/>
                <w:bCs/>
                <w:sz w:val="18"/>
                <w:szCs w:val="18"/>
              </w:rPr>
            </w:pPr>
            <w:r w:rsidRPr="00AE508B">
              <w:rPr>
                <w:rFonts w:ascii="Arial" w:eastAsia="Calibri" w:hAnsi="Arial" w:cs="Arial"/>
                <w:bCs/>
                <w:sz w:val="18"/>
                <w:szCs w:val="18"/>
              </w:rPr>
              <w:t>Medium</w:t>
            </w:r>
          </w:p>
        </w:tc>
        <w:tc>
          <w:tcPr>
            <w:tcW w:w="2787" w:type="dxa"/>
          </w:tcPr>
          <w:p w:rsidR="00400EB9" w:rsidRPr="00145883" w:rsidRDefault="00400EB9" w:rsidP="00400EB9">
            <w:pPr>
              <w:pStyle w:val="Style-2"/>
              <w:numPr>
                <w:ilvl w:val="0"/>
                <w:numId w:val="9"/>
              </w:numPr>
              <w:spacing w:line="276" w:lineRule="auto"/>
              <w:rPr>
                <w:rFonts w:ascii="Arial" w:eastAsia="Calibri" w:hAnsi="Arial" w:cs="Arial"/>
                <w:bCs/>
                <w:sz w:val="18"/>
                <w:szCs w:val="18"/>
              </w:rPr>
            </w:pPr>
            <w:r w:rsidRPr="00145883">
              <w:rPr>
                <w:rFonts w:ascii="Arial" w:eastAsia="Calibri" w:hAnsi="Arial" w:cs="Arial"/>
                <w:bCs/>
                <w:sz w:val="18"/>
                <w:szCs w:val="18"/>
              </w:rPr>
              <w:t>Since we use scrum methodology change in schedule impacts on the velocity of the team</w:t>
            </w:r>
          </w:p>
          <w:p w:rsidR="00400EB9" w:rsidRPr="00C47924" w:rsidRDefault="00400EB9" w:rsidP="00400EB9">
            <w:pPr>
              <w:pStyle w:val="Style-2"/>
              <w:numPr>
                <w:ilvl w:val="0"/>
                <w:numId w:val="9"/>
              </w:numPr>
              <w:spacing w:line="276" w:lineRule="auto"/>
              <w:rPr>
                <w:rFonts w:ascii="Arial" w:eastAsia="Calibri" w:hAnsi="Arial" w:cs="Arial"/>
                <w:b/>
                <w:bCs/>
                <w:sz w:val="18"/>
                <w:szCs w:val="18"/>
              </w:rPr>
            </w:pPr>
            <w:r w:rsidRPr="00145883">
              <w:rPr>
                <w:rFonts w:ascii="Arial" w:eastAsia="Calibri" w:hAnsi="Arial" w:cs="Arial"/>
                <w:bCs/>
                <w:sz w:val="18"/>
                <w:szCs w:val="18"/>
              </w:rPr>
              <w:t>It reduces the time for each sprint with an increase in product backlog</w:t>
            </w:r>
          </w:p>
        </w:tc>
        <w:tc>
          <w:tcPr>
            <w:tcW w:w="2215" w:type="dxa"/>
            <w:vAlign w:val="center"/>
          </w:tcPr>
          <w:p w:rsidR="00400EB9" w:rsidRPr="00145883" w:rsidRDefault="00400EB9" w:rsidP="00400EB9">
            <w:pPr>
              <w:pStyle w:val="Style-2"/>
              <w:numPr>
                <w:ilvl w:val="0"/>
                <w:numId w:val="8"/>
              </w:numPr>
              <w:spacing w:line="276" w:lineRule="auto"/>
              <w:rPr>
                <w:rFonts w:ascii="Arial" w:eastAsia="Calibri" w:hAnsi="Arial" w:cs="Arial"/>
                <w:bCs/>
                <w:sz w:val="18"/>
                <w:szCs w:val="18"/>
              </w:rPr>
            </w:pPr>
            <w:r w:rsidRPr="00145883">
              <w:rPr>
                <w:rFonts w:ascii="Arial" w:eastAsia="Calibri" w:hAnsi="Arial" w:cs="Arial"/>
                <w:bCs/>
                <w:sz w:val="18"/>
                <w:szCs w:val="18"/>
              </w:rPr>
              <w:t>Have sufficient buffer time to accommodate changes in schedules</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 xml:space="preserve">Team member Technical Expertise </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Technology</w:t>
            </w:r>
          </w:p>
        </w:tc>
        <w:tc>
          <w:tcPr>
            <w:tcW w:w="1205" w:type="dxa"/>
            <w:vAlign w:val="center"/>
          </w:tcPr>
          <w:p w:rsidR="00400EB9" w:rsidRPr="008748BF" w:rsidRDefault="004D6DD9" w:rsidP="00E9513A">
            <w:pPr>
              <w:pStyle w:val="Style-2"/>
              <w:spacing w:line="276" w:lineRule="auto"/>
              <w:rPr>
                <w:rFonts w:ascii="Arial" w:eastAsia="Calibri" w:hAnsi="Arial" w:cs="Arial"/>
                <w:bCs/>
                <w:sz w:val="18"/>
                <w:szCs w:val="18"/>
              </w:rPr>
            </w:pPr>
            <w:r>
              <w:rPr>
                <w:rFonts w:ascii="Arial" w:eastAsia="Calibri" w:hAnsi="Arial" w:cs="Arial"/>
                <w:bCs/>
                <w:sz w:val="18"/>
                <w:szCs w:val="18"/>
              </w:rPr>
              <w:t>L</w:t>
            </w:r>
            <w:r w:rsidR="00400EB9" w:rsidRPr="008748BF">
              <w:rPr>
                <w:rFonts w:ascii="Arial" w:eastAsia="Calibri" w:hAnsi="Arial" w:cs="Arial"/>
                <w:bCs/>
                <w:sz w:val="18"/>
                <w:szCs w:val="18"/>
              </w:rPr>
              <w:t>ow</w:t>
            </w:r>
          </w:p>
        </w:tc>
        <w:tc>
          <w:tcPr>
            <w:tcW w:w="2787" w:type="dxa"/>
          </w:tcPr>
          <w:p w:rsidR="00400EB9"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Affects velocity of each sprint resulting in late submission of the required documents</w:t>
            </w:r>
          </w:p>
          <w:p w:rsidR="004D6DD9" w:rsidRPr="00876007" w:rsidRDefault="007F04AA" w:rsidP="007F04AA">
            <w:pPr>
              <w:pStyle w:val="Style-2"/>
              <w:numPr>
                <w:ilvl w:val="0"/>
                <w:numId w:val="8"/>
              </w:numPr>
              <w:spacing w:line="276" w:lineRule="auto"/>
              <w:rPr>
                <w:rFonts w:ascii="Arial" w:eastAsia="Calibri" w:hAnsi="Arial" w:cs="Arial"/>
                <w:bCs/>
                <w:sz w:val="18"/>
                <w:szCs w:val="18"/>
              </w:rPr>
            </w:pPr>
            <w:r>
              <w:rPr>
                <w:rFonts w:ascii="Arial" w:eastAsia="Calibri" w:hAnsi="Arial" w:cs="Arial"/>
                <w:bCs/>
                <w:sz w:val="18"/>
                <w:szCs w:val="18"/>
              </w:rPr>
              <w:t xml:space="preserve">Multiple platforms: </w:t>
            </w:r>
            <w:r w:rsidR="004D6DD9">
              <w:rPr>
                <w:rFonts w:ascii="Arial" w:eastAsia="Calibri" w:hAnsi="Arial" w:cs="Arial"/>
                <w:bCs/>
                <w:sz w:val="18"/>
                <w:szCs w:val="18"/>
              </w:rPr>
              <w:t>App</w:t>
            </w:r>
            <w:r>
              <w:rPr>
                <w:rFonts w:ascii="Arial" w:eastAsia="Calibri" w:hAnsi="Arial" w:cs="Arial"/>
                <w:bCs/>
                <w:sz w:val="18"/>
                <w:szCs w:val="18"/>
              </w:rPr>
              <w:t xml:space="preserve"> and Kiosk</w:t>
            </w:r>
          </w:p>
        </w:tc>
        <w:tc>
          <w:tcPr>
            <w:tcW w:w="2215" w:type="dxa"/>
            <w:vAlign w:val="center"/>
          </w:tcPr>
          <w:p w:rsidR="00400EB9" w:rsidRPr="00876007" w:rsidRDefault="00400EB9" w:rsidP="00400EB9">
            <w:pPr>
              <w:pStyle w:val="Style-2"/>
              <w:numPr>
                <w:ilvl w:val="0"/>
                <w:numId w:val="8"/>
              </w:numPr>
              <w:spacing w:line="276" w:lineRule="auto"/>
              <w:rPr>
                <w:rFonts w:ascii="Arial" w:eastAsia="Calibri" w:hAnsi="Arial" w:cs="Arial"/>
                <w:bCs/>
                <w:sz w:val="18"/>
                <w:szCs w:val="18"/>
              </w:rPr>
            </w:pPr>
            <w:r w:rsidRPr="00876007">
              <w:rPr>
                <w:rFonts w:ascii="Arial" w:eastAsia="Calibri" w:hAnsi="Arial" w:cs="Arial"/>
                <w:bCs/>
                <w:sz w:val="18"/>
                <w:szCs w:val="18"/>
              </w:rPr>
              <w:t>Cross train within team so that all team members are on the same page</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Team member’s Commitment to Project</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People</w:t>
            </w:r>
          </w:p>
        </w:tc>
        <w:tc>
          <w:tcPr>
            <w:tcW w:w="1205" w:type="dxa"/>
            <w:vAlign w:val="center"/>
          </w:tcPr>
          <w:p w:rsidR="00400EB9" w:rsidRPr="00070CF5" w:rsidRDefault="00400EB9" w:rsidP="00E9513A">
            <w:pPr>
              <w:pStyle w:val="Style-2"/>
              <w:spacing w:line="276" w:lineRule="auto"/>
              <w:rPr>
                <w:rFonts w:ascii="Arial" w:eastAsia="Calibri" w:hAnsi="Arial" w:cs="Arial"/>
                <w:bCs/>
                <w:sz w:val="18"/>
                <w:szCs w:val="18"/>
              </w:rPr>
            </w:pPr>
            <w:r w:rsidRPr="00070CF5">
              <w:rPr>
                <w:rFonts w:ascii="Arial" w:eastAsia="Calibri" w:hAnsi="Arial" w:cs="Arial"/>
                <w:bCs/>
                <w:sz w:val="18"/>
                <w:szCs w:val="18"/>
              </w:rPr>
              <w:t>High</w:t>
            </w:r>
          </w:p>
        </w:tc>
        <w:tc>
          <w:tcPr>
            <w:tcW w:w="2787" w:type="dxa"/>
          </w:tcPr>
          <w:p w:rsidR="00400EB9" w:rsidRPr="00E12624" w:rsidRDefault="00400EB9" w:rsidP="00400EB9">
            <w:pPr>
              <w:pStyle w:val="Style-2"/>
              <w:numPr>
                <w:ilvl w:val="0"/>
                <w:numId w:val="11"/>
              </w:numPr>
              <w:spacing w:line="276" w:lineRule="auto"/>
              <w:rPr>
                <w:rFonts w:ascii="Arial" w:eastAsia="Calibri" w:hAnsi="Arial" w:cs="Arial"/>
                <w:bCs/>
                <w:sz w:val="18"/>
                <w:szCs w:val="18"/>
              </w:rPr>
            </w:pPr>
            <w:r w:rsidRPr="00E12624">
              <w:rPr>
                <w:rFonts w:ascii="Arial" w:eastAsia="Calibri" w:hAnsi="Arial" w:cs="Arial"/>
                <w:bCs/>
                <w:sz w:val="18"/>
                <w:szCs w:val="18"/>
              </w:rPr>
              <w:t xml:space="preserve">Team work is required in the project to complete all backlogs </w:t>
            </w:r>
          </w:p>
        </w:tc>
        <w:tc>
          <w:tcPr>
            <w:tcW w:w="2215" w:type="dxa"/>
            <w:vAlign w:val="center"/>
          </w:tcPr>
          <w:p w:rsidR="00400EB9" w:rsidRPr="00E12624" w:rsidRDefault="00400EB9" w:rsidP="00400EB9">
            <w:pPr>
              <w:pStyle w:val="Style-2"/>
              <w:numPr>
                <w:ilvl w:val="0"/>
                <w:numId w:val="10"/>
              </w:numPr>
              <w:spacing w:line="276" w:lineRule="auto"/>
              <w:rPr>
                <w:rFonts w:ascii="Arial" w:eastAsia="Calibri" w:hAnsi="Arial" w:cs="Arial"/>
                <w:bCs/>
                <w:sz w:val="18"/>
                <w:szCs w:val="18"/>
              </w:rPr>
            </w:pPr>
            <w:r w:rsidRPr="00E12624">
              <w:rPr>
                <w:rFonts w:ascii="Arial" w:eastAsia="Calibri" w:hAnsi="Arial" w:cs="Arial"/>
                <w:bCs/>
                <w:sz w:val="18"/>
                <w:szCs w:val="18"/>
              </w:rPr>
              <w:t>Motivate the team</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E12624">
              <w:rPr>
                <w:rFonts w:ascii="Arial" w:eastAsia="Calibri" w:hAnsi="Arial" w:cs="Arial"/>
                <w:bCs/>
                <w:sz w:val="18"/>
                <w:szCs w:val="18"/>
              </w:rPr>
              <w:t>Work with a common goal</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Quality of the Product</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3E2B" w:rsidRDefault="00400EB9" w:rsidP="00400EB9">
            <w:pPr>
              <w:pStyle w:val="Style-2"/>
              <w:numPr>
                <w:ilvl w:val="0"/>
                <w:numId w:val="12"/>
              </w:numPr>
              <w:spacing w:line="276" w:lineRule="auto"/>
              <w:rPr>
                <w:rFonts w:ascii="Arial" w:eastAsia="Calibri" w:hAnsi="Arial" w:cs="Arial"/>
                <w:bCs/>
                <w:sz w:val="18"/>
                <w:szCs w:val="18"/>
              </w:rPr>
            </w:pPr>
            <w:r w:rsidRPr="004D3E2B">
              <w:rPr>
                <w:rFonts w:ascii="Arial" w:eastAsia="Calibri" w:hAnsi="Arial" w:cs="Arial"/>
                <w:bCs/>
                <w:sz w:val="18"/>
                <w:szCs w:val="18"/>
              </w:rPr>
              <w:t>Ensuring quality of the documents requires user participation which involves the timeline of the user which would greatly impact the schedule</w:t>
            </w:r>
          </w:p>
        </w:tc>
        <w:tc>
          <w:tcPr>
            <w:tcW w:w="2215" w:type="dxa"/>
            <w:vAlign w:val="center"/>
          </w:tcPr>
          <w:p w:rsidR="00400EB9" w:rsidRPr="004D3E2B" w:rsidRDefault="00400EB9" w:rsidP="00400EB9">
            <w:pPr>
              <w:pStyle w:val="Style-2"/>
              <w:numPr>
                <w:ilvl w:val="0"/>
                <w:numId w:val="10"/>
              </w:numPr>
              <w:spacing w:line="276" w:lineRule="auto"/>
              <w:rPr>
                <w:rFonts w:ascii="Arial" w:eastAsia="Calibri" w:hAnsi="Arial" w:cs="Arial"/>
                <w:bCs/>
                <w:sz w:val="18"/>
                <w:szCs w:val="18"/>
              </w:rPr>
            </w:pPr>
            <w:r w:rsidRPr="004D3E2B">
              <w:rPr>
                <w:rFonts w:ascii="Arial" w:eastAsia="Calibri" w:hAnsi="Arial" w:cs="Arial"/>
                <w:bCs/>
                <w:sz w:val="18"/>
                <w:szCs w:val="18"/>
              </w:rPr>
              <w:t>Iterative development helps in obtaining user feedback after each sprint ensuring high quality of the end product</w:t>
            </w:r>
          </w:p>
        </w:tc>
      </w:tr>
      <w:tr w:rsidR="00400EB9" w:rsidRPr="00C47924" w:rsidTr="003B0D3E">
        <w:trPr>
          <w:trHeight w:val="503"/>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Data Loss</w:t>
            </w:r>
          </w:p>
        </w:tc>
        <w:tc>
          <w:tcPr>
            <w:tcW w:w="1361"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Security</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 xml:space="preserve">The application consists of user personal information which pose as a high risk to security </w:t>
            </w:r>
          </w:p>
          <w:p w:rsidR="00400EB9" w:rsidRPr="00C47924" w:rsidRDefault="00400EB9" w:rsidP="00400EB9">
            <w:pPr>
              <w:pStyle w:val="Style-2"/>
              <w:numPr>
                <w:ilvl w:val="0"/>
                <w:numId w:val="10"/>
              </w:numPr>
              <w:spacing w:line="276" w:lineRule="auto"/>
              <w:rPr>
                <w:rFonts w:ascii="Arial" w:eastAsia="Calibri" w:hAnsi="Arial" w:cs="Arial"/>
                <w:b/>
                <w:bCs/>
                <w:sz w:val="18"/>
                <w:szCs w:val="18"/>
              </w:rPr>
            </w:pPr>
            <w:r w:rsidRPr="004D7ACE">
              <w:rPr>
                <w:rFonts w:ascii="Arial" w:eastAsia="Calibri" w:hAnsi="Arial" w:cs="Arial"/>
                <w:bCs/>
                <w:sz w:val="18"/>
                <w:szCs w:val="18"/>
              </w:rPr>
              <w:t>Ensuring security will have a huge impact on the schedule</w:t>
            </w:r>
          </w:p>
        </w:tc>
        <w:tc>
          <w:tcPr>
            <w:tcW w:w="2215" w:type="dxa"/>
            <w:vAlign w:val="center"/>
          </w:tcPr>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Perform regular reviews</w:t>
            </w:r>
          </w:p>
          <w:p w:rsidR="00400EB9" w:rsidRPr="004D7ACE" w:rsidRDefault="00400EB9" w:rsidP="00400EB9">
            <w:pPr>
              <w:pStyle w:val="Style-2"/>
              <w:numPr>
                <w:ilvl w:val="0"/>
                <w:numId w:val="10"/>
              </w:numPr>
              <w:spacing w:line="276" w:lineRule="auto"/>
              <w:rPr>
                <w:rFonts w:ascii="Arial" w:eastAsia="Calibri" w:hAnsi="Arial" w:cs="Arial"/>
                <w:bCs/>
                <w:sz w:val="18"/>
                <w:szCs w:val="18"/>
              </w:rPr>
            </w:pPr>
            <w:r w:rsidRPr="004D7ACE">
              <w:rPr>
                <w:rFonts w:ascii="Arial" w:eastAsia="Calibri" w:hAnsi="Arial" w:cs="Arial"/>
                <w:bCs/>
                <w:sz w:val="18"/>
                <w:szCs w:val="18"/>
              </w:rPr>
              <w:t>Test driven development</w:t>
            </w:r>
          </w:p>
        </w:tc>
      </w:tr>
      <w:tr w:rsidR="00400EB9" w:rsidRPr="00C47924" w:rsidTr="003B0D3E">
        <w:trPr>
          <w:trHeight w:val="467"/>
        </w:trPr>
        <w:tc>
          <w:tcPr>
            <w:tcW w:w="2008" w:type="dxa"/>
            <w:vAlign w:val="center"/>
          </w:tcPr>
          <w:p w:rsidR="00400EB9" w:rsidRDefault="00400EB9" w:rsidP="00E9513A">
            <w:pPr>
              <w:pStyle w:val="Style-2"/>
              <w:spacing w:line="276" w:lineRule="auto"/>
              <w:rPr>
                <w:rFonts w:ascii="Arial" w:eastAsia="Calibri" w:hAnsi="Arial" w:cs="Arial"/>
                <w:bCs/>
                <w:sz w:val="18"/>
                <w:szCs w:val="18"/>
              </w:rPr>
            </w:pPr>
            <w:r>
              <w:rPr>
                <w:rFonts w:ascii="Arial" w:eastAsia="Calibri" w:hAnsi="Arial" w:cs="Arial"/>
                <w:bCs/>
                <w:sz w:val="18"/>
                <w:szCs w:val="18"/>
              </w:rPr>
              <w:t>Changing Requirement</w:t>
            </w:r>
          </w:p>
        </w:tc>
        <w:tc>
          <w:tcPr>
            <w:tcW w:w="1361" w:type="dxa"/>
            <w:vAlign w:val="center"/>
          </w:tcPr>
          <w:p w:rsidR="00400EB9"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Product</w:t>
            </w:r>
          </w:p>
        </w:tc>
        <w:tc>
          <w:tcPr>
            <w:tcW w:w="1205" w:type="dxa"/>
            <w:vAlign w:val="center"/>
          </w:tcPr>
          <w:p w:rsidR="00400EB9" w:rsidRPr="00C47924" w:rsidRDefault="00400EB9" w:rsidP="00E9513A">
            <w:pPr>
              <w:pStyle w:val="Style-2"/>
              <w:spacing w:line="276" w:lineRule="auto"/>
              <w:rPr>
                <w:rFonts w:ascii="Arial" w:eastAsia="Calibri" w:hAnsi="Arial" w:cs="Arial"/>
                <w:b/>
                <w:bCs/>
                <w:sz w:val="18"/>
                <w:szCs w:val="18"/>
              </w:rPr>
            </w:pPr>
            <w:r>
              <w:rPr>
                <w:rFonts w:ascii="Arial" w:eastAsia="Calibri" w:hAnsi="Arial" w:cs="Arial"/>
                <w:b/>
                <w:bCs/>
                <w:sz w:val="18"/>
                <w:szCs w:val="18"/>
              </w:rPr>
              <w:t>High</w:t>
            </w:r>
          </w:p>
        </w:tc>
        <w:tc>
          <w:tcPr>
            <w:tcW w:w="2787" w:type="dxa"/>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Change in requirements change the scope of the projects increasing the timelines thus affecting the deadline</w:t>
            </w:r>
          </w:p>
        </w:tc>
        <w:tc>
          <w:tcPr>
            <w:tcW w:w="2215" w:type="dxa"/>
            <w:vAlign w:val="center"/>
          </w:tcPr>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 xml:space="preserve">Agile methodology aides in accepting changing requirements </w:t>
            </w:r>
          </w:p>
          <w:p w:rsidR="00400EB9" w:rsidRPr="00E3098D" w:rsidRDefault="00400EB9" w:rsidP="00400EB9">
            <w:pPr>
              <w:pStyle w:val="Style-2"/>
              <w:numPr>
                <w:ilvl w:val="0"/>
                <w:numId w:val="10"/>
              </w:numPr>
              <w:spacing w:line="276" w:lineRule="auto"/>
              <w:rPr>
                <w:rFonts w:ascii="Arial" w:eastAsia="Calibri" w:hAnsi="Arial" w:cs="Arial"/>
                <w:bCs/>
                <w:sz w:val="18"/>
                <w:szCs w:val="18"/>
              </w:rPr>
            </w:pPr>
            <w:r w:rsidRPr="00E3098D">
              <w:rPr>
                <w:rFonts w:ascii="Arial" w:eastAsia="Calibri" w:hAnsi="Arial" w:cs="Arial"/>
                <w:bCs/>
                <w:sz w:val="18"/>
                <w:szCs w:val="18"/>
              </w:rPr>
              <w:t>Scope creep is analyzed prior to the start of the project</w:t>
            </w:r>
          </w:p>
        </w:tc>
      </w:tr>
    </w:tbl>
    <w:p w:rsidR="00400EB9" w:rsidRPr="00400EB9" w:rsidRDefault="00400EB9" w:rsidP="00400EB9"/>
    <w:p w:rsidR="00977533" w:rsidRPr="00977533" w:rsidRDefault="00977533" w:rsidP="00977533">
      <w:pPr>
        <w:pStyle w:val="Heading1"/>
      </w:pPr>
      <w:bookmarkStart w:id="32" w:name="_Toc463569318"/>
      <w:r w:rsidRPr="00977533">
        <w:t>4. Technical process plans</w:t>
      </w:r>
      <w:bookmarkEnd w:id="32"/>
    </w:p>
    <w:p w:rsidR="00557F44" w:rsidRDefault="00977533" w:rsidP="007830B1">
      <w:pPr>
        <w:pStyle w:val="Heading2"/>
      </w:pPr>
      <w:bookmarkStart w:id="33" w:name="_Toc463569319"/>
      <w:r w:rsidRPr="00977533">
        <w:t>4.1 Process model</w:t>
      </w:r>
      <w:bookmarkEnd w:id="33"/>
    </w:p>
    <w:p w:rsidR="00C46740" w:rsidRPr="00C46740" w:rsidRDefault="00C46740" w:rsidP="00C46740">
      <w:r w:rsidRPr="00C46740">
        <w:t>Entire project will be following “Scrum”, an agile methodology as a method to complete the project work.</w:t>
      </w:r>
    </w:p>
    <w:p w:rsidR="00557F44" w:rsidRDefault="00977533" w:rsidP="007830B1">
      <w:pPr>
        <w:pStyle w:val="Heading2"/>
      </w:pPr>
      <w:bookmarkStart w:id="34" w:name="_Toc463569320"/>
      <w:r w:rsidRPr="00977533">
        <w:t>4.2 Methods, tools and techniques</w:t>
      </w:r>
      <w:bookmarkEnd w:id="34"/>
    </w:p>
    <w:p w:rsidR="00C46740" w:rsidRPr="00C46740" w:rsidRDefault="00C46740" w:rsidP="00C46740">
      <w:pPr>
        <w:spacing w:line="240" w:lineRule="auto"/>
        <w:jc w:val="left"/>
        <w:rPr>
          <w:rFonts w:ascii="Times New Roman" w:eastAsia="Times New Roman" w:hAnsi="Times New Roman" w:cs="Times New Roman"/>
          <w:sz w:val="24"/>
          <w:szCs w:val="24"/>
        </w:rPr>
      </w:pPr>
      <w:r w:rsidRPr="00C46740">
        <w:rPr>
          <w:rFonts w:ascii="Calibri" w:eastAsia="Times New Roman" w:hAnsi="Calibri" w:cs="Calibri"/>
          <w:color w:val="000000"/>
        </w:rPr>
        <w:t>The tools and applications used by the team for this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Development: MS Office Word, MS Office Powerpoint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Project Management: MS Project</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lastRenderedPageBreak/>
        <w:t>Software Configuration Management: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Document Versioning: Github</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Requirement Management Tool: IBM Rational DOORS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Software Design Tool: IBM Rhapsody, Adobe Photoshop</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Testing Tool: Maveryx</w:t>
      </w:r>
      <w:r w:rsidRPr="00C46740">
        <w:rPr>
          <w:rFonts w:ascii="Arial" w:eastAsia="Times New Roman" w:hAnsi="Arial" w:cs="Arial"/>
          <w:color w:val="000000"/>
          <w:sz w:val="20"/>
          <w:szCs w:val="20"/>
          <w:shd w:val="clear" w:color="auto" w:fill="EEEFF0"/>
        </w:rPr>
        <w:t>(</w:t>
      </w:r>
      <w:r w:rsidRPr="00C46740">
        <w:rPr>
          <w:rFonts w:ascii="Calibri" w:eastAsia="Times New Roman" w:hAnsi="Calibri" w:cs="Calibri"/>
          <w:color w:val="000000"/>
        </w:rPr>
        <w:t>Functional Testing), Junit(Unit testing)</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Email: official communication medium to interact among team members</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Microsoft Visio: UML creation</w:t>
      </w:r>
    </w:p>
    <w:p w:rsidR="00C46740" w:rsidRP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Gliffy: Domain Model Diagram</w:t>
      </w:r>
    </w:p>
    <w:p w:rsidR="00C46740" w:rsidRDefault="00C46740" w:rsidP="006F4701">
      <w:pPr>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 xml:space="preserve">Dia: Tool to draw </w:t>
      </w:r>
      <w:r>
        <w:rPr>
          <w:rFonts w:ascii="Calibri" w:eastAsia="Times New Roman" w:hAnsi="Calibri" w:cs="Calibri"/>
          <w:color w:val="000000"/>
        </w:rPr>
        <w:t>Structured</w:t>
      </w:r>
      <w:r w:rsidRPr="00C46740">
        <w:rPr>
          <w:rFonts w:ascii="Calibri" w:eastAsia="Times New Roman" w:hAnsi="Calibri" w:cs="Calibri"/>
          <w:color w:val="000000"/>
        </w:rPr>
        <w:t xml:space="preserve"> Diagram</w:t>
      </w:r>
    </w:p>
    <w:p w:rsidR="00C46740" w:rsidRPr="00C46740" w:rsidRDefault="00C46740" w:rsidP="006F4701">
      <w:pPr>
        <w:pStyle w:val="ListParagraph"/>
        <w:numPr>
          <w:ilvl w:val="0"/>
          <w:numId w:val="7"/>
        </w:numPr>
        <w:spacing w:after="0" w:line="240" w:lineRule="auto"/>
        <w:jc w:val="left"/>
        <w:textAlignment w:val="baseline"/>
        <w:rPr>
          <w:rFonts w:ascii="Calibri" w:eastAsia="Times New Roman" w:hAnsi="Calibri" w:cs="Calibri"/>
          <w:color w:val="000000"/>
        </w:rPr>
      </w:pPr>
      <w:r w:rsidRPr="00C46740">
        <w:rPr>
          <w:rFonts w:ascii="Calibri" w:eastAsia="Times New Roman" w:hAnsi="Calibri" w:cs="Calibri"/>
          <w:color w:val="000000"/>
        </w:rPr>
        <w:t>Prototype Development: Justinmind Tool, Balsamiq mockup 3</w:t>
      </w:r>
    </w:p>
    <w:p w:rsidR="00C46740" w:rsidRPr="00C46740" w:rsidRDefault="00C46740" w:rsidP="006F4701">
      <w:pPr>
        <w:numPr>
          <w:ilvl w:val="0"/>
          <w:numId w:val="7"/>
        </w:numPr>
        <w:spacing w:before="100" w:beforeAutospacing="1" w:after="100" w:afterAutospacing="1" w:line="240" w:lineRule="auto"/>
        <w:jc w:val="left"/>
        <w:textAlignment w:val="baseline"/>
      </w:pPr>
      <w:r w:rsidRPr="00C46740">
        <w:rPr>
          <w:rFonts w:ascii="Calibri" w:eastAsia="Times New Roman" w:hAnsi="Calibri" w:cs="Calibri"/>
          <w:color w:val="000000"/>
        </w:rPr>
        <w:t>Meet up/Conversation: Library Study room/ Open lab, Google Hangouts, Whatsapp Group</w:t>
      </w:r>
    </w:p>
    <w:p w:rsidR="00557F44" w:rsidRDefault="00977533" w:rsidP="007830B1">
      <w:pPr>
        <w:pStyle w:val="Heading2"/>
      </w:pPr>
      <w:bookmarkStart w:id="35" w:name="_Toc463569321"/>
      <w:r w:rsidRPr="00977533">
        <w:t>4.3 Infrastructure plan</w:t>
      </w:r>
      <w:bookmarkEnd w:id="35"/>
    </w:p>
    <w:p w:rsidR="008D0064" w:rsidRPr="008D0064" w:rsidRDefault="008D0064" w:rsidP="008D0064">
      <w:r>
        <w:t>The system is going to interact with multiple types of hardware: kiosks, smartphones, and displays.</w:t>
      </w:r>
      <w:r w:rsidR="00C864A9">
        <w:t xml:space="preserve"> These devices will change the environment where the software system will be deployed. The infrastructure plan for this project includes these changes in the environment.</w:t>
      </w:r>
    </w:p>
    <w:p w:rsidR="00C54C06" w:rsidRDefault="00C54C06" w:rsidP="00C54C06">
      <w:pPr>
        <w:keepNext/>
        <w:jc w:val="center"/>
      </w:pPr>
      <w:r w:rsidRPr="005B59BA">
        <w:rPr>
          <w:noProof/>
        </w:rPr>
        <w:drawing>
          <wp:inline distT="0" distB="0" distL="0" distR="0" wp14:anchorId="627A4535" wp14:editId="07BDDFD8">
            <wp:extent cx="5943600" cy="4143506"/>
            <wp:effectExtent l="0" t="0" r="0" b="9525"/>
            <wp:docPr id="9" name="Picture 9" descr="C:\Users\Ronaldo\Downloads\blue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ldo\Downloads\blue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rsidR="00C54C06" w:rsidRPr="00C54C06" w:rsidRDefault="00C54C06" w:rsidP="00C54C06">
      <w:pPr>
        <w:pStyle w:val="Caption"/>
        <w:rPr>
          <w:b w:val="0"/>
        </w:rPr>
      </w:pPr>
      <w:r>
        <w:t xml:space="preserve">Figure </w:t>
      </w:r>
      <w:fldSimple w:instr=" SEQ Figure \* ARABIC ">
        <w:r>
          <w:rPr>
            <w:noProof/>
          </w:rPr>
          <w:t>5</w:t>
        </w:r>
      </w:fldSimple>
      <w:r>
        <w:t xml:space="preserve">: </w:t>
      </w:r>
      <w:r>
        <w:t>Dining environment after deployment of the software system</w:t>
      </w:r>
      <w:r>
        <w:t>.</w:t>
      </w:r>
    </w:p>
    <w:p w:rsidR="00C54C06" w:rsidRDefault="00C54C06" w:rsidP="00C54C06">
      <w:r>
        <w:lastRenderedPageBreak/>
        <w:t>Figure 2 illustrates the environment changes after the deployment of the solution. It is possible to identify two main locations where a customer can purchase food from</w:t>
      </w:r>
      <w:r>
        <w:rPr>
          <w:rStyle w:val="FootnoteReference"/>
        </w:rPr>
        <w:footnoteReference w:id="2"/>
      </w:r>
      <w:r>
        <w:t>: Comet Café (area 1) and Student Union Food Court (area 2). Within these areas, there are mainly three restaurants that are affected by the long waiting lines problem. These are Subway, Chick-fil-A, and Panda Express. Note that due to space limitations, the kiosks will be placed in area 3. With the addition of the pickup process, the food joints will have to provide a pickup counter for the customers to pick up their orders. There are two locations where this counter can be placed. If the food joints agree to have a common location for their customers, the counter will be located at area 4. Since the food joints might want to handle their own orders separately, Figure 3 illustrates the alternative place for the pickup counters.</w:t>
      </w:r>
    </w:p>
    <w:p w:rsidR="00C54C06" w:rsidRDefault="00C54C06" w:rsidP="00C54C06">
      <w:r w:rsidRPr="005B59BA">
        <w:rPr>
          <w:noProof/>
        </w:rPr>
        <w:drawing>
          <wp:inline distT="0" distB="0" distL="0" distR="0" wp14:anchorId="1E7781FE" wp14:editId="69C2B43A">
            <wp:extent cx="5943600" cy="4143506"/>
            <wp:effectExtent l="0" t="0" r="0" b="9525"/>
            <wp:docPr id="10" name="Picture 10" descr="C:\Users\Ronaldo\Downloads\blue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ldo\Downloads\blue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43506"/>
                    </a:xfrm>
                    <a:prstGeom prst="rect">
                      <a:avLst/>
                    </a:prstGeom>
                    <a:noFill/>
                    <a:ln>
                      <a:noFill/>
                    </a:ln>
                  </pic:spPr>
                </pic:pic>
              </a:graphicData>
            </a:graphic>
          </wp:inline>
        </w:drawing>
      </w:r>
    </w:p>
    <w:p w:rsidR="00C54C06" w:rsidRDefault="00C54C06" w:rsidP="00C54C06">
      <w:pPr>
        <w:jc w:val="center"/>
      </w:pPr>
    </w:p>
    <w:p w:rsidR="00C54C06" w:rsidRPr="00FC2F48" w:rsidRDefault="00C54C06" w:rsidP="00C54C06">
      <w:pPr>
        <w:jc w:val="center"/>
      </w:pPr>
      <w:r>
        <w:rPr>
          <w:b/>
        </w:rPr>
        <w:t>Figure 3</w:t>
      </w:r>
      <w:r w:rsidRPr="00C64356">
        <w:rPr>
          <w:b/>
        </w:rPr>
        <w:t>:</w:t>
      </w:r>
      <w:r>
        <w:t xml:space="preserve"> Alternative environment after deployment of the software system.</w:t>
      </w:r>
    </w:p>
    <w:p w:rsidR="00B67611" w:rsidRPr="00B67611" w:rsidRDefault="00B67611" w:rsidP="00B67611"/>
    <w:p w:rsidR="00977533" w:rsidRDefault="00977533" w:rsidP="007830B1">
      <w:pPr>
        <w:pStyle w:val="Heading2"/>
      </w:pPr>
      <w:bookmarkStart w:id="36" w:name="_Toc463569322"/>
      <w:r w:rsidRPr="00977533">
        <w:lastRenderedPageBreak/>
        <w:t>4.4 Product acceptance plan</w:t>
      </w:r>
      <w:bookmarkEnd w:id="36"/>
    </w:p>
    <w:p w:rsidR="00B67611" w:rsidRDefault="008F2DFA" w:rsidP="00B67611">
      <w:r>
        <w:t>This project includes the development of a prototype. This prototype will be used for verification purposes, and, subsequently, validated with the customer. Each sprint contains a release, namely Release 1.1 and Release 1.2.</w:t>
      </w:r>
    </w:p>
    <w:p w:rsidR="008F2DFA" w:rsidRPr="00B67611" w:rsidRDefault="008F2DFA" w:rsidP="00B67611">
      <w:r>
        <w:t>The first release will include a product acceptance test in order to validate the prototype. Following this release, the second one will include a product acceptance test for the software system as a whole. That is, the fully functional system. For more information on the schedule, please see section 3 of this document.</w:t>
      </w:r>
      <w:bookmarkStart w:id="37" w:name="_GoBack"/>
      <w:bookmarkEnd w:id="37"/>
    </w:p>
    <w:p w:rsidR="00977533" w:rsidRDefault="00977533" w:rsidP="00977533">
      <w:pPr>
        <w:pStyle w:val="Heading1"/>
      </w:pPr>
      <w:bookmarkStart w:id="38" w:name="_Toc463569323"/>
      <w:r w:rsidRPr="00977533">
        <w:t>5. Supporting process plans</w:t>
      </w:r>
      <w:bookmarkEnd w:id="38"/>
    </w:p>
    <w:p w:rsidR="00557F44" w:rsidRPr="00557F44" w:rsidRDefault="00557F44" w:rsidP="00557F44">
      <w:r>
        <w:t>TBD</w:t>
      </w:r>
    </w:p>
    <w:p w:rsidR="00977533" w:rsidRDefault="00977533" w:rsidP="00977533">
      <w:pPr>
        <w:pStyle w:val="Heading2"/>
      </w:pPr>
      <w:bookmarkStart w:id="39" w:name="_Toc463569324"/>
      <w:r w:rsidRPr="00977533">
        <w:t>5.1 Configuration management plan</w:t>
      </w:r>
      <w:bookmarkEnd w:id="39"/>
    </w:p>
    <w:p w:rsidR="00B67611" w:rsidRPr="00B67611" w:rsidRDefault="00B67611" w:rsidP="00B67611">
      <w:r>
        <w:t>For the Configuration management our team use GitHub to maintain both documents and the software application</w:t>
      </w:r>
    </w:p>
    <w:p w:rsidR="00977533" w:rsidRDefault="00977533" w:rsidP="00977533">
      <w:pPr>
        <w:pStyle w:val="Heading2"/>
      </w:pPr>
      <w:bookmarkStart w:id="40" w:name="_Toc463569325"/>
      <w:r w:rsidRPr="00977533">
        <w:t>5.2 Test plan</w:t>
      </w:r>
      <w:bookmarkEnd w:id="40"/>
    </w:p>
    <w:p w:rsidR="00326D8D" w:rsidRPr="00326D8D" w:rsidRDefault="00326D8D" w:rsidP="00326D8D">
      <w:r>
        <w:t>TBD</w:t>
      </w:r>
    </w:p>
    <w:p w:rsidR="00977533" w:rsidRDefault="00977533" w:rsidP="00977533">
      <w:pPr>
        <w:pStyle w:val="Heading2"/>
      </w:pPr>
      <w:bookmarkStart w:id="41" w:name="_Toc463569326"/>
      <w:r w:rsidRPr="00977533">
        <w:t>5.3 Documentation plan</w:t>
      </w:r>
      <w:bookmarkEnd w:id="41"/>
    </w:p>
    <w:p w:rsidR="00326D8D" w:rsidRPr="00326D8D" w:rsidRDefault="00326D8D" w:rsidP="00326D8D">
      <w:r>
        <w:t>TBD</w:t>
      </w:r>
    </w:p>
    <w:p w:rsidR="00977533" w:rsidRDefault="00977533" w:rsidP="00977533">
      <w:pPr>
        <w:pStyle w:val="Heading2"/>
      </w:pPr>
      <w:bookmarkStart w:id="42" w:name="_Toc463569327"/>
      <w:r w:rsidRPr="00977533">
        <w:t>5.4 Quality assurance plan</w:t>
      </w:r>
      <w:bookmarkEnd w:id="42"/>
    </w:p>
    <w:p w:rsidR="00326D8D" w:rsidRPr="00326D8D" w:rsidRDefault="00326D8D" w:rsidP="00326D8D">
      <w:r>
        <w:t>TBD</w:t>
      </w:r>
    </w:p>
    <w:p w:rsidR="00977533" w:rsidRDefault="00977533" w:rsidP="00977533"/>
    <w:p w:rsidR="00977533" w:rsidRPr="00977533" w:rsidRDefault="00977533" w:rsidP="00977533"/>
    <w:p w:rsidR="0002750A" w:rsidRDefault="0002750A" w:rsidP="00977533">
      <w:pPr>
        <w:pStyle w:val="Heading1"/>
        <w:rPr>
          <w:b w:val="0"/>
          <w:bCs w:val="0"/>
          <w:sz w:val="24"/>
          <w:szCs w:val="24"/>
        </w:rPr>
      </w:pPr>
      <w:r>
        <w:rPr>
          <w:sz w:val="24"/>
          <w:szCs w:val="24"/>
        </w:rPr>
        <w:br w:type="page"/>
      </w:r>
    </w:p>
    <w:p w:rsidR="002F7151" w:rsidRDefault="002F7151" w:rsidP="00515C3D">
      <w:pPr>
        <w:pStyle w:val="Heading1"/>
        <w:jc w:val="center"/>
      </w:pPr>
      <w:bookmarkStart w:id="43" w:name="_Toc463569328"/>
      <w:r>
        <w:lastRenderedPageBreak/>
        <w:t>Appendix A</w:t>
      </w:r>
      <w:r w:rsidRPr="0002750A">
        <w:t>: Glossary</w:t>
      </w:r>
      <w:bookmarkEnd w:id="43"/>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5"/>
        <w:gridCol w:w="7525"/>
      </w:tblGrid>
      <w:tr w:rsidR="002F7151" w:rsidRPr="005038FB" w:rsidTr="005306A4">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5306A4">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5306A4">
        <w:trPr>
          <w:trHeight w:val="496"/>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64"/>
        </w:trPr>
        <w:tc>
          <w:tcPr>
            <w:tcW w:w="181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p>
        </w:tc>
      </w:tr>
      <w:tr w:rsidR="002F7151" w:rsidRPr="005038FB" w:rsidTr="005306A4">
        <w:trPr>
          <w:trHeight w:val="1012"/>
        </w:trPr>
        <w:tc>
          <w:tcPr>
            <w:tcW w:w="1815" w:type="dxa"/>
            <w:tcMar>
              <w:top w:w="105" w:type="dxa"/>
              <w:left w:w="105" w:type="dxa"/>
              <w:bottom w:w="105" w:type="dxa"/>
              <w:right w:w="105" w:type="dxa"/>
            </w:tcMar>
            <w:hideMark/>
          </w:tcPr>
          <w:p w:rsidR="002F7151" w:rsidRDefault="002F7151" w:rsidP="005306A4">
            <w:pPr>
              <w:spacing w:line="0" w:lineRule="atLeast"/>
              <w:rPr>
                <w:rFonts w:cstheme="minorHAnsi"/>
                <w:b/>
                <w:bCs/>
                <w:color w:val="000000"/>
                <w:sz w:val="24"/>
                <w:szCs w:val="24"/>
              </w:rPr>
            </w:pPr>
          </w:p>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5038FB" w:rsidRDefault="002F7151" w:rsidP="005306A4">
            <w:pPr>
              <w:spacing w:line="0" w:lineRule="atLeast"/>
              <w:rPr>
                <w:rFonts w:cstheme="minorHAnsi"/>
                <w:sz w:val="24"/>
                <w:szCs w:val="24"/>
              </w:rPr>
            </w:pPr>
            <w:r>
              <w:rPr>
                <w:rFonts w:cstheme="minorHAnsi"/>
                <w:b/>
                <w:bCs/>
                <w:color w:val="000000"/>
                <w:sz w:val="24"/>
                <w:szCs w:val="24"/>
              </w:rPr>
              <w:t xml:space="preserve"> </w:t>
            </w: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49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b/>
                <w:bCs/>
                <w:color w:val="000000"/>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color w:val="000000"/>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r w:rsidR="002F7151" w:rsidRPr="005038FB" w:rsidTr="005306A4">
        <w:trPr>
          <w:trHeight w:val="516"/>
        </w:trPr>
        <w:tc>
          <w:tcPr>
            <w:tcW w:w="181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c>
          <w:tcPr>
            <w:tcW w:w="7525" w:type="dxa"/>
            <w:tcMar>
              <w:top w:w="105" w:type="dxa"/>
              <w:left w:w="105" w:type="dxa"/>
              <w:bottom w:w="105" w:type="dxa"/>
              <w:right w:w="105" w:type="dxa"/>
            </w:tcMar>
          </w:tcPr>
          <w:p w:rsidR="002F7151" w:rsidRPr="005038FB" w:rsidRDefault="002F7151" w:rsidP="005306A4">
            <w:pPr>
              <w:spacing w:line="0" w:lineRule="atLeast"/>
              <w:rPr>
                <w:rFonts w:cstheme="minorHAnsi"/>
                <w:sz w:val="24"/>
                <w:szCs w:val="24"/>
              </w:rPr>
            </w:pP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2F7151">
      <w:pPr>
        <w:pStyle w:val="Heading1"/>
        <w:rPr>
          <w:rFonts w:ascii="Calibri" w:eastAsia="Arial" w:hAnsi="Calibri" w:cs="Calibri"/>
          <w:color w:val="000000"/>
          <w:sz w:val="24"/>
          <w:szCs w:val="24"/>
        </w:rPr>
      </w:pPr>
    </w:p>
    <w:p w:rsidR="002F7151" w:rsidRDefault="002F7151">
      <w:pPr>
        <w:rPr>
          <w:b/>
          <w:bCs/>
          <w:sz w:val="24"/>
          <w:szCs w:val="24"/>
        </w:rPr>
      </w:pPr>
    </w:p>
    <w:p w:rsidR="002F7151" w:rsidRDefault="002F7151">
      <w:pPr>
        <w:rPr>
          <w:b/>
          <w:bCs/>
          <w:sz w:val="24"/>
          <w:szCs w:val="24"/>
        </w:rPr>
      </w:pPr>
      <w:r>
        <w:rPr>
          <w:b/>
          <w:bCs/>
          <w:sz w:val="24"/>
          <w:szCs w:val="24"/>
        </w:rPr>
        <w:br w:type="page"/>
      </w:r>
    </w:p>
    <w:p w:rsidR="0002750A" w:rsidRPr="0002750A" w:rsidRDefault="002F7151" w:rsidP="00515C3D">
      <w:pPr>
        <w:pStyle w:val="Heading1"/>
        <w:jc w:val="center"/>
      </w:pPr>
      <w:bookmarkStart w:id="44" w:name="_Toc463569329"/>
      <w:r>
        <w:lastRenderedPageBreak/>
        <w:t>Appendix B</w:t>
      </w:r>
      <w:r w:rsidR="0002750A" w:rsidRPr="0002750A">
        <w:t>: References</w:t>
      </w:r>
      <w:bookmarkEnd w:id="44"/>
    </w:p>
    <w:p w:rsidR="0002750A" w:rsidRDefault="0002750A">
      <w:pPr>
        <w:rPr>
          <w:b/>
          <w:bCs/>
          <w:sz w:val="24"/>
          <w:szCs w:val="24"/>
        </w:rPr>
      </w:pPr>
    </w:p>
    <w:sectPr w:rsidR="0002750A" w:rsidSect="00F57DDB">
      <w:headerReference w:type="default" r:id="rId20"/>
      <w:head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9A" w:rsidRDefault="007F3F9A" w:rsidP="00800DAE">
      <w:pPr>
        <w:spacing w:after="0" w:line="240" w:lineRule="auto"/>
      </w:pPr>
      <w:r>
        <w:separator/>
      </w:r>
    </w:p>
  </w:endnote>
  <w:endnote w:type="continuationSeparator" w:id="0">
    <w:p w:rsidR="007F3F9A" w:rsidRDefault="007F3F9A" w:rsidP="00800DAE">
      <w:pPr>
        <w:spacing w:after="0" w:line="240" w:lineRule="auto"/>
      </w:pPr>
      <w:r>
        <w:continuationSeparator/>
      </w:r>
    </w:p>
  </w:endnote>
  <w:endnote w:type="continuationNotice" w:id="1">
    <w:p w:rsidR="007F3F9A" w:rsidRDefault="007F3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151" w:rsidRDefault="004E3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040696"/>
      <w:docPartObj>
        <w:docPartGallery w:val="Page Numbers (Bottom of Page)"/>
        <w:docPartUnique/>
      </w:docPartObj>
    </w:sdtPr>
    <w:sdtEndPr>
      <w:rPr>
        <w:color w:val="808080" w:themeColor="background1" w:themeShade="80"/>
        <w:spacing w:val="60"/>
      </w:rPr>
    </w:sdtEndPr>
    <w:sdtContent>
      <w:p w:rsidR="004E3151" w:rsidRDefault="004E3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2DFA">
          <w:rPr>
            <w:noProof/>
          </w:rPr>
          <w:t>11</w:t>
        </w:r>
        <w:r>
          <w:rPr>
            <w:noProof/>
          </w:rPr>
          <w:fldChar w:fldCharType="end"/>
        </w:r>
        <w:r>
          <w:t xml:space="preserve"> | </w:t>
        </w:r>
        <w:r>
          <w:rPr>
            <w:color w:val="808080" w:themeColor="background1" w:themeShade="80"/>
            <w:spacing w:val="60"/>
          </w:rPr>
          <w:t>Page</w:t>
        </w:r>
      </w:p>
    </w:sdtContent>
  </w:sdt>
  <w:p w:rsidR="004E3151" w:rsidRDefault="004E315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151" w:rsidRDefault="004E3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9A" w:rsidRDefault="007F3F9A" w:rsidP="00800DAE">
      <w:pPr>
        <w:spacing w:after="0" w:line="240" w:lineRule="auto"/>
      </w:pPr>
      <w:r>
        <w:separator/>
      </w:r>
    </w:p>
  </w:footnote>
  <w:footnote w:type="continuationSeparator" w:id="0">
    <w:p w:rsidR="007F3F9A" w:rsidRDefault="007F3F9A" w:rsidP="00800DAE">
      <w:pPr>
        <w:spacing w:after="0" w:line="240" w:lineRule="auto"/>
      </w:pPr>
      <w:r>
        <w:continuationSeparator/>
      </w:r>
    </w:p>
  </w:footnote>
  <w:footnote w:type="continuationNotice" w:id="1">
    <w:p w:rsidR="007F3F9A" w:rsidRDefault="007F3F9A">
      <w:pPr>
        <w:spacing w:after="0" w:line="240" w:lineRule="auto"/>
      </w:pPr>
    </w:p>
  </w:footnote>
  <w:footnote w:id="2">
    <w:p w:rsidR="00C54C06" w:rsidRPr="00055B44" w:rsidRDefault="00C54C06" w:rsidP="00C54C06">
      <w:pPr>
        <w:pStyle w:val="FootnoteText"/>
      </w:pPr>
      <w:r>
        <w:rPr>
          <w:rStyle w:val="FootnoteReference"/>
        </w:rPr>
        <w:footnoteRef/>
      </w:r>
      <w:r>
        <w:t xml:space="preserve"> </w:t>
      </w:r>
      <w:r w:rsidRPr="00055B44">
        <w:t>Dining: www.utdallas.edu/union/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151" w:rsidRDefault="004E3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151" w:rsidRDefault="004E3151">
    <w:pPr>
      <w:pStyle w:val="Header"/>
      <w:jc w:val="right"/>
    </w:pPr>
  </w:p>
  <w:p w:rsidR="004E3151" w:rsidRDefault="004E315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151" w:rsidRDefault="004E3151">
    <w:pPr>
      <w:pStyle w:val="Header"/>
      <w:jc w:val="right"/>
    </w:pPr>
  </w:p>
  <w:p w:rsidR="004E3151" w:rsidRDefault="004E315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445613"/>
      <w:docPartObj>
        <w:docPartGallery w:val="Page Numbers (Top of Page)"/>
        <w:docPartUnique/>
      </w:docPartObj>
    </w:sdtPr>
    <w:sdtContent>
      <w:p w:rsidR="004E3151" w:rsidRDefault="004E3151" w:rsidP="009A285A">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8F2DFA">
          <w:rPr>
            <w:noProof/>
          </w:rPr>
          <w:t>11</w:t>
        </w:r>
        <w:r>
          <w:rPr>
            <w:noProof/>
          </w:rPr>
          <w:fldChar w:fldCharType="end"/>
        </w:r>
      </w:p>
    </w:sdtContent>
  </w:sdt>
  <w:p w:rsidR="004E3151" w:rsidRDefault="004E315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151" w:rsidRDefault="004E3151">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8F2DFA">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1519"/>
    <w:multiLevelType w:val="hybridMultilevel"/>
    <w:tmpl w:val="0C928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61D6"/>
    <w:multiLevelType w:val="multilevel"/>
    <w:tmpl w:val="336626C2"/>
    <w:lvl w:ilvl="0">
      <w:start w:val="1"/>
      <w:numFmt w:val="decimal"/>
      <w:lvlText w:val="%1"/>
      <w:lvlJc w:val="left"/>
      <w:pPr>
        <w:ind w:left="428" w:hanging="428"/>
      </w:pPr>
      <w:rPr>
        <w:rFonts w:hint="default"/>
      </w:rPr>
    </w:lvl>
    <w:lvl w:ilvl="1">
      <w:start w:val="1"/>
      <w:numFmt w:val="decimal"/>
      <w:lvlText w:val="%1.%2"/>
      <w:lvlJc w:val="left"/>
      <w:pPr>
        <w:ind w:left="428" w:hanging="4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E2231E"/>
    <w:multiLevelType w:val="hybridMultilevel"/>
    <w:tmpl w:val="B0E6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B7B58"/>
    <w:multiLevelType w:val="hybridMultilevel"/>
    <w:tmpl w:val="8732F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5F23F6"/>
    <w:multiLevelType w:val="hybridMultilevel"/>
    <w:tmpl w:val="3580D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C6C15"/>
    <w:multiLevelType w:val="multilevel"/>
    <w:tmpl w:val="4506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F2265"/>
    <w:multiLevelType w:val="hybridMultilevel"/>
    <w:tmpl w:val="8E783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D024F"/>
    <w:multiLevelType w:val="hybridMultilevel"/>
    <w:tmpl w:val="006A2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F85B1D"/>
    <w:multiLevelType w:val="hybridMultilevel"/>
    <w:tmpl w:val="58F4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83EA7"/>
    <w:multiLevelType w:val="hybridMultilevel"/>
    <w:tmpl w:val="BB204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1C532F"/>
    <w:multiLevelType w:val="hybridMultilevel"/>
    <w:tmpl w:val="1D4AF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274"/>
    <w:multiLevelType w:val="hybridMultilevel"/>
    <w:tmpl w:val="8EC0C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560766"/>
    <w:multiLevelType w:val="hybridMultilevel"/>
    <w:tmpl w:val="0864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0"/>
  </w:num>
  <w:num w:numId="4">
    <w:abstractNumId w:val="6"/>
  </w:num>
  <w:num w:numId="5">
    <w:abstractNumId w:val="4"/>
  </w:num>
  <w:num w:numId="6">
    <w:abstractNumId w:val="9"/>
  </w:num>
  <w:num w:numId="7">
    <w:abstractNumId w:val="5"/>
  </w:num>
  <w:num w:numId="8">
    <w:abstractNumId w:val="7"/>
  </w:num>
  <w:num w:numId="9">
    <w:abstractNumId w:val="3"/>
  </w:num>
  <w:num w:numId="10">
    <w:abstractNumId w:val="2"/>
  </w:num>
  <w:num w:numId="11">
    <w:abstractNumId w:val="12"/>
  </w:num>
  <w:num w:numId="12">
    <w:abstractNumId w:val="11"/>
  </w:num>
  <w:num w:numId="1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21"/>
    <w:rsid w:val="00000FFD"/>
    <w:rsid w:val="00012C1E"/>
    <w:rsid w:val="000156C8"/>
    <w:rsid w:val="00023BA3"/>
    <w:rsid w:val="0002750A"/>
    <w:rsid w:val="00044B20"/>
    <w:rsid w:val="00046500"/>
    <w:rsid w:val="00056993"/>
    <w:rsid w:val="00063F05"/>
    <w:rsid w:val="00074731"/>
    <w:rsid w:val="00074F80"/>
    <w:rsid w:val="00075AB1"/>
    <w:rsid w:val="00077AA5"/>
    <w:rsid w:val="0008599B"/>
    <w:rsid w:val="000869FC"/>
    <w:rsid w:val="00092DC9"/>
    <w:rsid w:val="000A3235"/>
    <w:rsid w:val="000A4B1D"/>
    <w:rsid w:val="000B0B66"/>
    <w:rsid w:val="000C1532"/>
    <w:rsid w:val="000C25F7"/>
    <w:rsid w:val="000C3B66"/>
    <w:rsid w:val="000C3CA6"/>
    <w:rsid w:val="000D10CD"/>
    <w:rsid w:val="000D64C3"/>
    <w:rsid w:val="000F026C"/>
    <w:rsid w:val="000F31A0"/>
    <w:rsid w:val="000F33C3"/>
    <w:rsid w:val="000F77A6"/>
    <w:rsid w:val="00104BD1"/>
    <w:rsid w:val="0010536D"/>
    <w:rsid w:val="0011387D"/>
    <w:rsid w:val="001165F1"/>
    <w:rsid w:val="00123EA2"/>
    <w:rsid w:val="00132ACB"/>
    <w:rsid w:val="00144276"/>
    <w:rsid w:val="00144AF8"/>
    <w:rsid w:val="00146455"/>
    <w:rsid w:val="001516B3"/>
    <w:rsid w:val="00155BE0"/>
    <w:rsid w:val="00155F45"/>
    <w:rsid w:val="0015752E"/>
    <w:rsid w:val="00157B80"/>
    <w:rsid w:val="0016286A"/>
    <w:rsid w:val="0016750C"/>
    <w:rsid w:val="001730C0"/>
    <w:rsid w:val="0018483D"/>
    <w:rsid w:val="00187F8B"/>
    <w:rsid w:val="0019515F"/>
    <w:rsid w:val="001A0373"/>
    <w:rsid w:val="001C62A9"/>
    <w:rsid w:val="001E0F5F"/>
    <w:rsid w:val="001F7838"/>
    <w:rsid w:val="002078DC"/>
    <w:rsid w:val="00212C8B"/>
    <w:rsid w:val="00220441"/>
    <w:rsid w:val="00226D33"/>
    <w:rsid w:val="00240FF9"/>
    <w:rsid w:val="00247DED"/>
    <w:rsid w:val="002733D0"/>
    <w:rsid w:val="00274552"/>
    <w:rsid w:val="00274B64"/>
    <w:rsid w:val="0028058F"/>
    <w:rsid w:val="002830F0"/>
    <w:rsid w:val="002844FE"/>
    <w:rsid w:val="00292DF6"/>
    <w:rsid w:val="002A54F8"/>
    <w:rsid w:val="002A630A"/>
    <w:rsid w:val="002B26AC"/>
    <w:rsid w:val="002B28E1"/>
    <w:rsid w:val="002B59A5"/>
    <w:rsid w:val="002B7A17"/>
    <w:rsid w:val="002D132C"/>
    <w:rsid w:val="002E1327"/>
    <w:rsid w:val="002E4906"/>
    <w:rsid w:val="002F5C42"/>
    <w:rsid w:val="002F7151"/>
    <w:rsid w:val="0031754A"/>
    <w:rsid w:val="00326D8D"/>
    <w:rsid w:val="00326F65"/>
    <w:rsid w:val="003458CC"/>
    <w:rsid w:val="00347D82"/>
    <w:rsid w:val="003663F4"/>
    <w:rsid w:val="00370FA8"/>
    <w:rsid w:val="003953CA"/>
    <w:rsid w:val="003A0463"/>
    <w:rsid w:val="003B0D3E"/>
    <w:rsid w:val="003B502F"/>
    <w:rsid w:val="003C11D7"/>
    <w:rsid w:val="003D1267"/>
    <w:rsid w:val="003D674B"/>
    <w:rsid w:val="003E15D9"/>
    <w:rsid w:val="003E2297"/>
    <w:rsid w:val="003E6001"/>
    <w:rsid w:val="003E65C6"/>
    <w:rsid w:val="003F4312"/>
    <w:rsid w:val="00400EB9"/>
    <w:rsid w:val="00404AED"/>
    <w:rsid w:val="004233E8"/>
    <w:rsid w:val="00424CE2"/>
    <w:rsid w:val="004347DA"/>
    <w:rsid w:val="00450470"/>
    <w:rsid w:val="00456ED3"/>
    <w:rsid w:val="00465A6B"/>
    <w:rsid w:val="00465C61"/>
    <w:rsid w:val="00470BD2"/>
    <w:rsid w:val="00474843"/>
    <w:rsid w:val="00475ED8"/>
    <w:rsid w:val="004774FB"/>
    <w:rsid w:val="00487D28"/>
    <w:rsid w:val="004944C9"/>
    <w:rsid w:val="00494FD1"/>
    <w:rsid w:val="0049553A"/>
    <w:rsid w:val="004A074D"/>
    <w:rsid w:val="004A7C49"/>
    <w:rsid w:val="004B2B74"/>
    <w:rsid w:val="004B3980"/>
    <w:rsid w:val="004B3985"/>
    <w:rsid w:val="004B57AD"/>
    <w:rsid w:val="004D215B"/>
    <w:rsid w:val="004D6DD9"/>
    <w:rsid w:val="004E3151"/>
    <w:rsid w:val="004F7BB8"/>
    <w:rsid w:val="005038FB"/>
    <w:rsid w:val="0051018B"/>
    <w:rsid w:val="0051112A"/>
    <w:rsid w:val="005143D5"/>
    <w:rsid w:val="00515C3D"/>
    <w:rsid w:val="005165F0"/>
    <w:rsid w:val="0052139E"/>
    <w:rsid w:val="0052277E"/>
    <w:rsid w:val="005227E7"/>
    <w:rsid w:val="00526C40"/>
    <w:rsid w:val="005306A4"/>
    <w:rsid w:val="005319FB"/>
    <w:rsid w:val="00536984"/>
    <w:rsid w:val="00550582"/>
    <w:rsid w:val="00553B20"/>
    <w:rsid w:val="00554476"/>
    <w:rsid w:val="00557F44"/>
    <w:rsid w:val="00561479"/>
    <w:rsid w:val="00561BA7"/>
    <w:rsid w:val="00570B39"/>
    <w:rsid w:val="005713DB"/>
    <w:rsid w:val="0057487C"/>
    <w:rsid w:val="00583908"/>
    <w:rsid w:val="00587724"/>
    <w:rsid w:val="005A4F56"/>
    <w:rsid w:val="005B1E5B"/>
    <w:rsid w:val="005B631B"/>
    <w:rsid w:val="005C68E1"/>
    <w:rsid w:val="005D3A86"/>
    <w:rsid w:val="005D516A"/>
    <w:rsid w:val="005D5910"/>
    <w:rsid w:val="005E6085"/>
    <w:rsid w:val="005E6881"/>
    <w:rsid w:val="005F5075"/>
    <w:rsid w:val="00600B17"/>
    <w:rsid w:val="00602932"/>
    <w:rsid w:val="00603385"/>
    <w:rsid w:val="00610A2B"/>
    <w:rsid w:val="00632265"/>
    <w:rsid w:val="006325CF"/>
    <w:rsid w:val="006367B0"/>
    <w:rsid w:val="00642AD3"/>
    <w:rsid w:val="0064387E"/>
    <w:rsid w:val="006508B2"/>
    <w:rsid w:val="006537F4"/>
    <w:rsid w:val="00654D05"/>
    <w:rsid w:val="00660DF5"/>
    <w:rsid w:val="0066713B"/>
    <w:rsid w:val="006719E8"/>
    <w:rsid w:val="00673D29"/>
    <w:rsid w:val="006922B9"/>
    <w:rsid w:val="006968FF"/>
    <w:rsid w:val="006A196E"/>
    <w:rsid w:val="006B1EB6"/>
    <w:rsid w:val="006C4C1F"/>
    <w:rsid w:val="006D02A2"/>
    <w:rsid w:val="006D6099"/>
    <w:rsid w:val="006E590D"/>
    <w:rsid w:val="006F4701"/>
    <w:rsid w:val="006F71F4"/>
    <w:rsid w:val="00700C04"/>
    <w:rsid w:val="00703CFA"/>
    <w:rsid w:val="0071013A"/>
    <w:rsid w:val="007235A6"/>
    <w:rsid w:val="0072577F"/>
    <w:rsid w:val="00727FAD"/>
    <w:rsid w:val="00740051"/>
    <w:rsid w:val="00743170"/>
    <w:rsid w:val="007437AB"/>
    <w:rsid w:val="007446CA"/>
    <w:rsid w:val="007460DA"/>
    <w:rsid w:val="00751C21"/>
    <w:rsid w:val="00753AB5"/>
    <w:rsid w:val="007558E4"/>
    <w:rsid w:val="0076159B"/>
    <w:rsid w:val="007623FD"/>
    <w:rsid w:val="007830B1"/>
    <w:rsid w:val="007875BD"/>
    <w:rsid w:val="0079224D"/>
    <w:rsid w:val="00793714"/>
    <w:rsid w:val="00793F34"/>
    <w:rsid w:val="007A7691"/>
    <w:rsid w:val="007B2456"/>
    <w:rsid w:val="007C7093"/>
    <w:rsid w:val="007D1BA1"/>
    <w:rsid w:val="007E215A"/>
    <w:rsid w:val="007E7DAB"/>
    <w:rsid w:val="007F04AA"/>
    <w:rsid w:val="007F3F9A"/>
    <w:rsid w:val="00800DAE"/>
    <w:rsid w:val="00810126"/>
    <w:rsid w:val="0081611A"/>
    <w:rsid w:val="008161DE"/>
    <w:rsid w:val="00822656"/>
    <w:rsid w:val="00825AC4"/>
    <w:rsid w:val="00826CB7"/>
    <w:rsid w:val="008357BF"/>
    <w:rsid w:val="0084166E"/>
    <w:rsid w:val="0084528E"/>
    <w:rsid w:val="00852A9B"/>
    <w:rsid w:val="008550F5"/>
    <w:rsid w:val="0086381A"/>
    <w:rsid w:val="00864EA7"/>
    <w:rsid w:val="00866B37"/>
    <w:rsid w:val="00871526"/>
    <w:rsid w:val="00873BFD"/>
    <w:rsid w:val="0088136C"/>
    <w:rsid w:val="00885E88"/>
    <w:rsid w:val="00886F41"/>
    <w:rsid w:val="0089530E"/>
    <w:rsid w:val="008A2C18"/>
    <w:rsid w:val="008A553F"/>
    <w:rsid w:val="008A5D7D"/>
    <w:rsid w:val="008B2EBF"/>
    <w:rsid w:val="008B5FCB"/>
    <w:rsid w:val="008D0064"/>
    <w:rsid w:val="008D35FB"/>
    <w:rsid w:val="008D4B6B"/>
    <w:rsid w:val="008E34A8"/>
    <w:rsid w:val="008F2DFA"/>
    <w:rsid w:val="008F5A83"/>
    <w:rsid w:val="009034E1"/>
    <w:rsid w:val="00904198"/>
    <w:rsid w:val="00906AC8"/>
    <w:rsid w:val="00907D4B"/>
    <w:rsid w:val="00926652"/>
    <w:rsid w:val="0093716E"/>
    <w:rsid w:val="00944F72"/>
    <w:rsid w:val="009535C2"/>
    <w:rsid w:val="00964610"/>
    <w:rsid w:val="009654A2"/>
    <w:rsid w:val="00972DD5"/>
    <w:rsid w:val="00977533"/>
    <w:rsid w:val="00977734"/>
    <w:rsid w:val="009842F7"/>
    <w:rsid w:val="009957B5"/>
    <w:rsid w:val="0099640B"/>
    <w:rsid w:val="009A1CF1"/>
    <w:rsid w:val="009A285A"/>
    <w:rsid w:val="009A5653"/>
    <w:rsid w:val="009A57CC"/>
    <w:rsid w:val="009A59B3"/>
    <w:rsid w:val="009A7DCF"/>
    <w:rsid w:val="009A7E68"/>
    <w:rsid w:val="009B24BC"/>
    <w:rsid w:val="009B5DEE"/>
    <w:rsid w:val="009C5794"/>
    <w:rsid w:val="009D46F2"/>
    <w:rsid w:val="009E01A0"/>
    <w:rsid w:val="009E2482"/>
    <w:rsid w:val="009F18BF"/>
    <w:rsid w:val="00A00BE5"/>
    <w:rsid w:val="00A118DC"/>
    <w:rsid w:val="00A13132"/>
    <w:rsid w:val="00A20ADF"/>
    <w:rsid w:val="00A252EB"/>
    <w:rsid w:val="00A25FB7"/>
    <w:rsid w:val="00A27DA6"/>
    <w:rsid w:val="00A32899"/>
    <w:rsid w:val="00A4101B"/>
    <w:rsid w:val="00A43D97"/>
    <w:rsid w:val="00A6161F"/>
    <w:rsid w:val="00A67D0E"/>
    <w:rsid w:val="00A71281"/>
    <w:rsid w:val="00A726BD"/>
    <w:rsid w:val="00A75F42"/>
    <w:rsid w:val="00A82AC9"/>
    <w:rsid w:val="00A868E5"/>
    <w:rsid w:val="00A86A79"/>
    <w:rsid w:val="00A91F5B"/>
    <w:rsid w:val="00A925E7"/>
    <w:rsid w:val="00AA349E"/>
    <w:rsid w:val="00AB25A8"/>
    <w:rsid w:val="00AB2884"/>
    <w:rsid w:val="00AB6F8F"/>
    <w:rsid w:val="00AC1F28"/>
    <w:rsid w:val="00AE642D"/>
    <w:rsid w:val="00AF1A06"/>
    <w:rsid w:val="00AF283F"/>
    <w:rsid w:val="00AF300F"/>
    <w:rsid w:val="00B07DBF"/>
    <w:rsid w:val="00B16C2D"/>
    <w:rsid w:val="00B17C81"/>
    <w:rsid w:val="00B24C99"/>
    <w:rsid w:val="00B32DBA"/>
    <w:rsid w:val="00B45612"/>
    <w:rsid w:val="00B475A0"/>
    <w:rsid w:val="00B635BF"/>
    <w:rsid w:val="00B65DA3"/>
    <w:rsid w:val="00B67611"/>
    <w:rsid w:val="00B71DE7"/>
    <w:rsid w:val="00B802F0"/>
    <w:rsid w:val="00BA4B3C"/>
    <w:rsid w:val="00BD3E6B"/>
    <w:rsid w:val="00BE7017"/>
    <w:rsid w:val="00BE72EA"/>
    <w:rsid w:val="00BF368F"/>
    <w:rsid w:val="00BF4F80"/>
    <w:rsid w:val="00BF5E22"/>
    <w:rsid w:val="00C02CDF"/>
    <w:rsid w:val="00C05F95"/>
    <w:rsid w:val="00C13080"/>
    <w:rsid w:val="00C16429"/>
    <w:rsid w:val="00C229B4"/>
    <w:rsid w:val="00C26A82"/>
    <w:rsid w:val="00C31695"/>
    <w:rsid w:val="00C4119D"/>
    <w:rsid w:val="00C46740"/>
    <w:rsid w:val="00C54C06"/>
    <w:rsid w:val="00C65710"/>
    <w:rsid w:val="00C864A9"/>
    <w:rsid w:val="00C927AB"/>
    <w:rsid w:val="00C95828"/>
    <w:rsid w:val="00CA42A6"/>
    <w:rsid w:val="00CA6968"/>
    <w:rsid w:val="00CA7CBD"/>
    <w:rsid w:val="00CC10C8"/>
    <w:rsid w:val="00CC60D8"/>
    <w:rsid w:val="00CC7B84"/>
    <w:rsid w:val="00CE555E"/>
    <w:rsid w:val="00CF0EA7"/>
    <w:rsid w:val="00CF3F30"/>
    <w:rsid w:val="00CF52FB"/>
    <w:rsid w:val="00CF6416"/>
    <w:rsid w:val="00CF7922"/>
    <w:rsid w:val="00D24908"/>
    <w:rsid w:val="00D27369"/>
    <w:rsid w:val="00D3184A"/>
    <w:rsid w:val="00D37566"/>
    <w:rsid w:val="00D514A3"/>
    <w:rsid w:val="00D73BA4"/>
    <w:rsid w:val="00D745E8"/>
    <w:rsid w:val="00D81968"/>
    <w:rsid w:val="00D82437"/>
    <w:rsid w:val="00D91AC4"/>
    <w:rsid w:val="00D95474"/>
    <w:rsid w:val="00D96910"/>
    <w:rsid w:val="00DA595A"/>
    <w:rsid w:val="00DA6669"/>
    <w:rsid w:val="00DC7CDB"/>
    <w:rsid w:val="00DD6590"/>
    <w:rsid w:val="00DF6E36"/>
    <w:rsid w:val="00DF764A"/>
    <w:rsid w:val="00E12E1A"/>
    <w:rsid w:val="00E139FA"/>
    <w:rsid w:val="00E146C4"/>
    <w:rsid w:val="00E22083"/>
    <w:rsid w:val="00E234C6"/>
    <w:rsid w:val="00E23682"/>
    <w:rsid w:val="00E35040"/>
    <w:rsid w:val="00E36C31"/>
    <w:rsid w:val="00E44E72"/>
    <w:rsid w:val="00E466B1"/>
    <w:rsid w:val="00E471D7"/>
    <w:rsid w:val="00E47820"/>
    <w:rsid w:val="00E5383E"/>
    <w:rsid w:val="00E607F6"/>
    <w:rsid w:val="00E84385"/>
    <w:rsid w:val="00E86AE7"/>
    <w:rsid w:val="00E9513A"/>
    <w:rsid w:val="00E971EB"/>
    <w:rsid w:val="00EA55FB"/>
    <w:rsid w:val="00EC1FAC"/>
    <w:rsid w:val="00EC5B35"/>
    <w:rsid w:val="00EC6544"/>
    <w:rsid w:val="00ED034A"/>
    <w:rsid w:val="00ED0747"/>
    <w:rsid w:val="00ED0F54"/>
    <w:rsid w:val="00EE0D40"/>
    <w:rsid w:val="00EF628A"/>
    <w:rsid w:val="00EF7CD8"/>
    <w:rsid w:val="00F002AC"/>
    <w:rsid w:val="00F0726B"/>
    <w:rsid w:val="00F110A2"/>
    <w:rsid w:val="00F1772E"/>
    <w:rsid w:val="00F21A98"/>
    <w:rsid w:val="00F25647"/>
    <w:rsid w:val="00F26AC2"/>
    <w:rsid w:val="00F32033"/>
    <w:rsid w:val="00F3552B"/>
    <w:rsid w:val="00F358FF"/>
    <w:rsid w:val="00F57DDB"/>
    <w:rsid w:val="00F61F9A"/>
    <w:rsid w:val="00F63583"/>
    <w:rsid w:val="00F70B86"/>
    <w:rsid w:val="00F801C7"/>
    <w:rsid w:val="00F84C7F"/>
    <w:rsid w:val="00F8502A"/>
    <w:rsid w:val="00F86BC9"/>
    <w:rsid w:val="00F9194D"/>
    <w:rsid w:val="00F92840"/>
    <w:rsid w:val="00FB1452"/>
    <w:rsid w:val="00FB2DE9"/>
    <w:rsid w:val="00FC28B5"/>
    <w:rsid w:val="00FD0CEF"/>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E3FF"/>
  <w15:docId w15:val="{1BFBCE01-5BF2-4CBE-80A9-0DC16211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734"/>
    <w:pPr>
      <w:jc w:val="both"/>
    </w:pPr>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3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PlainTable1">
    <w:name w:val="Plain Table 1"/>
    <w:basedOn w:val="TableNormal"/>
    <w:uiPriority w:val="41"/>
    <w:rsid w:val="00B676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801C7"/>
    <w:pPr>
      <w:spacing w:line="240" w:lineRule="auto"/>
      <w:jc w:val="center"/>
    </w:pPr>
    <w:rPr>
      <w:b/>
      <w:iCs/>
      <w:sz w:val="20"/>
      <w:szCs w:val="18"/>
    </w:rPr>
  </w:style>
  <w:style w:type="table" w:styleId="GridTable4-Accent1">
    <w:name w:val="Grid Table 4 Accent 1"/>
    <w:basedOn w:val="TableNormal"/>
    <w:uiPriority w:val="49"/>
    <w:rsid w:val="003E229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3E22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3E229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715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unhideWhenUsed/>
    <w:rsid w:val="00C54C06"/>
    <w:pPr>
      <w:spacing w:after="0" w:line="240" w:lineRule="auto"/>
      <w:jc w:val="left"/>
    </w:pPr>
    <w:rPr>
      <w:sz w:val="24"/>
      <w:szCs w:val="24"/>
    </w:rPr>
  </w:style>
  <w:style w:type="character" w:customStyle="1" w:styleId="FootnoteTextChar">
    <w:name w:val="Footnote Text Char"/>
    <w:basedOn w:val="DefaultParagraphFont"/>
    <w:link w:val="FootnoteText"/>
    <w:uiPriority w:val="99"/>
    <w:rsid w:val="00C54C06"/>
    <w:rPr>
      <w:sz w:val="24"/>
      <w:szCs w:val="24"/>
    </w:rPr>
  </w:style>
  <w:style w:type="character" w:styleId="FootnoteReference">
    <w:name w:val="footnote reference"/>
    <w:basedOn w:val="DefaultParagraphFont"/>
    <w:uiPriority w:val="99"/>
    <w:unhideWhenUsed/>
    <w:rsid w:val="00C54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426579282">
      <w:bodyDiv w:val="1"/>
      <w:marLeft w:val="0"/>
      <w:marRight w:val="0"/>
      <w:marTop w:val="0"/>
      <w:marBottom w:val="0"/>
      <w:divBdr>
        <w:top w:val="none" w:sz="0" w:space="0" w:color="auto"/>
        <w:left w:val="none" w:sz="0" w:space="0" w:color="auto"/>
        <w:bottom w:val="none" w:sz="0" w:space="0" w:color="auto"/>
        <w:right w:val="none" w:sz="0" w:space="0" w:color="auto"/>
      </w:divBdr>
    </w:div>
    <w:div w:id="449671372">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226142756">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13112153">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3BA44-1974-4643-858A-6290DDE6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17</Pages>
  <Words>2659</Words>
  <Characters>15160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Pinheiro Goncalves Ju, Ronaldo</cp:lastModifiedBy>
  <cp:revision>111</cp:revision>
  <dcterms:created xsi:type="dcterms:W3CDTF">2013-01-30T18:51:00Z</dcterms:created>
  <dcterms:modified xsi:type="dcterms:W3CDTF">2016-10-16T22:29:00Z</dcterms:modified>
</cp:coreProperties>
</file>