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78" w:rsidRPr="00A7293D" w:rsidRDefault="00061F78" w:rsidP="00061F78">
      <w:pPr>
        <w:rPr>
          <w:sz w:val="32"/>
          <w:szCs w:val="32"/>
        </w:rPr>
      </w:pPr>
      <w:r w:rsidRPr="00A7293D">
        <w:rPr>
          <w:sz w:val="32"/>
          <w:szCs w:val="32"/>
        </w:rPr>
        <w:t>Role of BA in SDLC</w:t>
      </w:r>
    </w:p>
    <w:p w:rsidR="00061F78" w:rsidRPr="00A7293D" w:rsidRDefault="00061F78" w:rsidP="00061F78">
      <w:pPr>
        <w:shd w:val="clear" w:color="auto" w:fill="FFFFFF"/>
        <w:spacing w:after="300" w:line="384" w:lineRule="atLeast"/>
        <w:outlineLvl w:val="1"/>
        <w:rPr>
          <w:rFonts w:ascii="Arial" w:eastAsia="Times New Roman" w:hAnsi="Arial" w:cs="Arial"/>
        </w:rPr>
      </w:pPr>
      <w:r w:rsidRPr="00A7293D">
        <w:rPr>
          <w:rFonts w:ascii="Arial" w:eastAsia="Times New Roman" w:hAnsi="Arial" w:cs="Arial"/>
        </w:rPr>
        <w:t>Evaluation Phase</w:t>
      </w:r>
    </w:p>
    <w:p w:rsidR="00061F78" w:rsidRPr="00A7293D" w:rsidRDefault="00061F78" w:rsidP="00061F78">
      <w:pPr>
        <w:shd w:val="clear" w:color="auto" w:fill="FFFFFF"/>
        <w:spacing w:after="300" w:line="240" w:lineRule="auto"/>
        <w:rPr>
          <w:rFonts w:ascii="Arial" w:eastAsia="Times New Roman" w:hAnsi="Arial" w:cs="Arial"/>
        </w:rPr>
      </w:pPr>
      <w:r w:rsidRPr="00A7293D">
        <w:rPr>
          <w:rFonts w:ascii="Arial" w:eastAsia="Times New Roman" w:hAnsi="Arial" w:cs="Arial"/>
        </w:rPr>
        <w:t>This phase is sometimes called the Initiation Stage but essentially, this is where the cycle starts. An idea or concept is evaluated and a proposal is put forward.</w:t>
      </w:r>
    </w:p>
    <w:p w:rsidR="00061F78" w:rsidRPr="00A7293D" w:rsidRDefault="00061F78" w:rsidP="00061F78">
      <w:pPr>
        <w:shd w:val="clear" w:color="auto" w:fill="FFFFFF"/>
        <w:spacing w:after="300" w:line="240" w:lineRule="auto"/>
        <w:rPr>
          <w:rFonts w:ascii="Arial" w:eastAsia="Times New Roman" w:hAnsi="Arial" w:cs="Arial"/>
        </w:rPr>
      </w:pPr>
      <w:r w:rsidRPr="00A7293D">
        <w:rPr>
          <w:rFonts w:ascii="Arial" w:eastAsia="Times New Roman" w:hAnsi="Arial" w:cs="Arial"/>
        </w:rPr>
        <w:t xml:space="preserve">The more senior business analysts tend to get involved during this stage where the </w:t>
      </w:r>
      <w:hyperlink r:id="rId5" w:history="1">
        <w:r w:rsidRPr="00A7293D">
          <w:rPr>
            <w:rFonts w:ascii="Arial" w:eastAsia="Times New Roman" w:hAnsi="Arial" w:cs="Arial"/>
            <w:b/>
            <w:bCs/>
          </w:rPr>
          <w:t>business need or business problem</w:t>
        </w:r>
      </w:hyperlink>
      <w:r w:rsidRPr="00A7293D">
        <w:rPr>
          <w:rFonts w:ascii="Arial" w:eastAsia="Times New Roman" w:hAnsi="Arial" w:cs="Arial"/>
        </w:rPr>
        <w:t xml:space="preserve"> is evaluated at a very high level. </w:t>
      </w:r>
      <w:proofErr w:type="spellStart"/>
      <w:r w:rsidRPr="00A7293D">
        <w:rPr>
          <w:rFonts w:ascii="Arial" w:eastAsia="Times New Roman" w:hAnsi="Arial" w:cs="Arial"/>
        </w:rPr>
        <w:t>You</w:t>
      </w:r>
      <w:proofErr w:type="spellEnd"/>
      <w:r w:rsidRPr="00A7293D">
        <w:rPr>
          <w:rFonts w:ascii="Arial" w:eastAsia="Times New Roman" w:hAnsi="Arial" w:cs="Arial"/>
        </w:rPr>
        <w:t xml:space="preserve"> business analyst role here could include:</w:t>
      </w:r>
    </w:p>
    <w:p w:rsidR="00061F78" w:rsidRPr="00A7293D" w:rsidRDefault="00061F78" w:rsidP="00061F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7293D">
        <w:rPr>
          <w:rFonts w:ascii="Arial" w:eastAsia="Times New Roman" w:hAnsi="Arial" w:cs="Arial"/>
        </w:rPr>
        <w:t>Developing a Concept Statement</w:t>
      </w:r>
    </w:p>
    <w:p w:rsidR="00061F78" w:rsidRPr="00A7293D" w:rsidRDefault="00061F78" w:rsidP="00061F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7293D">
        <w:rPr>
          <w:rFonts w:ascii="Arial" w:eastAsia="Times New Roman" w:hAnsi="Arial" w:cs="Arial"/>
        </w:rPr>
        <w:t>Perform a Feasibility Study</w:t>
      </w:r>
    </w:p>
    <w:p w:rsidR="00061F78" w:rsidRPr="00A7293D" w:rsidRDefault="00061F78" w:rsidP="00061F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7293D">
        <w:rPr>
          <w:rFonts w:ascii="Arial" w:eastAsia="Times New Roman" w:hAnsi="Arial" w:cs="Arial"/>
        </w:rPr>
        <w:t>Prepare an Options Analysis</w:t>
      </w:r>
    </w:p>
    <w:p w:rsidR="00061F78" w:rsidRPr="00A7293D" w:rsidRDefault="00061F78" w:rsidP="00061F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7293D">
        <w:rPr>
          <w:rFonts w:ascii="Arial" w:eastAsia="Times New Roman" w:hAnsi="Arial" w:cs="Arial"/>
        </w:rPr>
        <w:t>Prepare an Impact Analysis</w:t>
      </w:r>
    </w:p>
    <w:p w:rsidR="00061F78" w:rsidRPr="00A7293D" w:rsidRDefault="00061F78" w:rsidP="00061F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7293D">
        <w:rPr>
          <w:rFonts w:ascii="Arial" w:eastAsia="Times New Roman" w:hAnsi="Arial" w:cs="Arial"/>
        </w:rPr>
        <w:t>Prepare a Cost Benefit Analysis</w:t>
      </w:r>
    </w:p>
    <w:p w:rsidR="00061F78" w:rsidRPr="00A7293D" w:rsidRDefault="00061F78" w:rsidP="00061F78">
      <w:pPr>
        <w:shd w:val="clear" w:color="auto" w:fill="FFFFFF"/>
        <w:spacing w:after="300" w:line="384" w:lineRule="atLeast"/>
        <w:outlineLvl w:val="1"/>
        <w:rPr>
          <w:rFonts w:ascii="Arial" w:eastAsia="Times New Roman" w:hAnsi="Arial" w:cs="Arial"/>
        </w:rPr>
      </w:pPr>
      <w:r w:rsidRPr="00A7293D">
        <w:rPr>
          <w:rFonts w:ascii="Arial" w:eastAsia="Times New Roman" w:hAnsi="Arial" w:cs="Arial"/>
        </w:rPr>
        <w:t>Analysis Phase</w:t>
      </w:r>
    </w:p>
    <w:p w:rsidR="00061F78" w:rsidRPr="00A7293D" w:rsidRDefault="00061F78" w:rsidP="00061F78">
      <w:pPr>
        <w:shd w:val="clear" w:color="auto" w:fill="FFFFFF"/>
        <w:spacing w:after="300" w:line="240" w:lineRule="auto"/>
        <w:rPr>
          <w:rFonts w:ascii="Arial" w:eastAsia="Times New Roman" w:hAnsi="Arial" w:cs="Arial"/>
        </w:rPr>
      </w:pPr>
      <w:r w:rsidRPr="00A7293D">
        <w:rPr>
          <w:rFonts w:ascii="Arial" w:eastAsia="Times New Roman" w:hAnsi="Arial" w:cs="Arial"/>
        </w:rPr>
        <w:t>During the Analysis Phase most of the typical business analysis requirements related activities take place.</w:t>
      </w:r>
    </w:p>
    <w:p w:rsidR="00061F78" w:rsidRPr="00A7293D" w:rsidRDefault="00061F78" w:rsidP="00061F78">
      <w:pPr>
        <w:shd w:val="clear" w:color="auto" w:fill="FFFFFF"/>
        <w:spacing w:after="300" w:line="240" w:lineRule="auto"/>
        <w:rPr>
          <w:rFonts w:ascii="Arial" w:eastAsia="Times New Roman" w:hAnsi="Arial" w:cs="Arial"/>
        </w:rPr>
      </w:pPr>
      <w:r w:rsidRPr="00A7293D">
        <w:rPr>
          <w:rFonts w:ascii="Arial" w:eastAsia="Times New Roman" w:hAnsi="Arial" w:cs="Arial"/>
        </w:rPr>
        <w:t>You will be heavily involved in:</w:t>
      </w:r>
    </w:p>
    <w:p w:rsidR="00061F78" w:rsidRPr="00A7293D" w:rsidRDefault="00061F78" w:rsidP="00061F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6" w:history="1">
        <w:r w:rsidRPr="00A7293D">
          <w:rPr>
            <w:rFonts w:ascii="Arial" w:eastAsia="Times New Roman" w:hAnsi="Arial" w:cs="Arial"/>
            <w:b/>
            <w:bCs/>
          </w:rPr>
          <w:t>Requirements Gathering</w:t>
        </w:r>
      </w:hyperlink>
      <w:r w:rsidRPr="00A7293D">
        <w:rPr>
          <w:rFonts w:ascii="Arial" w:eastAsia="Times New Roman" w:hAnsi="Arial" w:cs="Arial"/>
        </w:rPr>
        <w:t> – </w:t>
      </w:r>
      <w:hyperlink r:id="rId7" w:history="1">
        <w:r w:rsidRPr="00A7293D">
          <w:rPr>
            <w:rFonts w:ascii="Arial" w:eastAsia="Times New Roman" w:hAnsi="Arial" w:cs="Arial"/>
            <w:b/>
            <w:bCs/>
          </w:rPr>
          <w:t>Workshop Facilitation</w:t>
        </w:r>
      </w:hyperlink>
      <w:r w:rsidRPr="00A7293D">
        <w:rPr>
          <w:rFonts w:ascii="Arial" w:eastAsia="Times New Roman" w:hAnsi="Arial" w:cs="Arial"/>
        </w:rPr>
        <w:t>, Interviews, Observation, Research</w:t>
      </w:r>
    </w:p>
    <w:p w:rsidR="00061F78" w:rsidRPr="00A7293D" w:rsidRDefault="00061F78" w:rsidP="00061F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8" w:history="1">
        <w:r w:rsidRPr="00A7293D">
          <w:rPr>
            <w:rFonts w:ascii="Arial" w:eastAsia="Times New Roman" w:hAnsi="Arial" w:cs="Arial"/>
            <w:b/>
            <w:bCs/>
          </w:rPr>
          <w:t>Requirements Documentatio</w:t>
        </w:r>
      </w:hyperlink>
      <w:r w:rsidRPr="00A7293D">
        <w:rPr>
          <w:rFonts w:ascii="Arial" w:eastAsia="Times New Roman" w:hAnsi="Arial" w:cs="Arial"/>
        </w:rPr>
        <w:t>n – </w:t>
      </w:r>
      <w:hyperlink r:id="rId9" w:history="1">
        <w:r w:rsidRPr="00A7293D">
          <w:rPr>
            <w:rFonts w:ascii="Arial" w:eastAsia="Times New Roman" w:hAnsi="Arial" w:cs="Arial"/>
            <w:b/>
            <w:bCs/>
          </w:rPr>
          <w:t>Business Requirements document</w:t>
        </w:r>
      </w:hyperlink>
      <w:r w:rsidRPr="00A7293D">
        <w:rPr>
          <w:rFonts w:ascii="Arial" w:eastAsia="Times New Roman" w:hAnsi="Arial" w:cs="Arial"/>
        </w:rPr>
        <w:t xml:space="preserve">, </w:t>
      </w:r>
      <w:hyperlink r:id="rId10" w:history="1">
        <w:r w:rsidRPr="00A7293D">
          <w:rPr>
            <w:rFonts w:ascii="Arial" w:eastAsia="Times New Roman" w:hAnsi="Arial" w:cs="Arial"/>
            <w:b/>
            <w:bCs/>
          </w:rPr>
          <w:t>Requirements Traceability document</w:t>
        </w:r>
      </w:hyperlink>
      <w:r w:rsidRPr="00A7293D">
        <w:rPr>
          <w:rFonts w:ascii="Arial" w:eastAsia="Times New Roman" w:hAnsi="Arial" w:cs="Arial"/>
        </w:rPr>
        <w:t>, Functional &amp; Non Functional Requirements documents</w:t>
      </w:r>
    </w:p>
    <w:p w:rsidR="00061F78" w:rsidRPr="00A7293D" w:rsidRDefault="00061F78" w:rsidP="00061F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7293D">
        <w:rPr>
          <w:rFonts w:ascii="Arial" w:eastAsia="Times New Roman" w:hAnsi="Arial" w:cs="Arial"/>
        </w:rPr>
        <w:t>This is where you will also use your modelling skills to document business requirements.</w:t>
      </w:r>
    </w:p>
    <w:p w:rsidR="00061F78" w:rsidRPr="00A7293D" w:rsidRDefault="00061F78" w:rsidP="00061F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7293D">
        <w:rPr>
          <w:rFonts w:ascii="Arial" w:eastAsia="Times New Roman" w:hAnsi="Arial" w:cs="Arial"/>
        </w:rPr>
        <w:t>Requirements Validation &amp; Prioritization activities</w:t>
      </w:r>
    </w:p>
    <w:p w:rsidR="00061F78" w:rsidRPr="00A7293D" w:rsidRDefault="00061F78" w:rsidP="00061F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11" w:history="1">
        <w:r w:rsidRPr="00A7293D">
          <w:rPr>
            <w:rFonts w:ascii="Arial" w:eastAsia="Times New Roman" w:hAnsi="Arial" w:cs="Arial"/>
            <w:b/>
            <w:bCs/>
          </w:rPr>
          <w:t>Stakeholder Engagement</w:t>
        </w:r>
      </w:hyperlink>
    </w:p>
    <w:p w:rsidR="00061F78" w:rsidRPr="00A7293D" w:rsidRDefault="00061F78" w:rsidP="00061F78">
      <w:pPr>
        <w:shd w:val="clear" w:color="auto" w:fill="FFFFFF"/>
        <w:spacing w:after="300" w:line="384" w:lineRule="atLeast"/>
        <w:outlineLvl w:val="1"/>
        <w:rPr>
          <w:rFonts w:ascii="Arial" w:eastAsia="Times New Roman" w:hAnsi="Arial" w:cs="Arial"/>
        </w:rPr>
      </w:pPr>
      <w:r w:rsidRPr="00A7293D">
        <w:rPr>
          <w:rFonts w:ascii="Arial" w:eastAsia="Times New Roman" w:hAnsi="Arial" w:cs="Arial"/>
        </w:rPr>
        <w:t>Design Phase</w:t>
      </w:r>
    </w:p>
    <w:p w:rsidR="00061F78" w:rsidRPr="00A7293D" w:rsidRDefault="00061F78" w:rsidP="00061F78">
      <w:pPr>
        <w:shd w:val="clear" w:color="auto" w:fill="FFFFFF"/>
        <w:spacing w:after="300" w:line="240" w:lineRule="auto"/>
        <w:rPr>
          <w:rFonts w:ascii="Arial" w:eastAsia="Times New Roman" w:hAnsi="Arial" w:cs="Arial"/>
        </w:rPr>
      </w:pPr>
      <w:r w:rsidRPr="00A7293D">
        <w:rPr>
          <w:rFonts w:ascii="Arial" w:eastAsia="Times New Roman" w:hAnsi="Arial" w:cs="Arial"/>
        </w:rPr>
        <w:t>The Design Phase is when your requirements are being interpreted by the solution design teams / evaluated by the software vendors. You role here is typically to:</w:t>
      </w:r>
    </w:p>
    <w:p w:rsidR="00061F78" w:rsidRPr="00A7293D" w:rsidRDefault="00061F78" w:rsidP="00061F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7293D">
        <w:rPr>
          <w:rFonts w:ascii="Arial" w:eastAsia="Times New Roman" w:hAnsi="Arial" w:cs="Arial"/>
        </w:rPr>
        <w:t>Review the solution documents</w:t>
      </w:r>
    </w:p>
    <w:p w:rsidR="00061F78" w:rsidRPr="00A7293D" w:rsidRDefault="00061F78" w:rsidP="00061F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7293D">
        <w:rPr>
          <w:rFonts w:ascii="Arial" w:eastAsia="Times New Roman" w:hAnsi="Arial" w:cs="Arial"/>
        </w:rPr>
        <w:t>Work closely with solution designer and architects to ensure requirements are clear</w:t>
      </w:r>
    </w:p>
    <w:p w:rsidR="00061F78" w:rsidRPr="00A7293D" w:rsidRDefault="00061F78" w:rsidP="00061F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7293D">
        <w:rPr>
          <w:rFonts w:ascii="Arial" w:eastAsia="Times New Roman" w:hAnsi="Arial" w:cs="Arial"/>
        </w:rPr>
        <w:t>Keep the</w:t>
      </w:r>
      <w:hyperlink r:id="rId12" w:history="1">
        <w:r w:rsidRPr="00A7293D">
          <w:rPr>
            <w:rFonts w:ascii="Arial" w:eastAsia="Times New Roman" w:hAnsi="Arial" w:cs="Arial"/>
            <w:b/>
            <w:bCs/>
          </w:rPr>
          <w:t> stakeholder engaged</w:t>
        </w:r>
      </w:hyperlink>
      <w:r w:rsidRPr="00A7293D">
        <w:rPr>
          <w:rFonts w:ascii="Arial" w:eastAsia="Times New Roman" w:hAnsi="Arial" w:cs="Arial"/>
        </w:rPr>
        <w:t> to reassure them their requirements are implemented as specified in the business requirement artefacts.</w:t>
      </w:r>
    </w:p>
    <w:p w:rsidR="00061F78" w:rsidRPr="00A7293D" w:rsidRDefault="00061F78" w:rsidP="00061F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7293D">
        <w:rPr>
          <w:rFonts w:ascii="Arial" w:eastAsia="Times New Roman" w:hAnsi="Arial" w:cs="Arial"/>
        </w:rPr>
        <w:t>Manage the </w:t>
      </w:r>
      <w:hyperlink r:id="rId13" w:history="1">
        <w:r w:rsidRPr="00A7293D">
          <w:rPr>
            <w:rFonts w:ascii="Arial" w:eastAsia="Times New Roman" w:hAnsi="Arial" w:cs="Arial"/>
            <w:b/>
            <w:bCs/>
          </w:rPr>
          <w:t>changes to requirements </w:t>
        </w:r>
      </w:hyperlink>
      <w:r w:rsidRPr="00A7293D">
        <w:rPr>
          <w:rFonts w:ascii="Arial" w:eastAsia="Times New Roman" w:hAnsi="Arial" w:cs="Arial"/>
        </w:rPr>
        <w:t xml:space="preserve">both from the business and from your solution </w:t>
      </w:r>
      <w:proofErr w:type="spellStart"/>
      <w:r w:rsidRPr="00A7293D">
        <w:rPr>
          <w:rFonts w:ascii="Arial" w:eastAsia="Times New Roman" w:hAnsi="Arial" w:cs="Arial"/>
        </w:rPr>
        <w:t>designerís</w:t>
      </w:r>
      <w:proofErr w:type="spellEnd"/>
      <w:r w:rsidRPr="00A7293D">
        <w:rPr>
          <w:rFonts w:ascii="Arial" w:eastAsia="Times New Roman" w:hAnsi="Arial" w:cs="Arial"/>
        </w:rPr>
        <w:t xml:space="preserve"> point of view through a change control process. It is a great time to actively start using the </w:t>
      </w:r>
      <w:hyperlink r:id="rId14" w:history="1">
        <w:r w:rsidRPr="00A7293D">
          <w:rPr>
            <w:rFonts w:ascii="Arial" w:eastAsia="Times New Roman" w:hAnsi="Arial" w:cs="Arial"/>
            <w:b/>
            <w:bCs/>
          </w:rPr>
          <w:t>Requirements Traceability Matrix</w:t>
        </w:r>
      </w:hyperlink>
      <w:r w:rsidRPr="00A7293D">
        <w:rPr>
          <w:rFonts w:ascii="Arial" w:eastAsia="Times New Roman" w:hAnsi="Arial" w:cs="Arial"/>
        </w:rPr>
        <w:t>!</w:t>
      </w:r>
    </w:p>
    <w:p w:rsidR="00061F78" w:rsidRPr="00A7293D" w:rsidRDefault="00061F78" w:rsidP="00061F78">
      <w:pPr>
        <w:shd w:val="clear" w:color="auto" w:fill="FFFFFF"/>
        <w:spacing w:after="300" w:line="384" w:lineRule="atLeast"/>
        <w:outlineLvl w:val="1"/>
        <w:rPr>
          <w:rFonts w:ascii="Arial" w:eastAsia="Times New Roman" w:hAnsi="Arial" w:cs="Arial"/>
        </w:rPr>
      </w:pPr>
      <w:r w:rsidRPr="00A7293D">
        <w:rPr>
          <w:rFonts w:ascii="Arial" w:eastAsia="Times New Roman" w:hAnsi="Arial" w:cs="Arial"/>
        </w:rPr>
        <w:t>Implementation Phase</w:t>
      </w:r>
      <w:bookmarkStart w:id="0" w:name="_GoBack"/>
      <w:bookmarkEnd w:id="0"/>
    </w:p>
    <w:p w:rsidR="00061F78" w:rsidRPr="00A7293D" w:rsidRDefault="00061F78" w:rsidP="00061F78">
      <w:pPr>
        <w:shd w:val="clear" w:color="auto" w:fill="FFFFFF"/>
        <w:spacing w:after="300" w:line="240" w:lineRule="auto"/>
        <w:rPr>
          <w:rFonts w:ascii="Arial" w:eastAsia="Times New Roman" w:hAnsi="Arial" w:cs="Arial"/>
        </w:rPr>
      </w:pPr>
      <w:r w:rsidRPr="00A7293D">
        <w:rPr>
          <w:rFonts w:ascii="Arial" w:eastAsia="Times New Roman" w:hAnsi="Arial" w:cs="Arial"/>
        </w:rPr>
        <w:lastRenderedPageBreak/>
        <w:t>In small teams it can happen that the BA is asked to clarify requirements or in Agile projects the BA will be asked to review prototypes.</w:t>
      </w:r>
    </w:p>
    <w:p w:rsidR="00061F78" w:rsidRPr="00A7293D" w:rsidRDefault="00061F78" w:rsidP="00061F78">
      <w:pPr>
        <w:shd w:val="clear" w:color="auto" w:fill="FFFFFF"/>
        <w:spacing w:after="300" w:line="384" w:lineRule="atLeast"/>
        <w:outlineLvl w:val="1"/>
        <w:rPr>
          <w:rFonts w:ascii="Arial" w:eastAsia="Times New Roman" w:hAnsi="Arial" w:cs="Arial"/>
        </w:rPr>
      </w:pPr>
      <w:r w:rsidRPr="00A7293D">
        <w:rPr>
          <w:rFonts w:ascii="Arial" w:eastAsia="Times New Roman" w:hAnsi="Arial" w:cs="Arial"/>
        </w:rPr>
        <w:t>Testing Phase</w:t>
      </w:r>
    </w:p>
    <w:p w:rsidR="008C065E" w:rsidRDefault="00061F78" w:rsidP="00061F78">
      <w:r w:rsidRPr="00A7293D">
        <w:rPr>
          <w:rFonts w:ascii="Arial" w:eastAsia="Times New Roman" w:hAnsi="Arial" w:cs="Arial"/>
        </w:rPr>
        <w:t>During the testing phase the Business Analyst can assist with reviewing test scripts to ensure all functional requirements are being tested. The role of a Business Analyst is not to actually execute the testing! Testers do that.</w:t>
      </w:r>
    </w:p>
    <w:sectPr w:rsidR="008C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469AE"/>
    <w:multiLevelType w:val="multilevel"/>
    <w:tmpl w:val="E94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CA25E0"/>
    <w:multiLevelType w:val="multilevel"/>
    <w:tmpl w:val="6118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B85A9A"/>
    <w:multiLevelType w:val="multilevel"/>
    <w:tmpl w:val="3876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78"/>
    <w:rsid w:val="00061F78"/>
    <w:rsid w:val="008C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2E842-BCA1-4DE2-A284-A0AEB1B6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siness-analysis-excellence.com/write-requirements.html" TargetMode="External"/><Relationship Id="rId13" Type="http://schemas.openxmlformats.org/officeDocument/2006/relationships/hyperlink" Target="http://www.business-analysis-excellence.com/requirements-traceabilit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usiness-analysis-excellence.com/workshop-facilitation.html" TargetMode="External"/><Relationship Id="rId12" Type="http://schemas.openxmlformats.org/officeDocument/2006/relationships/hyperlink" Target="http://www.business-analysis-excellence.com/stakeholder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business-analysis-excellence.com/requirement-gathering.html" TargetMode="External"/><Relationship Id="rId11" Type="http://schemas.openxmlformats.org/officeDocument/2006/relationships/hyperlink" Target="http://www.business-analysis-excellence.com/stakeholders.html" TargetMode="External"/><Relationship Id="rId5" Type="http://schemas.openxmlformats.org/officeDocument/2006/relationships/hyperlink" Target="http://www.business-analysis-excellence.com/business-requirement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business-analysis-excellence.com/requirements-traceabili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usiness-analysis-excellence.com/requirements-document.html" TargetMode="External"/><Relationship Id="rId14" Type="http://schemas.openxmlformats.org/officeDocument/2006/relationships/hyperlink" Target="http://www.business-analysis-excellence.com/requirements-traceabil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Chaurasia</dc:creator>
  <cp:keywords/>
  <dc:description/>
  <cp:lastModifiedBy>Chaurasia</cp:lastModifiedBy>
  <cp:revision>1</cp:revision>
  <dcterms:created xsi:type="dcterms:W3CDTF">2018-10-29T06:38:00Z</dcterms:created>
  <dcterms:modified xsi:type="dcterms:W3CDTF">2018-10-29T06:38:00Z</dcterms:modified>
</cp:coreProperties>
</file>