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Nova Flat" w:cs="Nova Flat" w:eastAsia="Nova Flat" w:hAnsi="Nova Flat"/>
          <w:b w:val="1"/>
          <w:sz w:val="96"/>
          <w:szCs w:val="96"/>
          <w:u w:val="single"/>
        </w:rPr>
      </w:pPr>
      <w:r w:rsidDel="00000000" w:rsidR="00000000" w:rsidRPr="00000000">
        <w:rPr>
          <w:rFonts w:ascii="Nova Flat" w:cs="Nova Flat" w:eastAsia="Nova Flat" w:hAnsi="Nova Flat"/>
          <w:b w:val="1"/>
          <w:sz w:val="96"/>
          <w:szCs w:val="96"/>
          <w:u w:val="single"/>
          <w:rtl w:val="0"/>
        </w:rPr>
        <w:t xml:space="preserve">Fun:</w:t>
      </w:r>
    </w:p>
    <w:p w:rsidR="00000000" w:rsidDel="00000000" w:rsidP="00000000" w:rsidRDefault="00000000" w:rsidRPr="00000000" w14:paraId="00000002">
      <w:pPr>
        <w:rPr>
          <w:rFonts w:ascii="Nova Flat" w:cs="Nova Flat" w:eastAsia="Nova Flat" w:hAnsi="Nova Flat"/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va Flat" w:cs="Nova Flat" w:eastAsia="Nova Flat" w:hAnsi="Nova Flat"/>
          <w:sz w:val="48"/>
          <w:szCs w:val="48"/>
        </w:rPr>
      </w:pPr>
      <w:r w:rsidDel="00000000" w:rsidR="00000000" w:rsidRPr="00000000">
        <w:rPr>
          <w:rFonts w:ascii="Nova Flat" w:cs="Nova Flat" w:eastAsia="Nova Flat" w:hAnsi="Nova Flat"/>
          <w:sz w:val="48"/>
          <w:szCs w:val="48"/>
          <w:rtl w:val="0"/>
        </w:rPr>
        <w:t xml:space="preserve">Having amusement in your heart can make you and your team happy</w:t>
      </w:r>
    </w:p>
    <w:p w:rsidR="00000000" w:rsidDel="00000000" w:rsidP="00000000" w:rsidRDefault="00000000" w:rsidRPr="00000000" w14:paraId="00000004">
      <w:pPr>
        <w:rPr>
          <w:rFonts w:ascii="Nova Flat" w:cs="Nova Flat" w:eastAsia="Nova Flat" w:hAnsi="Nova Flat"/>
        </w:rPr>
      </w:pPr>
      <w:r w:rsidDel="00000000" w:rsidR="00000000" w:rsidRPr="00000000">
        <w:rPr>
          <w:rFonts w:ascii="Nova Flat" w:cs="Nova Flat" w:eastAsia="Nova Flat" w:hAnsi="Nova Flat"/>
          <w:sz w:val="48"/>
          <w:szCs w:val="48"/>
          <w:rtl w:val="0"/>
        </w:rPr>
        <w:t xml:space="preserve"> At times, we pulled off funny jokes, played amusing games, and we laughed a lot. We had fun and kept focus.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ova Flat" w:cs="Nova Flat" w:eastAsia="Nova Flat" w:hAnsi="Nova Flat"/>
          <w:b w:val="1"/>
          <w:sz w:val="96"/>
          <w:szCs w:val="9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ova Fla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Fla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