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91687" w14:textId="77777777" w:rsidR="00486F81" w:rsidRDefault="00486F81">
      <w:pPr>
        <w:ind w:left="-567"/>
        <w:jc w:val="center"/>
        <w:rPr>
          <w:rFonts w:cs="Arial"/>
          <w:szCs w:val="22"/>
        </w:rPr>
      </w:pPr>
    </w:p>
    <w:p w14:paraId="42721B93" w14:textId="77777777" w:rsidR="00456AFA" w:rsidRPr="0070190B" w:rsidRDefault="00456AFA" w:rsidP="00D47AAF">
      <w:pPr>
        <w:rPr>
          <w:rFonts w:cs="Arial"/>
        </w:rPr>
      </w:pPr>
    </w:p>
    <w:p w14:paraId="2E98AAC6" w14:textId="77777777" w:rsidR="00456AFA" w:rsidRPr="0070190B" w:rsidRDefault="00456AFA" w:rsidP="00456AFA">
      <w:pPr>
        <w:pStyle w:val="Title"/>
        <w:ind w:left="0"/>
        <w:jc w:val="left"/>
        <w:rPr>
          <w:rFonts w:cs="Arial"/>
        </w:rPr>
      </w:pPr>
    </w:p>
    <w:p w14:paraId="31DC35A3" w14:textId="77777777" w:rsidR="00456AFA" w:rsidRPr="0070190B" w:rsidRDefault="00456AFA" w:rsidP="00456AFA">
      <w:pPr>
        <w:pStyle w:val="Title"/>
        <w:ind w:left="0"/>
        <w:jc w:val="left"/>
        <w:rPr>
          <w:rFonts w:cs="Arial"/>
        </w:rPr>
      </w:pPr>
    </w:p>
    <w:p w14:paraId="68028188" w14:textId="77777777" w:rsidR="00456AFA" w:rsidRPr="0070190B" w:rsidRDefault="00456AFA" w:rsidP="00456AFA">
      <w:pPr>
        <w:pStyle w:val="Title"/>
        <w:ind w:left="0"/>
        <w:jc w:val="left"/>
        <w:rPr>
          <w:rFonts w:cs="Arial"/>
        </w:rPr>
      </w:pPr>
    </w:p>
    <w:p w14:paraId="43303E02" w14:textId="77777777" w:rsidR="00456AFA" w:rsidRPr="0070190B" w:rsidRDefault="00456AFA" w:rsidP="00456AFA">
      <w:pPr>
        <w:pStyle w:val="Title"/>
        <w:ind w:left="0"/>
        <w:jc w:val="left"/>
        <w:rPr>
          <w:rFonts w:cs="Arial"/>
        </w:rPr>
      </w:pPr>
    </w:p>
    <w:p w14:paraId="2CC7B961" w14:textId="77777777" w:rsidR="00D47AAF" w:rsidRDefault="00D47AAF" w:rsidP="00456AFA">
      <w:pPr>
        <w:pStyle w:val="Title"/>
        <w:ind w:left="0"/>
        <w:jc w:val="left"/>
        <w:rPr>
          <w:rFonts w:cs="Arial"/>
        </w:rPr>
      </w:pPr>
    </w:p>
    <w:p w14:paraId="051F923D" w14:textId="77777777" w:rsidR="00D47AAF" w:rsidRDefault="00D47AAF" w:rsidP="00456AFA">
      <w:pPr>
        <w:pStyle w:val="Title"/>
        <w:ind w:left="0"/>
        <w:jc w:val="left"/>
        <w:rPr>
          <w:rFonts w:cs="Arial"/>
        </w:rPr>
      </w:pPr>
    </w:p>
    <w:p w14:paraId="2739D307" w14:textId="77777777" w:rsidR="00D47AAF" w:rsidRPr="0070190B" w:rsidRDefault="00D47AAF" w:rsidP="00456AFA">
      <w:pPr>
        <w:pStyle w:val="Title"/>
        <w:ind w:left="0"/>
        <w:jc w:val="left"/>
        <w:rPr>
          <w:rFonts w:cs="Arial"/>
        </w:rPr>
      </w:pPr>
    </w:p>
    <w:p w14:paraId="7061751A" w14:textId="77777777" w:rsidR="00456AFA" w:rsidRPr="0070190B" w:rsidRDefault="00456AFA" w:rsidP="00456AFA">
      <w:pPr>
        <w:pStyle w:val="Title"/>
        <w:ind w:left="0"/>
        <w:jc w:val="left"/>
        <w:rPr>
          <w:rFonts w:cs="Arial"/>
        </w:rPr>
      </w:pPr>
    </w:p>
    <w:p w14:paraId="65D6642C" w14:textId="77777777" w:rsidR="00456AFA" w:rsidRPr="0070190B" w:rsidRDefault="00456AFA" w:rsidP="003C01D6"/>
    <w:p w14:paraId="6CCDE464" w14:textId="77777777" w:rsidR="00456AFA" w:rsidRPr="0070190B" w:rsidRDefault="00456AFA" w:rsidP="00456AFA">
      <w:pPr>
        <w:pStyle w:val="Title"/>
        <w:ind w:left="0"/>
        <w:jc w:val="left"/>
        <w:rPr>
          <w:rFonts w:cs="Arial"/>
        </w:rPr>
      </w:pPr>
    </w:p>
    <w:p w14:paraId="31BFCC8F" w14:textId="77777777" w:rsidR="00456AFA" w:rsidRPr="0070190B" w:rsidRDefault="00456AFA" w:rsidP="00456AFA">
      <w:pPr>
        <w:pStyle w:val="Title"/>
        <w:ind w:left="0"/>
        <w:jc w:val="left"/>
        <w:rPr>
          <w:rFonts w:cs="Arial"/>
        </w:rPr>
      </w:pPr>
    </w:p>
    <w:p w14:paraId="26176A16" w14:textId="77777777" w:rsidR="00456AFA" w:rsidRPr="0070190B" w:rsidRDefault="00456AFA" w:rsidP="00456AFA">
      <w:pPr>
        <w:pStyle w:val="Title"/>
        <w:ind w:left="0"/>
        <w:jc w:val="left"/>
        <w:rPr>
          <w:rFonts w:cs="Arial"/>
        </w:rPr>
      </w:pPr>
      <w:r w:rsidRPr="0070190B">
        <w:rPr>
          <w:rFonts w:cs="Arial"/>
          <w:b w:val="0"/>
          <w:i/>
          <w:noProof/>
          <w:sz w:val="20"/>
          <w:lang w:val="en-GB" w:eastAsia="en-GB"/>
        </w:rPr>
        <w:drawing>
          <wp:anchor distT="0" distB="0" distL="114300" distR="114300" simplePos="0" relativeHeight="251659264" behindDoc="0" locked="0" layoutInCell="1" allowOverlap="1" wp14:anchorId="26C19D57" wp14:editId="26C19D58">
            <wp:simplePos x="0" y="0"/>
            <wp:positionH relativeFrom="column">
              <wp:posOffset>-582295</wp:posOffset>
            </wp:positionH>
            <wp:positionV relativeFrom="paragraph">
              <wp:posOffset>135255</wp:posOffset>
            </wp:positionV>
            <wp:extent cx="3028950" cy="137731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com_logo_orange_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8950" cy="1377315"/>
                    </a:xfrm>
                    <a:prstGeom prst="rect">
                      <a:avLst/>
                    </a:prstGeom>
                  </pic:spPr>
                </pic:pic>
              </a:graphicData>
            </a:graphic>
            <wp14:sizeRelH relativeFrom="page">
              <wp14:pctWidth>0</wp14:pctWidth>
            </wp14:sizeRelH>
            <wp14:sizeRelV relativeFrom="page">
              <wp14:pctHeight>0</wp14:pctHeight>
            </wp14:sizeRelV>
          </wp:anchor>
        </w:drawing>
      </w:r>
    </w:p>
    <w:p w14:paraId="6B4D8330" w14:textId="77777777" w:rsidR="00456AFA" w:rsidRPr="0070190B" w:rsidRDefault="00456AFA" w:rsidP="00456AFA">
      <w:pPr>
        <w:pStyle w:val="Title"/>
        <w:ind w:left="0"/>
        <w:jc w:val="left"/>
        <w:rPr>
          <w:rFonts w:cs="Arial"/>
          <w:sz w:val="52"/>
        </w:rPr>
      </w:pPr>
    </w:p>
    <w:p w14:paraId="17AEC74B" w14:textId="77777777" w:rsidR="00456AFA" w:rsidRPr="0070190B" w:rsidRDefault="00456AFA" w:rsidP="00456AFA">
      <w:pPr>
        <w:pStyle w:val="Title"/>
        <w:ind w:left="0"/>
        <w:jc w:val="left"/>
        <w:rPr>
          <w:rFonts w:cs="Arial"/>
          <w:sz w:val="60"/>
          <w:szCs w:val="60"/>
        </w:rPr>
      </w:pPr>
    </w:p>
    <w:p w14:paraId="27204FA8" w14:textId="77777777" w:rsidR="00456AFA" w:rsidRPr="0070190B" w:rsidRDefault="00456AFA" w:rsidP="00456AFA">
      <w:pPr>
        <w:pStyle w:val="Title"/>
        <w:ind w:left="0"/>
        <w:jc w:val="left"/>
        <w:rPr>
          <w:rFonts w:cs="Arial"/>
          <w:sz w:val="60"/>
          <w:szCs w:val="60"/>
        </w:rPr>
      </w:pPr>
    </w:p>
    <w:p w14:paraId="1D9C977B" w14:textId="0F5113ED" w:rsidR="00E43BDE" w:rsidRDefault="00716D60" w:rsidP="00E43BDE">
      <w:pPr>
        <w:ind w:left="-567" w:firstLine="283"/>
        <w:rPr>
          <w:rFonts w:cs="Arial"/>
          <w:b/>
          <w:sz w:val="40"/>
          <w:szCs w:val="36"/>
        </w:rPr>
      </w:pPr>
      <w:r w:rsidRPr="00556290">
        <w:rPr>
          <w:rFonts w:cs="Arial"/>
          <w:b/>
          <w:color w:val="FC8500"/>
          <w:sz w:val="28"/>
          <w:szCs w:val="28"/>
        </w:rPr>
        <w:t>Document</w:t>
      </w:r>
      <w:r w:rsidR="00E43BDE" w:rsidRPr="00556290">
        <w:rPr>
          <w:rFonts w:cs="Arial"/>
          <w:b/>
          <w:color w:val="FC8500"/>
          <w:sz w:val="28"/>
          <w:szCs w:val="28"/>
        </w:rPr>
        <w:t xml:space="preserve"> Title:</w:t>
      </w:r>
      <w:r w:rsidR="00E43BDE" w:rsidRPr="00556290">
        <w:rPr>
          <w:rFonts w:cs="Arial"/>
          <w:color w:val="FC8500"/>
          <w:sz w:val="36"/>
          <w:szCs w:val="36"/>
        </w:rPr>
        <w:t xml:space="preserve"> </w:t>
      </w:r>
      <w:r w:rsidR="00D5401C">
        <w:rPr>
          <w:rFonts w:cs="Arial"/>
          <w:b/>
          <w:sz w:val="40"/>
          <w:szCs w:val="36"/>
        </w:rPr>
        <w:t>Connect Metric dashboard</w:t>
      </w:r>
    </w:p>
    <w:p w14:paraId="1B6C0D0C" w14:textId="295617D8" w:rsidR="005B04B9" w:rsidRPr="005B576D" w:rsidRDefault="00D5401C" w:rsidP="005B04B9">
      <w:pPr>
        <w:ind w:firstLine="1985"/>
        <w:rPr>
          <w:sz w:val="36"/>
          <w:szCs w:val="36"/>
        </w:rPr>
      </w:pPr>
      <w:r>
        <w:t>Runbook</w:t>
      </w:r>
    </w:p>
    <w:p w14:paraId="1B3D4427" w14:textId="77777777" w:rsidR="004B4A8B" w:rsidRPr="00E43BDE" w:rsidRDefault="004B4A8B" w:rsidP="00E43BDE">
      <w:pPr>
        <w:ind w:left="-567" w:firstLine="283"/>
        <w:rPr>
          <w:rFonts w:cs="Arial"/>
          <w:color w:val="F19200"/>
          <w:szCs w:val="22"/>
        </w:rPr>
      </w:pPr>
    </w:p>
    <w:p w14:paraId="186C47E3" w14:textId="77777777" w:rsidR="005B04B9" w:rsidRPr="00556290" w:rsidRDefault="005B04B9" w:rsidP="005B04B9">
      <w:pPr>
        <w:ind w:left="-567" w:firstLine="283"/>
        <w:rPr>
          <w:rFonts w:cs="Arial"/>
          <w:color w:val="FC8500"/>
          <w:sz w:val="28"/>
          <w:szCs w:val="28"/>
        </w:rPr>
      </w:pPr>
      <w:r w:rsidRPr="00556290">
        <w:rPr>
          <w:rFonts w:cs="Arial"/>
          <w:b/>
          <w:color w:val="FC8500"/>
          <w:sz w:val="28"/>
          <w:szCs w:val="28"/>
        </w:rPr>
        <w:t xml:space="preserve">Version: </w:t>
      </w:r>
      <w:bookmarkStart w:id="0" w:name="DocumentVersion"/>
      <w:r w:rsidR="009B5085">
        <w:t>0.1</w:t>
      </w:r>
      <w:r>
        <w:t xml:space="preserve"> </w:t>
      </w:r>
      <w:bookmarkEnd w:id="0"/>
    </w:p>
    <w:p w14:paraId="0D0EA064" w14:textId="77777777" w:rsidR="005B04B9" w:rsidRDefault="005B04B9" w:rsidP="005B04B9">
      <w:pPr>
        <w:ind w:left="-567" w:firstLine="283"/>
        <w:rPr>
          <w:rFonts w:cs="Arial"/>
          <w:b/>
          <w:color w:val="F19200"/>
          <w:sz w:val="28"/>
          <w:szCs w:val="28"/>
        </w:rPr>
      </w:pPr>
    </w:p>
    <w:p w14:paraId="052BD667" w14:textId="7BF52353" w:rsidR="005B04B9" w:rsidRDefault="005B04B9" w:rsidP="005B04B9">
      <w:pPr>
        <w:ind w:left="-567" w:firstLine="283"/>
        <w:rPr>
          <w:b/>
        </w:rPr>
      </w:pPr>
      <w:r>
        <w:rPr>
          <w:rFonts w:cs="Arial"/>
          <w:b/>
          <w:color w:val="FC8500"/>
          <w:sz w:val="28"/>
          <w:szCs w:val="28"/>
        </w:rPr>
        <w:t>Prepared</w:t>
      </w:r>
      <w:r w:rsidRPr="00556290">
        <w:rPr>
          <w:rFonts w:cs="Arial"/>
          <w:b/>
          <w:color w:val="FC8500"/>
          <w:sz w:val="28"/>
          <w:szCs w:val="28"/>
        </w:rPr>
        <w:t xml:space="preserve"> by: </w:t>
      </w:r>
      <w:r w:rsidR="006012A5">
        <w:rPr>
          <w:b/>
          <w:noProof/>
        </w:rPr>
        <w:fldChar w:fldCharType="begin"/>
      </w:r>
      <w:r w:rsidR="006012A5">
        <w:rPr>
          <w:b/>
          <w:noProof/>
        </w:rPr>
        <w:instrText xml:space="preserve"> AUTHOR  \* MERGEFORMAT </w:instrText>
      </w:r>
      <w:r w:rsidR="006012A5">
        <w:rPr>
          <w:b/>
          <w:noProof/>
        </w:rPr>
        <w:fldChar w:fldCharType="separate"/>
      </w:r>
      <w:r w:rsidR="00394D68">
        <w:rPr>
          <w:b/>
          <w:noProof/>
        </w:rPr>
        <w:t>G</w:t>
      </w:r>
      <w:r w:rsidR="006012A5">
        <w:rPr>
          <w:b/>
          <w:noProof/>
        </w:rPr>
        <w:fldChar w:fldCharType="end"/>
      </w:r>
      <w:r w:rsidR="00B222FC">
        <w:rPr>
          <w:b/>
          <w:noProof/>
        </w:rPr>
        <w:t>raeme Flack</w:t>
      </w:r>
    </w:p>
    <w:p w14:paraId="7DCCD820" w14:textId="06593200" w:rsidR="005B04B9" w:rsidRDefault="00B222FC" w:rsidP="005B04B9">
      <w:pPr>
        <w:ind w:left="1560"/>
      </w:pPr>
      <w:r>
        <w:t>Cloud Solution Consultant</w:t>
      </w:r>
      <w:r w:rsidR="005B04B9">
        <w:t xml:space="preserve"> </w:t>
      </w:r>
    </w:p>
    <w:p w14:paraId="368C31FF" w14:textId="02C82998" w:rsidR="005B04B9" w:rsidRPr="00160A68" w:rsidRDefault="00D5401C" w:rsidP="005B04B9">
      <w:pPr>
        <w:ind w:left="1560"/>
        <w:rPr>
          <w:b/>
          <w:lang w:val="en-GB"/>
        </w:rPr>
      </w:pPr>
      <w:r>
        <w:rPr>
          <w:b/>
          <w:lang w:val="en-GB"/>
        </w:rPr>
        <w:t>14</w:t>
      </w:r>
      <w:r w:rsidR="00B222FC">
        <w:rPr>
          <w:b/>
          <w:lang w:val="en-GB"/>
        </w:rPr>
        <w:t xml:space="preserve"> </w:t>
      </w:r>
      <w:r w:rsidR="006012A5">
        <w:rPr>
          <w:b/>
          <w:lang w:val="en-GB"/>
        </w:rPr>
        <w:t>April</w:t>
      </w:r>
      <w:r w:rsidR="00B222FC">
        <w:rPr>
          <w:b/>
          <w:lang w:val="en-GB"/>
        </w:rPr>
        <w:t xml:space="preserve"> 2019</w:t>
      </w:r>
    </w:p>
    <w:p w14:paraId="3B66CC8B" w14:textId="77777777" w:rsidR="00716D60" w:rsidRDefault="00716D60" w:rsidP="00DC2535">
      <w:pPr>
        <w:ind w:left="-567" w:firstLine="283"/>
        <w:rPr>
          <w:rFonts w:cs="Arial"/>
          <w:b/>
          <w:color w:val="F19200"/>
          <w:sz w:val="28"/>
          <w:szCs w:val="28"/>
        </w:rPr>
      </w:pPr>
    </w:p>
    <w:p w14:paraId="71C1C038" w14:textId="77777777" w:rsidR="00A575D8" w:rsidRPr="00556290" w:rsidRDefault="00E43BDE" w:rsidP="00E43BDE">
      <w:pPr>
        <w:tabs>
          <w:tab w:val="left" w:pos="1134"/>
        </w:tabs>
        <w:ind w:left="1134" w:hanging="1418"/>
        <w:rPr>
          <w:rFonts w:cs="Arial"/>
          <w:color w:val="FC8500"/>
          <w:szCs w:val="22"/>
        </w:rPr>
      </w:pPr>
      <w:r w:rsidRPr="00556290">
        <w:rPr>
          <w:rFonts w:cs="Arial"/>
          <w:b/>
          <w:color w:val="FC8500"/>
          <w:sz w:val="28"/>
          <w:szCs w:val="28"/>
        </w:rPr>
        <w:t>Classification:</w:t>
      </w:r>
      <w:r w:rsidR="00865692" w:rsidRPr="00556290">
        <w:rPr>
          <w:rFonts w:cs="Arial"/>
          <w:b/>
          <w:color w:val="FC8500"/>
          <w:sz w:val="28"/>
          <w:szCs w:val="28"/>
        </w:rPr>
        <w:t xml:space="preserve"> </w:t>
      </w:r>
    </w:p>
    <w:p w14:paraId="3666113C" w14:textId="6D456A66" w:rsidR="00E43BDE" w:rsidRPr="002C4AE7" w:rsidRDefault="00E43BDE">
      <w:pPr>
        <w:tabs>
          <w:tab w:val="left" w:pos="1134"/>
        </w:tabs>
        <w:ind w:left="-284"/>
        <w:rPr>
          <w:rFonts w:cs="Arial"/>
          <w:szCs w:val="28"/>
        </w:rPr>
      </w:pPr>
      <w:r w:rsidRPr="002C4AE7">
        <w:rPr>
          <w:rFonts w:cs="Arial"/>
          <w:szCs w:val="28"/>
        </w:rPr>
        <w:t>Commercial in Co</w:t>
      </w:r>
      <w:r w:rsidR="00716D60" w:rsidRPr="002C4AE7">
        <w:rPr>
          <w:rFonts w:cs="Arial"/>
          <w:szCs w:val="28"/>
        </w:rPr>
        <w:t>nfidence</w:t>
      </w:r>
    </w:p>
    <w:p w14:paraId="04AFF3C8" w14:textId="77777777" w:rsidR="004B4A8B" w:rsidRDefault="004B4A8B" w:rsidP="00E43BDE">
      <w:pPr>
        <w:ind w:left="-567" w:firstLine="283"/>
        <w:rPr>
          <w:rFonts w:cs="Arial"/>
          <w:color w:val="F19200"/>
          <w:szCs w:val="22"/>
        </w:rPr>
      </w:pPr>
    </w:p>
    <w:p w14:paraId="6D27EFFC" w14:textId="77777777" w:rsidR="003C01D6" w:rsidRDefault="003C01D6">
      <w:pPr>
        <w:rPr>
          <w:rFonts w:cs="Arial"/>
          <w:b/>
          <w:color w:val="FC8500"/>
          <w:sz w:val="28"/>
          <w:szCs w:val="28"/>
        </w:rPr>
      </w:pPr>
      <w:r>
        <w:rPr>
          <w:rFonts w:cs="Arial"/>
          <w:b/>
          <w:color w:val="FC8500"/>
          <w:sz w:val="28"/>
          <w:szCs w:val="28"/>
        </w:rPr>
        <w:br w:type="page"/>
      </w:r>
    </w:p>
    <w:p w14:paraId="795205A8" w14:textId="77777777" w:rsidR="00A575D8" w:rsidRPr="00556290" w:rsidRDefault="00A575D8" w:rsidP="00191C55">
      <w:pPr>
        <w:rPr>
          <w:rFonts w:cs="Arial"/>
          <w:b/>
          <w:color w:val="FC8500"/>
          <w:sz w:val="28"/>
          <w:szCs w:val="28"/>
        </w:rPr>
      </w:pPr>
      <w:r w:rsidRPr="00556290">
        <w:rPr>
          <w:rFonts w:cs="Arial"/>
          <w:b/>
          <w:color w:val="FC8500"/>
          <w:sz w:val="28"/>
          <w:szCs w:val="28"/>
        </w:rPr>
        <w:lastRenderedPageBreak/>
        <w:t>Contents</w:t>
      </w:r>
    </w:p>
    <w:bookmarkStart w:id="1" w:name="_GoBack"/>
    <w:bookmarkEnd w:id="1"/>
    <w:p w14:paraId="532DBC10" w14:textId="11E04720" w:rsidR="004C1191" w:rsidRDefault="00696EDE">
      <w:pPr>
        <w:pStyle w:val="TOC1"/>
        <w:tabs>
          <w:tab w:val="left" w:pos="342"/>
          <w:tab w:val="right" w:leader="dot" w:pos="9203"/>
        </w:tabs>
        <w:rPr>
          <w:rFonts w:asciiTheme="minorHAnsi" w:eastAsiaTheme="minorEastAsia" w:hAnsiTheme="minorHAnsi" w:cstheme="minorBidi"/>
          <w:noProof/>
          <w:color w:val="auto"/>
          <w:szCs w:val="22"/>
          <w:lang w:val="en-GB" w:eastAsia="en-GB"/>
        </w:rPr>
      </w:pPr>
      <w:r>
        <w:rPr>
          <w:b/>
        </w:rPr>
        <w:fldChar w:fldCharType="begin"/>
      </w:r>
      <w:r>
        <w:rPr>
          <w:b/>
        </w:rPr>
        <w:instrText xml:space="preserve"> TOC \o "1-3" \h \z \u </w:instrText>
      </w:r>
      <w:r>
        <w:rPr>
          <w:b/>
        </w:rPr>
        <w:fldChar w:fldCharType="separate"/>
      </w:r>
      <w:hyperlink w:anchor="_Toc9933297" w:history="1">
        <w:r w:rsidR="004C1191" w:rsidRPr="00F906DB">
          <w:rPr>
            <w:rStyle w:val="Hyperlink"/>
            <w:noProof/>
          </w:rPr>
          <w:t>1</w:t>
        </w:r>
        <w:r w:rsidR="004C1191">
          <w:rPr>
            <w:rFonts w:asciiTheme="minorHAnsi" w:eastAsiaTheme="minorEastAsia" w:hAnsiTheme="minorHAnsi" w:cstheme="minorBidi"/>
            <w:noProof/>
            <w:color w:val="auto"/>
            <w:szCs w:val="22"/>
            <w:lang w:val="en-GB" w:eastAsia="en-GB"/>
          </w:rPr>
          <w:tab/>
        </w:r>
        <w:r w:rsidR="004C1191" w:rsidRPr="00F906DB">
          <w:rPr>
            <w:rStyle w:val="Hyperlink"/>
            <w:noProof/>
          </w:rPr>
          <w:t>Introduction</w:t>
        </w:r>
        <w:r w:rsidR="004C1191">
          <w:rPr>
            <w:noProof/>
            <w:webHidden/>
          </w:rPr>
          <w:tab/>
        </w:r>
        <w:r w:rsidR="004C1191">
          <w:rPr>
            <w:noProof/>
            <w:webHidden/>
          </w:rPr>
          <w:fldChar w:fldCharType="begin"/>
        </w:r>
        <w:r w:rsidR="004C1191">
          <w:rPr>
            <w:noProof/>
            <w:webHidden/>
          </w:rPr>
          <w:instrText xml:space="preserve"> PAGEREF _Toc9933297 \h </w:instrText>
        </w:r>
        <w:r w:rsidR="004C1191">
          <w:rPr>
            <w:noProof/>
            <w:webHidden/>
          </w:rPr>
        </w:r>
        <w:r w:rsidR="004C1191">
          <w:rPr>
            <w:noProof/>
            <w:webHidden/>
          </w:rPr>
          <w:fldChar w:fldCharType="separate"/>
        </w:r>
        <w:r w:rsidR="00677FE9">
          <w:rPr>
            <w:noProof/>
            <w:webHidden/>
          </w:rPr>
          <w:t>3</w:t>
        </w:r>
        <w:r w:rsidR="004C1191">
          <w:rPr>
            <w:noProof/>
            <w:webHidden/>
          </w:rPr>
          <w:fldChar w:fldCharType="end"/>
        </w:r>
      </w:hyperlink>
    </w:p>
    <w:p w14:paraId="1C94A07C" w14:textId="27ECDB47" w:rsidR="004C1191" w:rsidRDefault="004C1191">
      <w:pPr>
        <w:pStyle w:val="TOC2"/>
        <w:tabs>
          <w:tab w:val="left" w:pos="526"/>
          <w:tab w:val="right" w:leader="dot" w:pos="9203"/>
        </w:tabs>
        <w:rPr>
          <w:rFonts w:asciiTheme="minorHAnsi" w:eastAsiaTheme="minorEastAsia" w:hAnsiTheme="minorHAnsi" w:cstheme="minorBidi"/>
          <w:noProof/>
          <w:color w:val="auto"/>
          <w:szCs w:val="22"/>
          <w:lang w:val="en-GB" w:eastAsia="en-GB"/>
        </w:rPr>
      </w:pPr>
      <w:hyperlink w:anchor="_Toc9933298" w:history="1">
        <w:r w:rsidRPr="00F906DB">
          <w:rPr>
            <w:rStyle w:val="Hyperlink"/>
            <w:noProof/>
          </w:rPr>
          <w:t>1.1</w:t>
        </w:r>
        <w:r>
          <w:rPr>
            <w:rFonts w:asciiTheme="minorHAnsi" w:eastAsiaTheme="minorEastAsia" w:hAnsiTheme="minorHAnsi" w:cstheme="minorBidi"/>
            <w:noProof/>
            <w:color w:val="auto"/>
            <w:szCs w:val="22"/>
            <w:lang w:val="en-GB" w:eastAsia="en-GB"/>
          </w:rPr>
          <w:tab/>
        </w:r>
        <w:r w:rsidRPr="00F906DB">
          <w:rPr>
            <w:rStyle w:val="Hyperlink"/>
            <w:noProof/>
          </w:rPr>
          <w:t>Purpose</w:t>
        </w:r>
        <w:r>
          <w:rPr>
            <w:noProof/>
            <w:webHidden/>
          </w:rPr>
          <w:tab/>
        </w:r>
        <w:r>
          <w:rPr>
            <w:noProof/>
            <w:webHidden/>
          </w:rPr>
          <w:fldChar w:fldCharType="begin"/>
        </w:r>
        <w:r>
          <w:rPr>
            <w:noProof/>
            <w:webHidden/>
          </w:rPr>
          <w:instrText xml:space="preserve"> PAGEREF _Toc9933298 \h </w:instrText>
        </w:r>
        <w:r>
          <w:rPr>
            <w:noProof/>
            <w:webHidden/>
          </w:rPr>
        </w:r>
        <w:r>
          <w:rPr>
            <w:noProof/>
            <w:webHidden/>
          </w:rPr>
          <w:fldChar w:fldCharType="separate"/>
        </w:r>
        <w:r w:rsidR="00677FE9">
          <w:rPr>
            <w:noProof/>
            <w:webHidden/>
          </w:rPr>
          <w:t>3</w:t>
        </w:r>
        <w:r>
          <w:rPr>
            <w:noProof/>
            <w:webHidden/>
          </w:rPr>
          <w:fldChar w:fldCharType="end"/>
        </w:r>
      </w:hyperlink>
    </w:p>
    <w:p w14:paraId="0CDD7364" w14:textId="065928C6" w:rsidR="004C1191" w:rsidRDefault="004C1191">
      <w:pPr>
        <w:pStyle w:val="TOC2"/>
        <w:tabs>
          <w:tab w:val="left" w:pos="526"/>
          <w:tab w:val="right" w:leader="dot" w:pos="9203"/>
        </w:tabs>
        <w:rPr>
          <w:rFonts w:asciiTheme="minorHAnsi" w:eastAsiaTheme="minorEastAsia" w:hAnsiTheme="minorHAnsi" w:cstheme="minorBidi"/>
          <w:noProof/>
          <w:color w:val="auto"/>
          <w:szCs w:val="22"/>
          <w:lang w:val="en-GB" w:eastAsia="en-GB"/>
        </w:rPr>
      </w:pPr>
      <w:hyperlink w:anchor="_Toc9933299" w:history="1">
        <w:r w:rsidRPr="00F906DB">
          <w:rPr>
            <w:rStyle w:val="Hyperlink"/>
            <w:noProof/>
          </w:rPr>
          <w:t>1.2</w:t>
        </w:r>
        <w:r>
          <w:rPr>
            <w:rFonts w:asciiTheme="minorHAnsi" w:eastAsiaTheme="minorEastAsia" w:hAnsiTheme="minorHAnsi" w:cstheme="minorBidi"/>
            <w:noProof/>
            <w:color w:val="auto"/>
            <w:szCs w:val="22"/>
            <w:lang w:val="en-GB" w:eastAsia="en-GB"/>
          </w:rPr>
          <w:tab/>
        </w:r>
        <w:r w:rsidRPr="00F906DB">
          <w:rPr>
            <w:rStyle w:val="Hyperlink"/>
            <w:noProof/>
          </w:rPr>
          <w:t>Intended audience</w:t>
        </w:r>
        <w:r>
          <w:rPr>
            <w:noProof/>
            <w:webHidden/>
          </w:rPr>
          <w:tab/>
        </w:r>
        <w:r>
          <w:rPr>
            <w:noProof/>
            <w:webHidden/>
          </w:rPr>
          <w:fldChar w:fldCharType="begin"/>
        </w:r>
        <w:r>
          <w:rPr>
            <w:noProof/>
            <w:webHidden/>
          </w:rPr>
          <w:instrText xml:space="preserve"> PAGEREF _Toc9933299 \h </w:instrText>
        </w:r>
        <w:r>
          <w:rPr>
            <w:noProof/>
            <w:webHidden/>
          </w:rPr>
        </w:r>
        <w:r>
          <w:rPr>
            <w:noProof/>
            <w:webHidden/>
          </w:rPr>
          <w:fldChar w:fldCharType="separate"/>
        </w:r>
        <w:r w:rsidR="00677FE9">
          <w:rPr>
            <w:noProof/>
            <w:webHidden/>
          </w:rPr>
          <w:t>3</w:t>
        </w:r>
        <w:r>
          <w:rPr>
            <w:noProof/>
            <w:webHidden/>
          </w:rPr>
          <w:fldChar w:fldCharType="end"/>
        </w:r>
      </w:hyperlink>
    </w:p>
    <w:p w14:paraId="26A07B9A" w14:textId="6C5C78D8" w:rsidR="004C1191" w:rsidRDefault="004C1191">
      <w:pPr>
        <w:pStyle w:val="TOC2"/>
        <w:tabs>
          <w:tab w:val="left" w:pos="526"/>
          <w:tab w:val="right" w:leader="dot" w:pos="9203"/>
        </w:tabs>
        <w:rPr>
          <w:rFonts w:asciiTheme="minorHAnsi" w:eastAsiaTheme="minorEastAsia" w:hAnsiTheme="minorHAnsi" w:cstheme="minorBidi"/>
          <w:noProof/>
          <w:color w:val="auto"/>
          <w:szCs w:val="22"/>
          <w:lang w:val="en-GB" w:eastAsia="en-GB"/>
        </w:rPr>
      </w:pPr>
      <w:hyperlink w:anchor="_Toc9933300" w:history="1">
        <w:r w:rsidRPr="00F906DB">
          <w:rPr>
            <w:rStyle w:val="Hyperlink"/>
            <w:rFonts w:eastAsia="MS Mincho"/>
            <w:noProof/>
            <w:lang w:eastAsia="ja-JP"/>
          </w:rPr>
          <w:t>1.3</w:t>
        </w:r>
        <w:r>
          <w:rPr>
            <w:rFonts w:asciiTheme="minorHAnsi" w:eastAsiaTheme="minorEastAsia" w:hAnsiTheme="minorHAnsi" w:cstheme="minorBidi"/>
            <w:noProof/>
            <w:color w:val="auto"/>
            <w:szCs w:val="22"/>
            <w:lang w:val="en-GB" w:eastAsia="en-GB"/>
          </w:rPr>
          <w:tab/>
        </w:r>
        <w:r w:rsidRPr="00F906DB">
          <w:rPr>
            <w:rStyle w:val="Hyperlink"/>
            <w:rFonts w:eastAsia="MS Mincho"/>
            <w:noProof/>
            <w:lang w:eastAsia="ja-JP"/>
          </w:rPr>
          <w:t>Prerequisites</w:t>
        </w:r>
        <w:r>
          <w:rPr>
            <w:noProof/>
            <w:webHidden/>
          </w:rPr>
          <w:tab/>
        </w:r>
        <w:r>
          <w:rPr>
            <w:noProof/>
            <w:webHidden/>
          </w:rPr>
          <w:fldChar w:fldCharType="begin"/>
        </w:r>
        <w:r>
          <w:rPr>
            <w:noProof/>
            <w:webHidden/>
          </w:rPr>
          <w:instrText xml:space="preserve"> PAGEREF _Toc9933300 \h </w:instrText>
        </w:r>
        <w:r>
          <w:rPr>
            <w:noProof/>
            <w:webHidden/>
          </w:rPr>
        </w:r>
        <w:r>
          <w:rPr>
            <w:noProof/>
            <w:webHidden/>
          </w:rPr>
          <w:fldChar w:fldCharType="separate"/>
        </w:r>
        <w:r w:rsidR="00677FE9">
          <w:rPr>
            <w:noProof/>
            <w:webHidden/>
          </w:rPr>
          <w:t>3</w:t>
        </w:r>
        <w:r>
          <w:rPr>
            <w:noProof/>
            <w:webHidden/>
          </w:rPr>
          <w:fldChar w:fldCharType="end"/>
        </w:r>
      </w:hyperlink>
    </w:p>
    <w:p w14:paraId="75B2863A" w14:textId="162A08DB" w:rsidR="004C1191" w:rsidRDefault="004C1191">
      <w:pPr>
        <w:pStyle w:val="TOC1"/>
        <w:tabs>
          <w:tab w:val="left" w:pos="342"/>
          <w:tab w:val="right" w:leader="dot" w:pos="9203"/>
        </w:tabs>
        <w:rPr>
          <w:rFonts w:asciiTheme="minorHAnsi" w:eastAsiaTheme="minorEastAsia" w:hAnsiTheme="minorHAnsi" w:cstheme="minorBidi"/>
          <w:noProof/>
          <w:color w:val="auto"/>
          <w:szCs w:val="22"/>
          <w:lang w:val="en-GB" w:eastAsia="en-GB"/>
        </w:rPr>
      </w:pPr>
      <w:hyperlink w:anchor="_Toc9933301" w:history="1">
        <w:r w:rsidRPr="00F906DB">
          <w:rPr>
            <w:rStyle w:val="Hyperlink"/>
            <w:noProof/>
          </w:rPr>
          <w:t>2</w:t>
        </w:r>
        <w:r>
          <w:rPr>
            <w:rFonts w:asciiTheme="minorHAnsi" w:eastAsiaTheme="minorEastAsia" w:hAnsiTheme="minorHAnsi" w:cstheme="minorBidi"/>
            <w:noProof/>
            <w:color w:val="auto"/>
            <w:szCs w:val="22"/>
            <w:lang w:val="en-GB" w:eastAsia="en-GB"/>
          </w:rPr>
          <w:tab/>
        </w:r>
        <w:r w:rsidRPr="00F906DB">
          <w:rPr>
            <w:rStyle w:val="Hyperlink"/>
            <w:noProof/>
          </w:rPr>
          <w:t>Installation</w:t>
        </w:r>
        <w:r>
          <w:rPr>
            <w:noProof/>
            <w:webHidden/>
          </w:rPr>
          <w:tab/>
        </w:r>
        <w:r>
          <w:rPr>
            <w:noProof/>
            <w:webHidden/>
          </w:rPr>
          <w:fldChar w:fldCharType="begin"/>
        </w:r>
        <w:r>
          <w:rPr>
            <w:noProof/>
            <w:webHidden/>
          </w:rPr>
          <w:instrText xml:space="preserve"> PAGEREF _Toc9933301 \h </w:instrText>
        </w:r>
        <w:r>
          <w:rPr>
            <w:noProof/>
            <w:webHidden/>
          </w:rPr>
        </w:r>
        <w:r>
          <w:rPr>
            <w:noProof/>
            <w:webHidden/>
          </w:rPr>
          <w:fldChar w:fldCharType="separate"/>
        </w:r>
        <w:r w:rsidR="00677FE9">
          <w:rPr>
            <w:noProof/>
            <w:webHidden/>
          </w:rPr>
          <w:t>4</w:t>
        </w:r>
        <w:r>
          <w:rPr>
            <w:noProof/>
            <w:webHidden/>
          </w:rPr>
          <w:fldChar w:fldCharType="end"/>
        </w:r>
      </w:hyperlink>
    </w:p>
    <w:p w14:paraId="5CD4639E" w14:textId="26E9B9A7" w:rsidR="004C1191" w:rsidRDefault="004C1191">
      <w:pPr>
        <w:pStyle w:val="TOC1"/>
        <w:tabs>
          <w:tab w:val="left" w:pos="342"/>
          <w:tab w:val="right" w:leader="dot" w:pos="9203"/>
        </w:tabs>
        <w:rPr>
          <w:rFonts w:asciiTheme="minorHAnsi" w:eastAsiaTheme="minorEastAsia" w:hAnsiTheme="minorHAnsi" w:cstheme="minorBidi"/>
          <w:noProof/>
          <w:color w:val="auto"/>
          <w:szCs w:val="22"/>
          <w:lang w:val="en-GB" w:eastAsia="en-GB"/>
        </w:rPr>
      </w:pPr>
      <w:hyperlink w:anchor="_Toc9933302" w:history="1">
        <w:r w:rsidRPr="00F906DB">
          <w:rPr>
            <w:rStyle w:val="Hyperlink"/>
            <w:noProof/>
          </w:rPr>
          <w:t>3</w:t>
        </w:r>
        <w:r>
          <w:rPr>
            <w:rFonts w:asciiTheme="minorHAnsi" w:eastAsiaTheme="minorEastAsia" w:hAnsiTheme="minorHAnsi" w:cstheme="minorBidi"/>
            <w:noProof/>
            <w:color w:val="auto"/>
            <w:szCs w:val="22"/>
            <w:lang w:val="en-GB" w:eastAsia="en-GB"/>
          </w:rPr>
          <w:tab/>
        </w:r>
        <w:r w:rsidRPr="00F906DB">
          <w:rPr>
            <w:rStyle w:val="Hyperlink"/>
            <w:noProof/>
          </w:rPr>
          <w:t>Configuration</w:t>
        </w:r>
        <w:r>
          <w:rPr>
            <w:noProof/>
            <w:webHidden/>
          </w:rPr>
          <w:tab/>
        </w:r>
        <w:r>
          <w:rPr>
            <w:noProof/>
            <w:webHidden/>
          </w:rPr>
          <w:fldChar w:fldCharType="begin"/>
        </w:r>
        <w:r>
          <w:rPr>
            <w:noProof/>
            <w:webHidden/>
          </w:rPr>
          <w:instrText xml:space="preserve"> PAGEREF _Toc9933302 \h </w:instrText>
        </w:r>
        <w:r>
          <w:rPr>
            <w:noProof/>
            <w:webHidden/>
          </w:rPr>
        </w:r>
        <w:r>
          <w:rPr>
            <w:noProof/>
            <w:webHidden/>
          </w:rPr>
          <w:fldChar w:fldCharType="separate"/>
        </w:r>
        <w:r w:rsidR="00677FE9">
          <w:rPr>
            <w:noProof/>
            <w:webHidden/>
          </w:rPr>
          <w:t>4</w:t>
        </w:r>
        <w:r>
          <w:rPr>
            <w:noProof/>
            <w:webHidden/>
          </w:rPr>
          <w:fldChar w:fldCharType="end"/>
        </w:r>
      </w:hyperlink>
    </w:p>
    <w:p w14:paraId="5AFE8AAD" w14:textId="386DD715" w:rsidR="004C1191" w:rsidRDefault="004C1191">
      <w:pPr>
        <w:pStyle w:val="TOC2"/>
        <w:tabs>
          <w:tab w:val="left" w:pos="526"/>
          <w:tab w:val="right" w:leader="dot" w:pos="9203"/>
        </w:tabs>
        <w:rPr>
          <w:rFonts w:asciiTheme="minorHAnsi" w:eastAsiaTheme="minorEastAsia" w:hAnsiTheme="minorHAnsi" w:cstheme="minorBidi"/>
          <w:noProof/>
          <w:color w:val="auto"/>
          <w:szCs w:val="22"/>
          <w:lang w:val="en-GB" w:eastAsia="en-GB"/>
        </w:rPr>
      </w:pPr>
      <w:hyperlink w:anchor="_Toc9933303" w:history="1">
        <w:r w:rsidRPr="00F906DB">
          <w:rPr>
            <w:rStyle w:val="Hyperlink"/>
            <w:noProof/>
          </w:rPr>
          <w:t>3.1</w:t>
        </w:r>
        <w:r>
          <w:rPr>
            <w:rFonts w:asciiTheme="minorHAnsi" w:eastAsiaTheme="minorEastAsia" w:hAnsiTheme="minorHAnsi" w:cstheme="minorBidi"/>
            <w:noProof/>
            <w:color w:val="auto"/>
            <w:szCs w:val="22"/>
            <w:lang w:val="en-GB" w:eastAsia="en-GB"/>
          </w:rPr>
          <w:tab/>
        </w:r>
        <w:r w:rsidRPr="00F906DB">
          <w:rPr>
            <w:rStyle w:val="Hyperlink"/>
            <w:noProof/>
          </w:rPr>
          <w:t>Directory structure</w:t>
        </w:r>
        <w:r>
          <w:rPr>
            <w:noProof/>
            <w:webHidden/>
          </w:rPr>
          <w:tab/>
        </w:r>
        <w:r>
          <w:rPr>
            <w:noProof/>
            <w:webHidden/>
          </w:rPr>
          <w:fldChar w:fldCharType="begin"/>
        </w:r>
        <w:r>
          <w:rPr>
            <w:noProof/>
            <w:webHidden/>
          </w:rPr>
          <w:instrText xml:space="preserve"> PAGEREF _Toc9933303 \h </w:instrText>
        </w:r>
        <w:r>
          <w:rPr>
            <w:noProof/>
            <w:webHidden/>
          </w:rPr>
        </w:r>
        <w:r>
          <w:rPr>
            <w:noProof/>
            <w:webHidden/>
          </w:rPr>
          <w:fldChar w:fldCharType="separate"/>
        </w:r>
        <w:r w:rsidR="00677FE9">
          <w:rPr>
            <w:noProof/>
            <w:webHidden/>
          </w:rPr>
          <w:t>4</w:t>
        </w:r>
        <w:r>
          <w:rPr>
            <w:noProof/>
            <w:webHidden/>
          </w:rPr>
          <w:fldChar w:fldCharType="end"/>
        </w:r>
      </w:hyperlink>
    </w:p>
    <w:p w14:paraId="721AE65C" w14:textId="1C8DD89E" w:rsidR="004C1191" w:rsidRDefault="004C1191">
      <w:pPr>
        <w:pStyle w:val="TOC3"/>
        <w:tabs>
          <w:tab w:val="left" w:pos="709"/>
          <w:tab w:val="right" w:leader="dot" w:pos="9203"/>
        </w:tabs>
        <w:rPr>
          <w:rFonts w:asciiTheme="minorHAnsi" w:eastAsiaTheme="minorEastAsia" w:hAnsiTheme="minorHAnsi" w:cstheme="minorBidi"/>
          <w:noProof/>
          <w:color w:val="auto"/>
          <w:szCs w:val="22"/>
          <w:lang w:val="en-GB" w:eastAsia="en-GB"/>
        </w:rPr>
      </w:pPr>
      <w:hyperlink w:anchor="_Toc9933304" w:history="1">
        <w:r w:rsidRPr="00F906DB">
          <w:rPr>
            <w:rStyle w:val="Hyperlink"/>
            <w:noProof/>
          </w:rPr>
          <w:t>3.1.1</w:t>
        </w:r>
        <w:r>
          <w:rPr>
            <w:rFonts w:asciiTheme="minorHAnsi" w:eastAsiaTheme="minorEastAsia" w:hAnsiTheme="minorHAnsi" w:cstheme="minorBidi"/>
            <w:noProof/>
            <w:color w:val="auto"/>
            <w:szCs w:val="22"/>
            <w:lang w:val="en-GB" w:eastAsia="en-GB"/>
          </w:rPr>
          <w:tab/>
        </w:r>
        <w:r w:rsidRPr="00F906DB">
          <w:rPr>
            <w:rStyle w:val="Hyperlink"/>
            <w:noProof/>
          </w:rPr>
          <w:t>Config</w:t>
        </w:r>
        <w:r>
          <w:rPr>
            <w:noProof/>
            <w:webHidden/>
          </w:rPr>
          <w:tab/>
        </w:r>
        <w:r>
          <w:rPr>
            <w:noProof/>
            <w:webHidden/>
          </w:rPr>
          <w:fldChar w:fldCharType="begin"/>
        </w:r>
        <w:r>
          <w:rPr>
            <w:noProof/>
            <w:webHidden/>
          </w:rPr>
          <w:instrText xml:space="preserve"> PAGEREF _Toc9933304 \h </w:instrText>
        </w:r>
        <w:r>
          <w:rPr>
            <w:noProof/>
            <w:webHidden/>
          </w:rPr>
        </w:r>
        <w:r>
          <w:rPr>
            <w:noProof/>
            <w:webHidden/>
          </w:rPr>
          <w:fldChar w:fldCharType="separate"/>
        </w:r>
        <w:r w:rsidR="00677FE9">
          <w:rPr>
            <w:noProof/>
            <w:webHidden/>
          </w:rPr>
          <w:t>4</w:t>
        </w:r>
        <w:r>
          <w:rPr>
            <w:noProof/>
            <w:webHidden/>
          </w:rPr>
          <w:fldChar w:fldCharType="end"/>
        </w:r>
      </w:hyperlink>
    </w:p>
    <w:p w14:paraId="0D045D9F" w14:textId="29BB1834" w:rsidR="004C1191" w:rsidRDefault="004C1191">
      <w:pPr>
        <w:pStyle w:val="TOC3"/>
        <w:tabs>
          <w:tab w:val="left" w:pos="709"/>
          <w:tab w:val="right" w:leader="dot" w:pos="9203"/>
        </w:tabs>
        <w:rPr>
          <w:rFonts w:asciiTheme="minorHAnsi" w:eastAsiaTheme="minorEastAsia" w:hAnsiTheme="minorHAnsi" w:cstheme="minorBidi"/>
          <w:noProof/>
          <w:color w:val="auto"/>
          <w:szCs w:val="22"/>
          <w:lang w:val="en-GB" w:eastAsia="en-GB"/>
        </w:rPr>
      </w:pPr>
      <w:hyperlink w:anchor="_Toc9933305" w:history="1">
        <w:r w:rsidRPr="00F906DB">
          <w:rPr>
            <w:rStyle w:val="Hyperlink"/>
            <w:noProof/>
          </w:rPr>
          <w:t>3.1.2</w:t>
        </w:r>
        <w:r>
          <w:rPr>
            <w:rFonts w:asciiTheme="minorHAnsi" w:eastAsiaTheme="minorEastAsia" w:hAnsiTheme="minorHAnsi" w:cstheme="minorBidi"/>
            <w:noProof/>
            <w:color w:val="auto"/>
            <w:szCs w:val="22"/>
            <w:lang w:val="en-GB" w:eastAsia="en-GB"/>
          </w:rPr>
          <w:tab/>
        </w:r>
        <w:r w:rsidRPr="00F906DB">
          <w:rPr>
            <w:rStyle w:val="Hyperlink"/>
            <w:noProof/>
          </w:rPr>
          <w:t>Scripts</w:t>
        </w:r>
        <w:r>
          <w:rPr>
            <w:noProof/>
            <w:webHidden/>
          </w:rPr>
          <w:tab/>
        </w:r>
        <w:r>
          <w:rPr>
            <w:noProof/>
            <w:webHidden/>
          </w:rPr>
          <w:fldChar w:fldCharType="begin"/>
        </w:r>
        <w:r>
          <w:rPr>
            <w:noProof/>
            <w:webHidden/>
          </w:rPr>
          <w:instrText xml:space="preserve"> PAGEREF _Toc9933305 \h </w:instrText>
        </w:r>
        <w:r>
          <w:rPr>
            <w:noProof/>
            <w:webHidden/>
          </w:rPr>
        </w:r>
        <w:r>
          <w:rPr>
            <w:noProof/>
            <w:webHidden/>
          </w:rPr>
          <w:fldChar w:fldCharType="separate"/>
        </w:r>
        <w:r w:rsidR="00677FE9">
          <w:rPr>
            <w:noProof/>
            <w:webHidden/>
          </w:rPr>
          <w:t>4</w:t>
        </w:r>
        <w:r>
          <w:rPr>
            <w:noProof/>
            <w:webHidden/>
          </w:rPr>
          <w:fldChar w:fldCharType="end"/>
        </w:r>
      </w:hyperlink>
    </w:p>
    <w:p w14:paraId="7B885C86" w14:textId="4C765C70" w:rsidR="004C1191" w:rsidRDefault="004C1191">
      <w:pPr>
        <w:pStyle w:val="TOC3"/>
        <w:tabs>
          <w:tab w:val="left" w:pos="709"/>
          <w:tab w:val="right" w:leader="dot" w:pos="9203"/>
        </w:tabs>
        <w:rPr>
          <w:rFonts w:asciiTheme="minorHAnsi" w:eastAsiaTheme="minorEastAsia" w:hAnsiTheme="minorHAnsi" w:cstheme="minorBidi"/>
          <w:noProof/>
          <w:color w:val="auto"/>
          <w:szCs w:val="22"/>
          <w:lang w:val="en-GB" w:eastAsia="en-GB"/>
        </w:rPr>
      </w:pPr>
      <w:hyperlink w:anchor="_Toc9933306" w:history="1">
        <w:r w:rsidRPr="00F906DB">
          <w:rPr>
            <w:rStyle w:val="Hyperlink"/>
            <w:noProof/>
          </w:rPr>
          <w:t>3.1.3</w:t>
        </w:r>
        <w:r>
          <w:rPr>
            <w:rFonts w:asciiTheme="minorHAnsi" w:eastAsiaTheme="minorEastAsia" w:hAnsiTheme="minorHAnsi" w:cstheme="minorBidi"/>
            <w:noProof/>
            <w:color w:val="auto"/>
            <w:szCs w:val="22"/>
            <w:lang w:val="en-GB" w:eastAsia="en-GB"/>
          </w:rPr>
          <w:tab/>
        </w:r>
        <w:r w:rsidRPr="00F906DB">
          <w:rPr>
            <w:rStyle w:val="Hyperlink"/>
            <w:noProof/>
          </w:rPr>
          <w:t>Src</w:t>
        </w:r>
        <w:r>
          <w:rPr>
            <w:noProof/>
            <w:webHidden/>
          </w:rPr>
          <w:tab/>
        </w:r>
        <w:r>
          <w:rPr>
            <w:noProof/>
            <w:webHidden/>
          </w:rPr>
          <w:fldChar w:fldCharType="begin"/>
        </w:r>
        <w:r>
          <w:rPr>
            <w:noProof/>
            <w:webHidden/>
          </w:rPr>
          <w:instrText xml:space="preserve"> PAGEREF _Toc9933306 \h </w:instrText>
        </w:r>
        <w:r>
          <w:rPr>
            <w:noProof/>
            <w:webHidden/>
          </w:rPr>
        </w:r>
        <w:r>
          <w:rPr>
            <w:noProof/>
            <w:webHidden/>
          </w:rPr>
          <w:fldChar w:fldCharType="separate"/>
        </w:r>
        <w:r w:rsidR="00677FE9">
          <w:rPr>
            <w:noProof/>
            <w:webHidden/>
          </w:rPr>
          <w:t>4</w:t>
        </w:r>
        <w:r>
          <w:rPr>
            <w:noProof/>
            <w:webHidden/>
          </w:rPr>
          <w:fldChar w:fldCharType="end"/>
        </w:r>
      </w:hyperlink>
    </w:p>
    <w:p w14:paraId="395270A0" w14:textId="6791FC52" w:rsidR="004C1191" w:rsidRDefault="004C1191">
      <w:pPr>
        <w:pStyle w:val="TOC2"/>
        <w:tabs>
          <w:tab w:val="left" w:pos="526"/>
          <w:tab w:val="right" w:leader="dot" w:pos="9203"/>
        </w:tabs>
        <w:rPr>
          <w:rFonts w:asciiTheme="minorHAnsi" w:eastAsiaTheme="minorEastAsia" w:hAnsiTheme="minorHAnsi" w:cstheme="minorBidi"/>
          <w:noProof/>
          <w:color w:val="auto"/>
          <w:szCs w:val="22"/>
          <w:lang w:val="en-GB" w:eastAsia="en-GB"/>
        </w:rPr>
      </w:pPr>
      <w:hyperlink w:anchor="_Toc9933307" w:history="1">
        <w:r w:rsidRPr="00F906DB">
          <w:rPr>
            <w:rStyle w:val="Hyperlink"/>
            <w:noProof/>
          </w:rPr>
          <w:t>3.2</w:t>
        </w:r>
        <w:r>
          <w:rPr>
            <w:rFonts w:asciiTheme="minorHAnsi" w:eastAsiaTheme="minorEastAsia" w:hAnsiTheme="minorHAnsi" w:cstheme="minorBidi"/>
            <w:noProof/>
            <w:color w:val="auto"/>
            <w:szCs w:val="22"/>
            <w:lang w:val="en-GB" w:eastAsia="en-GB"/>
          </w:rPr>
          <w:tab/>
        </w:r>
        <w:r w:rsidRPr="00F906DB">
          <w:rPr>
            <w:rStyle w:val="Hyperlink"/>
            <w:noProof/>
          </w:rPr>
          <w:t>Configuration file</w:t>
        </w:r>
        <w:r>
          <w:rPr>
            <w:noProof/>
            <w:webHidden/>
          </w:rPr>
          <w:tab/>
        </w:r>
        <w:r>
          <w:rPr>
            <w:noProof/>
            <w:webHidden/>
          </w:rPr>
          <w:fldChar w:fldCharType="begin"/>
        </w:r>
        <w:r>
          <w:rPr>
            <w:noProof/>
            <w:webHidden/>
          </w:rPr>
          <w:instrText xml:space="preserve"> PAGEREF _Toc9933307 \h </w:instrText>
        </w:r>
        <w:r>
          <w:rPr>
            <w:noProof/>
            <w:webHidden/>
          </w:rPr>
        </w:r>
        <w:r>
          <w:rPr>
            <w:noProof/>
            <w:webHidden/>
          </w:rPr>
          <w:fldChar w:fldCharType="separate"/>
        </w:r>
        <w:r w:rsidR="00677FE9">
          <w:rPr>
            <w:noProof/>
            <w:webHidden/>
          </w:rPr>
          <w:t>4</w:t>
        </w:r>
        <w:r>
          <w:rPr>
            <w:noProof/>
            <w:webHidden/>
          </w:rPr>
          <w:fldChar w:fldCharType="end"/>
        </w:r>
      </w:hyperlink>
    </w:p>
    <w:p w14:paraId="2AB76BFD" w14:textId="4C9EF417" w:rsidR="004C1191" w:rsidRDefault="004C1191">
      <w:pPr>
        <w:pStyle w:val="TOC2"/>
        <w:tabs>
          <w:tab w:val="left" w:pos="526"/>
          <w:tab w:val="right" w:leader="dot" w:pos="9203"/>
        </w:tabs>
        <w:rPr>
          <w:rFonts w:asciiTheme="minorHAnsi" w:eastAsiaTheme="minorEastAsia" w:hAnsiTheme="minorHAnsi" w:cstheme="minorBidi"/>
          <w:noProof/>
          <w:color w:val="auto"/>
          <w:szCs w:val="22"/>
          <w:lang w:val="en-GB" w:eastAsia="en-GB"/>
        </w:rPr>
      </w:pPr>
      <w:hyperlink w:anchor="_Toc9933308" w:history="1">
        <w:r w:rsidRPr="00F906DB">
          <w:rPr>
            <w:rStyle w:val="Hyperlink"/>
            <w:noProof/>
          </w:rPr>
          <w:t>3.3</w:t>
        </w:r>
        <w:r>
          <w:rPr>
            <w:rFonts w:asciiTheme="minorHAnsi" w:eastAsiaTheme="minorEastAsia" w:hAnsiTheme="minorHAnsi" w:cstheme="minorBidi"/>
            <w:noProof/>
            <w:color w:val="auto"/>
            <w:szCs w:val="22"/>
            <w:lang w:val="en-GB" w:eastAsia="en-GB"/>
          </w:rPr>
          <w:tab/>
        </w:r>
        <w:r w:rsidRPr="00F906DB">
          <w:rPr>
            <w:rStyle w:val="Hyperlink"/>
            <w:noProof/>
          </w:rPr>
          <w:t>AWS Credentials</w:t>
        </w:r>
        <w:r>
          <w:rPr>
            <w:noProof/>
            <w:webHidden/>
          </w:rPr>
          <w:tab/>
        </w:r>
        <w:r>
          <w:rPr>
            <w:noProof/>
            <w:webHidden/>
          </w:rPr>
          <w:fldChar w:fldCharType="begin"/>
        </w:r>
        <w:r>
          <w:rPr>
            <w:noProof/>
            <w:webHidden/>
          </w:rPr>
          <w:instrText xml:space="preserve"> PAGEREF _Toc9933308 \h </w:instrText>
        </w:r>
        <w:r>
          <w:rPr>
            <w:noProof/>
            <w:webHidden/>
          </w:rPr>
        </w:r>
        <w:r>
          <w:rPr>
            <w:noProof/>
            <w:webHidden/>
          </w:rPr>
          <w:fldChar w:fldCharType="separate"/>
        </w:r>
        <w:r w:rsidR="00677FE9">
          <w:rPr>
            <w:noProof/>
            <w:webHidden/>
          </w:rPr>
          <w:t>5</w:t>
        </w:r>
        <w:r>
          <w:rPr>
            <w:noProof/>
            <w:webHidden/>
          </w:rPr>
          <w:fldChar w:fldCharType="end"/>
        </w:r>
      </w:hyperlink>
    </w:p>
    <w:p w14:paraId="59B695C9" w14:textId="691FCC82" w:rsidR="004C1191" w:rsidRDefault="004C1191">
      <w:pPr>
        <w:pStyle w:val="TOC1"/>
        <w:tabs>
          <w:tab w:val="left" w:pos="342"/>
          <w:tab w:val="right" w:leader="dot" w:pos="9203"/>
        </w:tabs>
        <w:rPr>
          <w:rFonts w:asciiTheme="minorHAnsi" w:eastAsiaTheme="minorEastAsia" w:hAnsiTheme="minorHAnsi" w:cstheme="minorBidi"/>
          <w:noProof/>
          <w:color w:val="auto"/>
          <w:szCs w:val="22"/>
          <w:lang w:val="en-GB" w:eastAsia="en-GB"/>
        </w:rPr>
      </w:pPr>
      <w:hyperlink w:anchor="_Toc9933309" w:history="1">
        <w:r w:rsidRPr="00F906DB">
          <w:rPr>
            <w:rStyle w:val="Hyperlink"/>
            <w:noProof/>
          </w:rPr>
          <w:t>4</w:t>
        </w:r>
        <w:r>
          <w:rPr>
            <w:rFonts w:asciiTheme="minorHAnsi" w:eastAsiaTheme="minorEastAsia" w:hAnsiTheme="minorHAnsi" w:cstheme="minorBidi"/>
            <w:noProof/>
            <w:color w:val="auto"/>
            <w:szCs w:val="22"/>
            <w:lang w:val="en-GB" w:eastAsia="en-GB"/>
          </w:rPr>
          <w:tab/>
        </w:r>
        <w:r w:rsidRPr="00F906DB">
          <w:rPr>
            <w:rStyle w:val="Hyperlink"/>
            <w:noProof/>
          </w:rPr>
          <w:t>Script Execution</w:t>
        </w:r>
        <w:r>
          <w:rPr>
            <w:noProof/>
            <w:webHidden/>
          </w:rPr>
          <w:tab/>
        </w:r>
        <w:r>
          <w:rPr>
            <w:noProof/>
            <w:webHidden/>
          </w:rPr>
          <w:fldChar w:fldCharType="begin"/>
        </w:r>
        <w:r>
          <w:rPr>
            <w:noProof/>
            <w:webHidden/>
          </w:rPr>
          <w:instrText xml:space="preserve"> PAGEREF _Toc9933309 \h </w:instrText>
        </w:r>
        <w:r>
          <w:rPr>
            <w:noProof/>
            <w:webHidden/>
          </w:rPr>
        </w:r>
        <w:r>
          <w:rPr>
            <w:noProof/>
            <w:webHidden/>
          </w:rPr>
          <w:fldChar w:fldCharType="separate"/>
        </w:r>
        <w:r w:rsidR="00677FE9">
          <w:rPr>
            <w:noProof/>
            <w:webHidden/>
          </w:rPr>
          <w:t>5</w:t>
        </w:r>
        <w:r>
          <w:rPr>
            <w:noProof/>
            <w:webHidden/>
          </w:rPr>
          <w:fldChar w:fldCharType="end"/>
        </w:r>
      </w:hyperlink>
    </w:p>
    <w:p w14:paraId="4C9D27CB" w14:textId="7CF648B4" w:rsidR="004C1191" w:rsidRDefault="004C1191">
      <w:pPr>
        <w:pStyle w:val="TOC1"/>
        <w:tabs>
          <w:tab w:val="left" w:pos="342"/>
          <w:tab w:val="right" w:leader="dot" w:pos="9203"/>
        </w:tabs>
        <w:rPr>
          <w:rFonts w:asciiTheme="minorHAnsi" w:eastAsiaTheme="minorEastAsia" w:hAnsiTheme="minorHAnsi" w:cstheme="minorBidi"/>
          <w:noProof/>
          <w:color w:val="auto"/>
          <w:szCs w:val="22"/>
          <w:lang w:val="en-GB" w:eastAsia="en-GB"/>
        </w:rPr>
      </w:pPr>
      <w:hyperlink w:anchor="_Toc9933310" w:history="1">
        <w:r w:rsidRPr="00F906DB">
          <w:rPr>
            <w:rStyle w:val="Hyperlink"/>
            <w:noProof/>
          </w:rPr>
          <w:t>5</w:t>
        </w:r>
        <w:r>
          <w:rPr>
            <w:rFonts w:asciiTheme="minorHAnsi" w:eastAsiaTheme="minorEastAsia" w:hAnsiTheme="minorHAnsi" w:cstheme="minorBidi"/>
            <w:noProof/>
            <w:color w:val="auto"/>
            <w:szCs w:val="22"/>
            <w:lang w:val="en-GB" w:eastAsia="en-GB"/>
          </w:rPr>
          <w:tab/>
        </w:r>
        <w:r w:rsidRPr="00F906DB">
          <w:rPr>
            <w:rStyle w:val="Hyperlink"/>
            <w:noProof/>
          </w:rPr>
          <w:t>Scheduling</w:t>
        </w:r>
        <w:r>
          <w:rPr>
            <w:noProof/>
            <w:webHidden/>
          </w:rPr>
          <w:tab/>
        </w:r>
        <w:r>
          <w:rPr>
            <w:noProof/>
            <w:webHidden/>
          </w:rPr>
          <w:fldChar w:fldCharType="begin"/>
        </w:r>
        <w:r>
          <w:rPr>
            <w:noProof/>
            <w:webHidden/>
          </w:rPr>
          <w:instrText xml:space="preserve"> PAGEREF _Toc9933310 \h </w:instrText>
        </w:r>
        <w:r>
          <w:rPr>
            <w:noProof/>
            <w:webHidden/>
          </w:rPr>
        </w:r>
        <w:r>
          <w:rPr>
            <w:noProof/>
            <w:webHidden/>
          </w:rPr>
          <w:fldChar w:fldCharType="separate"/>
        </w:r>
        <w:r w:rsidR="00677FE9">
          <w:rPr>
            <w:noProof/>
            <w:webHidden/>
          </w:rPr>
          <w:t>6</w:t>
        </w:r>
        <w:r>
          <w:rPr>
            <w:noProof/>
            <w:webHidden/>
          </w:rPr>
          <w:fldChar w:fldCharType="end"/>
        </w:r>
      </w:hyperlink>
    </w:p>
    <w:p w14:paraId="70C31CD2" w14:textId="1243EED2" w:rsidR="00486F81" w:rsidRPr="000E17B8" w:rsidRDefault="00696EDE" w:rsidP="00191C55">
      <w:pPr>
        <w:pStyle w:val="tabletext"/>
        <w:rPr>
          <w:rFonts w:cs="Arial"/>
          <w:szCs w:val="22"/>
        </w:rPr>
      </w:pPr>
      <w:r>
        <w:rPr>
          <w:b/>
          <w:lang w:val="en-US"/>
        </w:rPr>
        <w:fldChar w:fldCharType="end"/>
      </w:r>
    </w:p>
    <w:p w14:paraId="0835901D" w14:textId="77777777" w:rsidR="004B4A8B" w:rsidRDefault="004B4A8B">
      <w:pPr>
        <w:pStyle w:val="tabletext"/>
        <w:rPr>
          <w:rFonts w:cs="Arial"/>
          <w:szCs w:val="22"/>
        </w:rPr>
      </w:pPr>
    </w:p>
    <w:p w14:paraId="09E66AB3" w14:textId="77777777" w:rsidR="00486F81" w:rsidRPr="00037084" w:rsidRDefault="00037084" w:rsidP="00037084">
      <w:pPr>
        <w:rPr>
          <w:b/>
          <w:iCs/>
          <w:color w:val="F19200"/>
          <w:kern w:val="28"/>
          <w:sz w:val="28"/>
          <w:szCs w:val="28"/>
          <w:lang w:val="en-GB"/>
        </w:rPr>
      </w:pPr>
      <w:r>
        <w:rPr>
          <w:rStyle w:val="Emphasis"/>
          <w:b/>
          <w:i w:val="0"/>
          <w:color w:val="F19200"/>
          <w:kern w:val="28"/>
          <w:sz w:val="28"/>
          <w:szCs w:val="28"/>
          <w:lang w:val="en-GB"/>
        </w:rPr>
        <w:br w:type="page"/>
      </w:r>
    </w:p>
    <w:p w14:paraId="67981769" w14:textId="77777777" w:rsidR="00B9162E" w:rsidRPr="001D0031" w:rsidRDefault="00B9162E" w:rsidP="00B9162E">
      <w:pPr>
        <w:pStyle w:val="Heading1"/>
        <w:spacing w:before="0" w:after="240" w:line="264" w:lineRule="auto"/>
      </w:pPr>
      <w:bookmarkStart w:id="2" w:name="_Toc408232891"/>
      <w:bookmarkStart w:id="3" w:name="_Toc9933297"/>
      <w:r w:rsidRPr="001D0031">
        <w:lastRenderedPageBreak/>
        <w:t>Introduction</w:t>
      </w:r>
      <w:bookmarkEnd w:id="2"/>
      <w:bookmarkEnd w:id="3"/>
    </w:p>
    <w:p w14:paraId="50C714CC" w14:textId="47A76217" w:rsidR="00B9162E" w:rsidRDefault="00B9162E" w:rsidP="00B9162E">
      <w:pPr>
        <w:pStyle w:val="Heading2"/>
        <w:spacing w:before="120" w:after="120" w:line="264" w:lineRule="auto"/>
      </w:pPr>
      <w:bookmarkStart w:id="4" w:name="_Toc408232892"/>
      <w:bookmarkStart w:id="5" w:name="_Toc9933298"/>
      <w:r w:rsidRPr="001D0031">
        <w:t>Purpose</w:t>
      </w:r>
      <w:bookmarkEnd w:id="4"/>
      <w:bookmarkEnd w:id="5"/>
    </w:p>
    <w:p w14:paraId="51E384AF" w14:textId="77777777" w:rsidR="00D5401C" w:rsidRDefault="00D5401C" w:rsidP="00D5401C">
      <w:r>
        <w:t xml:space="preserve">This document is a guide to configuring the Amazon Connect metrics scripts to integrate with the </w:t>
      </w:r>
      <w:proofErr w:type="spellStart"/>
      <w:r>
        <w:t>PowerBI</w:t>
      </w:r>
      <w:proofErr w:type="spellEnd"/>
      <w:r>
        <w:t xml:space="preserve"> dashboard solution. The scripts use configuration to establish the Amazon Connect instance to connect to and the queues to query. </w:t>
      </w:r>
    </w:p>
    <w:p w14:paraId="6CC88342" w14:textId="0EC5D0A7" w:rsidR="00D5401C" w:rsidRDefault="00D5401C" w:rsidP="00D5401C"/>
    <w:p w14:paraId="55E24BF1" w14:textId="6F7631D1" w:rsidR="00D5401C" w:rsidRPr="00D5401C" w:rsidRDefault="00D5401C" w:rsidP="00D5401C">
      <w:pPr>
        <w:rPr>
          <w:b/>
        </w:rPr>
      </w:pPr>
      <w:r w:rsidRPr="00D5401C">
        <w:rPr>
          <w:b/>
        </w:rPr>
        <w:t>Note</w:t>
      </w:r>
    </w:p>
    <w:p w14:paraId="764AF834" w14:textId="2CBD1482" w:rsidR="00D5401C" w:rsidRDefault="00D5401C" w:rsidP="00D5401C">
      <w:r>
        <w:t>The configuration will need to be updated as new clients and queues are added. This is required due to current limitations in the Amazon Connect API.</w:t>
      </w:r>
    </w:p>
    <w:p w14:paraId="3520E32B" w14:textId="77777777" w:rsidR="00D5401C" w:rsidRDefault="00D5401C" w:rsidP="00D5401C"/>
    <w:p w14:paraId="49B7C143" w14:textId="77777777" w:rsidR="00D5401C" w:rsidRDefault="00D5401C" w:rsidP="00D5401C">
      <w:r>
        <w:t>Two scripts are provided to support the solution:</w:t>
      </w:r>
    </w:p>
    <w:p w14:paraId="297DFC9C" w14:textId="77777777" w:rsidR="00D5401C" w:rsidRDefault="00D5401C" w:rsidP="00D5401C"/>
    <w:p w14:paraId="6150BB45" w14:textId="77777777" w:rsidR="00D5401C" w:rsidRDefault="00D5401C" w:rsidP="00D5401C">
      <w:r>
        <w:t>* connectmetrics.py - A python script that invokes the `</w:t>
      </w:r>
      <w:proofErr w:type="spellStart"/>
      <w:r>
        <w:t>get_metric_data</w:t>
      </w:r>
      <w:proofErr w:type="spellEnd"/>
      <w:r>
        <w:t>` and `</w:t>
      </w:r>
      <w:proofErr w:type="spellStart"/>
      <w:r>
        <w:t>get_current_metric_data</w:t>
      </w:r>
      <w:proofErr w:type="spellEnd"/>
      <w:r>
        <w:t>` APIs and flattens</w:t>
      </w:r>
    </w:p>
    <w:p w14:paraId="712D34A8" w14:textId="77777777" w:rsidR="00D5401C" w:rsidRDefault="00D5401C" w:rsidP="00D5401C">
      <w:r>
        <w:t>the results in JSON format.</w:t>
      </w:r>
    </w:p>
    <w:p w14:paraId="6E4A1521" w14:textId="77777777" w:rsidR="00D5401C" w:rsidRDefault="00D5401C" w:rsidP="00D5401C">
      <w:r>
        <w:t xml:space="preserve">* connect-metrics-cli.ps1 - A </w:t>
      </w:r>
      <w:proofErr w:type="spellStart"/>
      <w:r>
        <w:t>powershell</w:t>
      </w:r>
      <w:proofErr w:type="spellEnd"/>
      <w:r>
        <w:t xml:space="preserve"> wrapper that invokes the `connectmetrics.py` script and sends the results to</w:t>
      </w:r>
    </w:p>
    <w:p w14:paraId="1177CC1C" w14:textId="2B1975D2" w:rsidR="006012A5" w:rsidRDefault="00D5401C" w:rsidP="00D5401C">
      <w:proofErr w:type="spellStart"/>
      <w:r>
        <w:t>PowerBI</w:t>
      </w:r>
      <w:proofErr w:type="spellEnd"/>
      <w:r>
        <w:t>.</w:t>
      </w:r>
    </w:p>
    <w:p w14:paraId="559EF429" w14:textId="77777777" w:rsidR="00F23997" w:rsidRPr="001D0031" w:rsidRDefault="00F23997" w:rsidP="00F23997">
      <w:pPr>
        <w:pStyle w:val="Heading2"/>
        <w:spacing w:before="120" w:after="120" w:line="264" w:lineRule="auto"/>
      </w:pPr>
      <w:bookmarkStart w:id="6" w:name="_Toc9933299"/>
      <w:r w:rsidRPr="001D0031">
        <w:t>Intended audience</w:t>
      </w:r>
      <w:bookmarkEnd w:id="6"/>
    </w:p>
    <w:p w14:paraId="4E09B265" w14:textId="6330034D" w:rsidR="00F23997" w:rsidRPr="001D0031" w:rsidRDefault="00F23997" w:rsidP="00F23997">
      <w:pPr>
        <w:rPr>
          <w:rFonts w:eastAsia="MS Mincho"/>
          <w:szCs w:val="18"/>
          <w:lang w:eastAsia="ja-JP"/>
        </w:rPr>
      </w:pPr>
      <w:r w:rsidRPr="001D0031">
        <w:rPr>
          <w:rFonts w:eastAsia="MS Mincho"/>
          <w:szCs w:val="18"/>
          <w:lang w:eastAsia="ja-JP"/>
        </w:rPr>
        <w:t xml:space="preserve">This is a technical document intended primarily for the </w:t>
      </w:r>
      <w:r w:rsidR="00D5401C">
        <w:rPr>
          <w:rFonts w:eastAsia="MS Mincho"/>
          <w:szCs w:val="18"/>
          <w:lang w:eastAsia="ja-JP"/>
        </w:rPr>
        <w:t>MI team</w:t>
      </w:r>
      <w:r w:rsidRPr="001D0031">
        <w:rPr>
          <w:rFonts w:eastAsia="MS Mincho"/>
          <w:szCs w:val="18"/>
          <w:lang w:eastAsia="ja-JP"/>
        </w:rPr>
        <w:t xml:space="preserve"> </w:t>
      </w:r>
      <w:r w:rsidR="00D5401C">
        <w:rPr>
          <w:rFonts w:eastAsia="MS Mincho"/>
          <w:szCs w:val="18"/>
          <w:lang w:eastAsia="ja-JP"/>
        </w:rPr>
        <w:t xml:space="preserve">to configure the scripts on the </w:t>
      </w:r>
      <w:proofErr w:type="spellStart"/>
      <w:r w:rsidR="00D5401C">
        <w:rPr>
          <w:rFonts w:eastAsia="MS Mincho"/>
          <w:szCs w:val="18"/>
          <w:lang w:eastAsia="ja-JP"/>
        </w:rPr>
        <w:t>PowerBI</w:t>
      </w:r>
      <w:proofErr w:type="spellEnd"/>
      <w:r w:rsidR="00D5401C">
        <w:rPr>
          <w:rFonts w:eastAsia="MS Mincho"/>
          <w:szCs w:val="18"/>
          <w:lang w:eastAsia="ja-JP"/>
        </w:rPr>
        <w:t xml:space="preserve"> reporting server.</w:t>
      </w:r>
    </w:p>
    <w:p w14:paraId="650D9CF0" w14:textId="204D59C1" w:rsidR="00F23997" w:rsidRDefault="00F23997" w:rsidP="00F23997">
      <w:pPr>
        <w:rPr>
          <w:rFonts w:eastAsia="MS Mincho"/>
          <w:szCs w:val="18"/>
          <w:lang w:eastAsia="ja-JP"/>
        </w:rPr>
      </w:pPr>
      <w:r w:rsidRPr="001D0031">
        <w:rPr>
          <w:rFonts w:eastAsia="MS Mincho"/>
          <w:szCs w:val="18"/>
          <w:lang w:eastAsia="ja-JP"/>
        </w:rPr>
        <w:t xml:space="preserve">A good level of technical infrastructure knowledge and familiarity with AWS </w:t>
      </w:r>
      <w:r w:rsidR="00D5401C">
        <w:rPr>
          <w:rFonts w:eastAsia="MS Mincho"/>
          <w:szCs w:val="18"/>
          <w:lang w:eastAsia="ja-JP"/>
        </w:rPr>
        <w:t>profiles and IAM credentials have been</w:t>
      </w:r>
      <w:r w:rsidRPr="001D0031">
        <w:rPr>
          <w:rFonts w:eastAsia="MS Mincho"/>
          <w:szCs w:val="18"/>
          <w:lang w:eastAsia="ja-JP"/>
        </w:rPr>
        <w:t xml:space="preserve"> assumed.</w:t>
      </w:r>
    </w:p>
    <w:p w14:paraId="5278FB1B" w14:textId="4C9DEC66" w:rsidR="00D5401C" w:rsidRDefault="00D5401C" w:rsidP="00F23997">
      <w:pPr>
        <w:rPr>
          <w:rFonts w:eastAsia="MS Mincho"/>
          <w:szCs w:val="18"/>
          <w:lang w:eastAsia="ja-JP"/>
        </w:rPr>
      </w:pPr>
    </w:p>
    <w:p w14:paraId="6182DB85" w14:textId="5AEF5D55" w:rsidR="00D5401C" w:rsidRDefault="00D5401C" w:rsidP="00D5401C">
      <w:pPr>
        <w:pStyle w:val="Heading2"/>
        <w:rPr>
          <w:rFonts w:eastAsia="MS Mincho"/>
          <w:lang w:eastAsia="ja-JP"/>
        </w:rPr>
      </w:pPr>
      <w:bookmarkStart w:id="7" w:name="_Toc9933300"/>
      <w:r>
        <w:rPr>
          <w:rFonts w:eastAsia="MS Mincho"/>
          <w:lang w:eastAsia="ja-JP"/>
        </w:rPr>
        <w:t>Prerequisites</w:t>
      </w:r>
      <w:bookmarkEnd w:id="7"/>
    </w:p>
    <w:p w14:paraId="2BDC7659" w14:textId="7335C6E3" w:rsidR="00D5401C" w:rsidRDefault="00D5401C" w:rsidP="00D5401C">
      <w:pPr>
        <w:rPr>
          <w:rFonts w:eastAsia="MS Mincho"/>
          <w:lang w:val="en-GB" w:eastAsia="ja-JP"/>
        </w:rPr>
      </w:pPr>
      <w:r>
        <w:rPr>
          <w:rFonts w:eastAsia="MS Mincho"/>
          <w:lang w:val="en-GB" w:eastAsia="ja-JP"/>
        </w:rPr>
        <w:t>The following prerequisites are required to run the scripts:</w:t>
      </w:r>
    </w:p>
    <w:p w14:paraId="711BE7F3" w14:textId="6007D800" w:rsidR="00D5401C" w:rsidRDefault="00D5401C" w:rsidP="00D5401C">
      <w:pPr>
        <w:pStyle w:val="ListParagraph"/>
        <w:numPr>
          <w:ilvl w:val="0"/>
          <w:numId w:val="28"/>
        </w:numPr>
        <w:rPr>
          <w:rFonts w:eastAsia="MS Mincho"/>
          <w:lang w:val="en-GB" w:eastAsia="ja-JP"/>
        </w:rPr>
      </w:pPr>
      <w:r>
        <w:rPr>
          <w:rFonts w:eastAsia="MS Mincho"/>
          <w:lang w:val="en-GB" w:eastAsia="ja-JP"/>
        </w:rPr>
        <w:t xml:space="preserve">Python 3.7 - </w:t>
      </w:r>
      <w:hyperlink r:id="rId13" w:history="1">
        <w:r w:rsidRPr="00E545B5">
          <w:rPr>
            <w:rStyle w:val="Hyperlink"/>
          </w:rPr>
          <w:t>https://www.python.org/downloads/</w:t>
        </w:r>
      </w:hyperlink>
    </w:p>
    <w:p w14:paraId="09873FA3" w14:textId="5C782F02" w:rsidR="00D5401C" w:rsidRPr="00D5401C" w:rsidRDefault="00D5401C" w:rsidP="00D5401C">
      <w:pPr>
        <w:pStyle w:val="ListParagraph"/>
        <w:numPr>
          <w:ilvl w:val="0"/>
          <w:numId w:val="28"/>
        </w:numPr>
        <w:rPr>
          <w:rFonts w:eastAsia="MS Mincho"/>
          <w:lang w:val="en-GB" w:eastAsia="ja-JP"/>
        </w:rPr>
      </w:pPr>
      <w:r>
        <w:rPr>
          <w:rFonts w:eastAsia="MS Mincho"/>
          <w:lang w:val="en-GB" w:eastAsia="ja-JP"/>
        </w:rPr>
        <w:t xml:space="preserve">AWS CLI - </w:t>
      </w:r>
      <w:hyperlink r:id="rId14" w:history="1">
        <w:r>
          <w:rPr>
            <w:rStyle w:val="Hyperlink"/>
          </w:rPr>
          <w:t>https://aws.amazon.com/cli/</w:t>
        </w:r>
      </w:hyperlink>
    </w:p>
    <w:p w14:paraId="0E5B3C2E" w14:textId="0F6378E3" w:rsidR="00F23997" w:rsidRDefault="00F23997" w:rsidP="00FD0963">
      <w:pPr>
        <w:pStyle w:val="Heading1"/>
      </w:pPr>
      <w:r>
        <w:br w:type="page"/>
      </w:r>
      <w:r w:rsidR="005C58F6">
        <w:lastRenderedPageBreak/>
        <w:t xml:space="preserve"> </w:t>
      </w:r>
      <w:bookmarkStart w:id="8" w:name="_Toc9933301"/>
      <w:r w:rsidR="00294B86">
        <w:t>Installation</w:t>
      </w:r>
      <w:bookmarkEnd w:id="8"/>
    </w:p>
    <w:p w14:paraId="727A91A6" w14:textId="57BDA433" w:rsidR="00294B86" w:rsidRDefault="00294B86" w:rsidP="00294B86">
      <w:pPr>
        <w:rPr>
          <w:lang w:val="en-GB"/>
        </w:rPr>
      </w:pPr>
      <w:r>
        <w:rPr>
          <w:lang w:val="en-GB"/>
        </w:rPr>
        <w:t xml:space="preserve">The script and configuration files will be provided in the </w:t>
      </w:r>
      <w:r w:rsidRPr="00294B86">
        <w:rPr>
          <w:lang w:val="en-GB"/>
        </w:rPr>
        <w:t>connect-dashboard-metrics</w:t>
      </w:r>
      <w:r>
        <w:rPr>
          <w:lang w:val="en-GB"/>
        </w:rPr>
        <w:t>.zip file. Extract the zip file to a suitable directory on the reporting server.</w:t>
      </w:r>
    </w:p>
    <w:p w14:paraId="6A98FDA9" w14:textId="289CC3B3" w:rsidR="00294B86" w:rsidRDefault="00294B86" w:rsidP="00294B86">
      <w:pPr>
        <w:rPr>
          <w:lang w:val="en-GB"/>
        </w:rPr>
      </w:pPr>
    </w:p>
    <w:p w14:paraId="210C6573" w14:textId="29137F02" w:rsidR="00294B86" w:rsidRDefault="00294B86" w:rsidP="00294B86">
      <w:pPr>
        <w:pStyle w:val="Heading1"/>
      </w:pPr>
      <w:bookmarkStart w:id="9" w:name="_Toc9933302"/>
      <w:r>
        <w:t>Configuration</w:t>
      </w:r>
      <w:bookmarkEnd w:id="9"/>
    </w:p>
    <w:p w14:paraId="6BFC34BC" w14:textId="03CAAB62" w:rsidR="00294B86" w:rsidRDefault="00294B86" w:rsidP="00294B86">
      <w:pPr>
        <w:pStyle w:val="Heading2"/>
      </w:pPr>
      <w:bookmarkStart w:id="10" w:name="_Toc9933303"/>
      <w:r>
        <w:t>Directory structure</w:t>
      </w:r>
      <w:bookmarkEnd w:id="10"/>
    </w:p>
    <w:p w14:paraId="671CC8A9" w14:textId="38174BE6" w:rsidR="00294B86" w:rsidRDefault="00294B86" w:rsidP="00294B86">
      <w:pPr>
        <w:rPr>
          <w:lang w:val="en-GB"/>
        </w:rPr>
      </w:pPr>
      <w:r>
        <w:rPr>
          <w:lang w:val="en-GB"/>
        </w:rPr>
        <w:t>Once unzipped, the following directory structure should be available:</w:t>
      </w:r>
    </w:p>
    <w:p w14:paraId="5435B66E" w14:textId="52DB017C" w:rsidR="00294B86" w:rsidRDefault="00294B86" w:rsidP="00294B86">
      <w:pPr>
        <w:rPr>
          <w:lang w:val="en-GB"/>
        </w:rPr>
      </w:pPr>
      <w:r>
        <w:rPr>
          <w:noProof/>
        </w:rPr>
        <w:drawing>
          <wp:inline distT="0" distB="0" distL="0" distR="0" wp14:anchorId="7808BFBE" wp14:editId="02B0C90C">
            <wp:extent cx="1457325" cy="981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57325" cy="981075"/>
                    </a:xfrm>
                    <a:prstGeom prst="rect">
                      <a:avLst/>
                    </a:prstGeom>
                  </pic:spPr>
                </pic:pic>
              </a:graphicData>
            </a:graphic>
          </wp:inline>
        </w:drawing>
      </w:r>
    </w:p>
    <w:p w14:paraId="36D4C0F2" w14:textId="0135CA99" w:rsidR="00294B86" w:rsidRDefault="00294B86" w:rsidP="00294B86">
      <w:pPr>
        <w:pStyle w:val="Heading3"/>
      </w:pPr>
      <w:bookmarkStart w:id="11" w:name="_Toc9933304"/>
      <w:r>
        <w:t>Config</w:t>
      </w:r>
      <w:bookmarkEnd w:id="11"/>
    </w:p>
    <w:p w14:paraId="32192566" w14:textId="65574411" w:rsidR="00294B86" w:rsidRDefault="00294B86" w:rsidP="00294B86">
      <w:pPr>
        <w:rPr>
          <w:lang w:val="en-GB"/>
        </w:rPr>
      </w:pPr>
      <w:r>
        <w:rPr>
          <w:lang w:val="en-GB"/>
        </w:rPr>
        <w:t>Contains the configuration files for each client and environment. The configuration is stored in JSON format and will be discussed later.</w:t>
      </w:r>
    </w:p>
    <w:p w14:paraId="5FDB2EEB" w14:textId="77777777" w:rsidR="00294B86" w:rsidRPr="00294B86" w:rsidRDefault="00294B86" w:rsidP="00294B86">
      <w:pPr>
        <w:rPr>
          <w:lang w:val="en-GB"/>
        </w:rPr>
      </w:pPr>
    </w:p>
    <w:p w14:paraId="2F81ACDE" w14:textId="66B89C89" w:rsidR="00294B86" w:rsidRDefault="00294B86" w:rsidP="00294B86">
      <w:pPr>
        <w:pStyle w:val="Heading3"/>
      </w:pPr>
      <w:bookmarkStart w:id="12" w:name="_Toc9933305"/>
      <w:r>
        <w:t>Scripts</w:t>
      </w:r>
      <w:bookmarkEnd w:id="12"/>
    </w:p>
    <w:p w14:paraId="535A2B5B" w14:textId="6583E1FE" w:rsidR="00294B86" w:rsidRPr="00294B86" w:rsidRDefault="00294B86" w:rsidP="00294B86">
      <w:pPr>
        <w:rPr>
          <w:lang w:val="en-GB"/>
        </w:rPr>
      </w:pPr>
      <w:r>
        <w:rPr>
          <w:lang w:val="en-GB"/>
        </w:rPr>
        <w:t xml:space="preserve">Contains the </w:t>
      </w:r>
      <w:proofErr w:type="spellStart"/>
      <w:r>
        <w:rPr>
          <w:lang w:val="en-GB"/>
        </w:rPr>
        <w:t>powershell</w:t>
      </w:r>
      <w:proofErr w:type="spellEnd"/>
      <w:r>
        <w:rPr>
          <w:lang w:val="en-GB"/>
        </w:rPr>
        <w:t xml:space="preserve"> script to initiate the metric retrieval and push the results to </w:t>
      </w:r>
      <w:proofErr w:type="spellStart"/>
      <w:r>
        <w:rPr>
          <w:lang w:val="en-GB"/>
        </w:rPr>
        <w:t>PowerBI</w:t>
      </w:r>
      <w:proofErr w:type="spellEnd"/>
    </w:p>
    <w:p w14:paraId="2168295B" w14:textId="1C61069D" w:rsidR="00294B86" w:rsidRDefault="00294B86" w:rsidP="00294B86">
      <w:pPr>
        <w:pStyle w:val="Heading3"/>
      </w:pPr>
      <w:bookmarkStart w:id="13" w:name="_Toc9933306"/>
      <w:proofErr w:type="spellStart"/>
      <w:r>
        <w:t>Src</w:t>
      </w:r>
      <w:bookmarkEnd w:id="13"/>
      <w:proofErr w:type="spellEnd"/>
    </w:p>
    <w:p w14:paraId="4FD92362" w14:textId="29C22B54" w:rsidR="00294B86" w:rsidRPr="00294B86" w:rsidRDefault="00294B86" w:rsidP="00294B86">
      <w:pPr>
        <w:rPr>
          <w:lang w:val="en-GB"/>
        </w:rPr>
      </w:pPr>
      <w:r>
        <w:rPr>
          <w:lang w:val="en-GB"/>
        </w:rPr>
        <w:t>Contains the python source script that queries the Amazon Connect Metrics API using the AWS SDK.</w:t>
      </w:r>
    </w:p>
    <w:p w14:paraId="7AC2BFB2" w14:textId="551DF098" w:rsidR="00294B86" w:rsidRDefault="00294B86" w:rsidP="00294B86">
      <w:pPr>
        <w:pStyle w:val="Heading4"/>
      </w:pPr>
      <w:r>
        <w:t>Requirements</w:t>
      </w:r>
    </w:p>
    <w:p w14:paraId="78A3E369" w14:textId="38D96318" w:rsidR="00294B86" w:rsidRDefault="00294B86" w:rsidP="00294B86">
      <w:pPr>
        <w:rPr>
          <w:lang w:val="en-GB"/>
        </w:rPr>
      </w:pPr>
      <w:r>
        <w:rPr>
          <w:lang w:val="en-GB"/>
        </w:rPr>
        <w:t>This file contains the dependencies required to execute the python script.</w:t>
      </w:r>
    </w:p>
    <w:p w14:paraId="017C00BD" w14:textId="3F304730" w:rsidR="00294B86" w:rsidRDefault="00294B86" w:rsidP="00294B86">
      <w:pPr>
        <w:rPr>
          <w:lang w:val="en-GB"/>
        </w:rPr>
      </w:pPr>
    </w:p>
    <w:p w14:paraId="3A27D587" w14:textId="19E1EF54" w:rsidR="00294B86" w:rsidRDefault="00294B86" w:rsidP="00294B86">
      <w:pPr>
        <w:pStyle w:val="Heading2"/>
      </w:pPr>
      <w:bookmarkStart w:id="14" w:name="_Toc9933307"/>
      <w:r>
        <w:t>Configuration file</w:t>
      </w:r>
      <w:bookmarkEnd w:id="14"/>
    </w:p>
    <w:p w14:paraId="612BEDDF" w14:textId="76215E19" w:rsidR="00294B86" w:rsidRDefault="00294B86" w:rsidP="00294B86">
      <w:pPr>
        <w:rPr>
          <w:lang w:val="en-GB"/>
        </w:rPr>
      </w:pPr>
      <w:r w:rsidRPr="00294B86">
        <w:rPr>
          <w:noProof/>
          <w:lang w:val="en-GB"/>
        </w:rPr>
        <mc:AlternateContent>
          <mc:Choice Requires="wps">
            <w:drawing>
              <wp:anchor distT="45720" distB="45720" distL="114300" distR="114300" simplePos="0" relativeHeight="251661312" behindDoc="0" locked="0" layoutInCell="1" allowOverlap="1" wp14:anchorId="6DF5C88E" wp14:editId="596605E6">
                <wp:simplePos x="0" y="0"/>
                <wp:positionH relativeFrom="page">
                  <wp:align>center</wp:align>
                </wp:positionH>
                <wp:positionV relativeFrom="paragraph">
                  <wp:posOffset>474345</wp:posOffset>
                </wp:positionV>
                <wp:extent cx="6362700" cy="1404620"/>
                <wp:effectExtent l="0" t="0" r="1905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1404620"/>
                        </a:xfrm>
                        <a:prstGeom prst="rect">
                          <a:avLst/>
                        </a:prstGeom>
                        <a:solidFill>
                          <a:srgbClr val="FFFFFF"/>
                        </a:solidFill>
                        <a:ln w="9525">
                          <a:solidFill>
                            <a:srgbClr val="000000"/>
                          </a:solidFill>
                          <a:miter lim="800000"/>
                          <a:headEnd/>
                          <a:tailEnd/>
                        </a:ln>
                      </wps:spPr>
                      <wps:txbx>
                        <w:txbxContent>
                          <w:p w14:paraId="0681FA43" w14:textId="77777777" w:rsidR="00FD0963" w:rsidRDefault="00FD0963" w:rsidP="00FD0963">
                            <w:r>
                              <w:t>{</w:t>
                            </w:r>
                          </w:p>
                          <w:p w14:paraId="436A9FED" w14:textId="77777777" w:rsidR="00FD0963" w:rsidRDefault="00FD0963" w:rsidP="00FD0963">
                            <w:r>
                              <w:t xml:space="preserve">  "</w:t>
                            </w:r>
                            <w:proofErr w:type="spellStart"/>
                            <w:r>
                              <w:t>clientName</w:t>
                            </w:r>
                            <w:proofErr w:type="spellEnd"/>
                            <w:r>
                              <w:t xml:space="preserve">": "&lt;name of the client to identify the metrics in </w:t>
                            </w:r>
                            <w:proofErr w:type="spellStart"/>
                            <w:r>
                              <w:t>PowerBI</w:t>
                            </w:r>
                            <w:proofErr w:type="spellEnd"/>
                            <w:r>
                              <w:t xml:space="preserve">, e.g. </w:t>
                            </w:r>
                            <w:proofErr w:type="spellStart"/>
                            <w:r>
                              <w:t>TradeUK</w:t>
                            </w:r>
                            <w:proofErr w:type="spellEnd"/>
                            <w:r>
                              <w:t>&gt;",</w:t>
                            </w:r>
                          </w:p>
                          <w:p w14:paraId="6C861ACA" w14:textId="1C253B38" w:rsidR="00FD0963" w:rsidRDefault="00FD0963" w:rsidP="00FD0963">
                            <w:r>
                              <w:t xml:space="preserve">  "</w:t>
                            </w:r>
                            <w:proofErr w:type="spellStart"/>
                            <w:r>
                              <w:t>accountId</w:t>
                            </w:r>
                            <w:proofErr w:type="spellEnd"/>
                            <w:r>
                              <w:t>": "&lt;the id of the account to access&gt;",</w:t>
                            </w:r>
                          </w:p>
                          <w:p w14:paraId="5B5DA0B5" w14:textId="79BEA448" w:rsidR="00F73238" w:rsidRDefault="00F73238" w:rsidP="00FD0963">
                            <w:r>
                              <w:t xml:space="preserve">  “environment”: “&lt;the environment to connect to&gt;”,</w:t>
                            </w:r>
                          </w:p>
                          <w:p w14:paraId="6FBEB376" w14:textId="77777777" w:rsidR="00FD0963" w:rsidRDefault="00FD0963" w:rsidP="00FD0963">
                            <w:r>
                              <w:t xml:space="preserve">  "</w:t>
                            </w:r>
                            <w:proofErr w:type="spellStart"/>
                            <w:r>
                              <w:t>instanceId</w:t>
                            </w:r>
                            <w:proofErr w:type="spellEnd"/>
                            <w:r>
                              <w:t>": "&lt;connect instance GUID&gt;",</w:t>
                            </w:r>
                          </w:p>
                          <w:p w14:paraId="01F7AE48" w14:textId="77777777" w:rsidR="00FD0963" w:rsidRDefault="00FD0963" w:rsidP="00FD0963">
                            <w:r>
                              <w:t xml:space="preserve">  "queues": {</w:t>
                            </w:r>
                          </w:p>
                          <w:p w14:paraId="15E5AFBD" w14:textId="77777777" w:rsidR="00FD0963" w:rsidRDefault="00FD0963" w:rsidP="00FD0963">
                            <w:r>
                              <w:t xml:space="preserve">      "&lt;Queue Id GUID&gt;": "&lt;Queue Name&gt;",</w:t>
                            </w:r>
                          </w:p>
                          <w:p w14:paraId="2793A641" w14:textId="77777777" w:rsidR="00FD0963" w:rsidRDefault="00FD0963" w:rsidP="00FD0963">
                            <w:r>
                              <w:t xml:space="preserve">      "&lt;Queue Id GUID&gt;": "&lt;Queue Name&gt;"</w:t>
                            </w:r>
                          </w:p>
                          <w:p w14:paraId="665DC5C1" w14:textId="77777777" w:rsidR="00FD0963" w:rsidRDefault="00FD0963" w:rsidP="00FD0963">
                            <w:r>
                              <w:t xml:space="preserve">    }</w:t>
                            </w:r>
                          </w:p>
                          <w:p w14:paraId="362AF53D" w14:textId="36787B85" w:rsidR="00FD0963" w:rsidRDefault="00FD0963" w:rsidP="00FD0963">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F5C88E" id="_x0000_t202" coordsize="21600,21600" o:spt="202" path="m,l,21600r21600,l21600,xe">
                <v:stroke joinstyle="miter"/>
                <v:path gradientshapeok="t" o:connecttype="rect"/>
              </v:shapetype>
              <v:shape id="Text Box 2" o:spid="_x0000_s1026" type="#_x0000_t202" style="position:absolute;margin-left:0;margin-top:37.35pt;width:501pt;height:110.6pt;z-index:25166131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SAe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">
                <v:textbox style="mso-fit-shape-to-text:t">
                  <w:txbxContent>
                    <w:p w14:paraId="0681FA43" w14:textId="77777777" w:rsidR="00FD0963" w:rsidRDefault="00FD0963" w:rsidP="00FD0963">
                      <w:r>
                        <w:t>{</w:t>
                      </w:r>
                    </w:p>
                    <w:p w14:paraId="436A9FED" w14:textId="77777777" w:rsidR="00FD0963" w:rsidRDefault="00FD0963" w:rsidP="00FD0963">
                      <w:r>
                        <w:t xml:space="preserve">  "</w:t>
                      </w:r>
                      <w:proofErr w:type="spellStart"/>
                      <w:r>
                        <w:t>clientName</w:t>
                      </w:r>
                      <w:proofErr w:type="spellEnd"/>
                      <w:r>
                        <w:t xml:space="preserve">": "&lt;name of the client to identify the metrics in </w:t>
                      </w:r>
                      <w:proofErr w:type="spellStart"/>
                      <w:r>
                        <w:t>PowerBI</w:t>
                      </w:r>
                      <w:proofErr w:type="spellEnd"/>
                      <w:r>
                        <w:t xml:space="preserve">, e.g. </w:t>
                      </w:r>
                      <w:proofErr w:type="spellStart"/>
                      <w:r>
                        <w:t>TradeUK</w:t>
                      </w:r>
                      <w:proofErr w:type="spellEnd"/>
                      <w:r>
                        <w:t>&gt;",</w:t>
                      </w:r>
                    </w:p>
                    <w:p w14:paraId="6C861ACA" w14:textId="1C253B38" w:rsidR="00FD0963" w:rsidRDefault="00FD0963" w:rsidP="00FD0963">
                      <w:r>
                        <w:t xml:space="preserve">  "</w:t>
                      </w:r>
                      <w:proofErr w:type="spellStart"/>
                      <w:r>
                        <w:t>accountId</w:t>
                      </w:r>
                      <w:proofErr w:type="spellEnd"/>
                      <w:r>
                        <w:t>": "&lt;the id of the account to access&gt;",</w:t>
                      </w:r>
                    </w:p>
                    <w:p w14:paraId="5B5DA0B5" w14:textId="79BEA448" w:rsidR="00F73238" w:rsidRDefault="00F73238" w:rsidP="00FD0963">
                      <w:r>
                        <w:t xml:space="preserve">  “environment”: “&lt;the environment to connect to&gt;”,</w:t>
                      </w:r>
                    </w:p>
                    <w:p w14:paraId="6FBEB376" w14:textId="77777777" w:rsidR="00FD0963" w:rsidRDefault="00FD0963" w:rsidP="00FD0963">
                      <w:r>
                        <w:t xml:space="preserve">  "</w:t>
                      </w:r>
                      <w:proofErr w:type="spellStart"/>
                      <w:r>
                        <w:t>instanceId</w:t>
                      </w:r>
                      <w:proofErr w:type="spellEnd"/>
                      <w:r>
                        <w:t>": "&lt;connect instance GUID&gt;",</w:t>
                      </w:r>
                    </w:p>
                    <w:p w14:paraId="01F7AE48" w14:textId="77777777" w:rsidR="00FD0963" w:rsidRDefault="00FD0963" w:rsidP="00FD0963">
                      <w:r>
                        <w:t xml:space="preserve">  "queues": {</w:t>
                      </w:r>
                    </w:p>
                    <w:p w14:paraId="15E5AFBD" w14:textId="77777777" w:rsidR="00FD0963" w:rsidRDefault="00FD0963" w:rsidP="00FD0963">
                      <w:r>
                        <w:t xml:space="preserve">      "&lt;Queue Id GUID&gt;": "&lt;Queue Name&gt;",</w:t>
                      </w:r>
                    </w:p>
                    <w:p w14:paraId="2793A641" w14:textId="77777777" w:rsidR="00FD0963" w:rsidRDefault="00FD0963" w:rsidP="00FD0963">
                      <w:r>
                        <w:t xml:space="preserve">      "&lt;Queue Id GUID&gt;": "&lt;Queue Name&gt;"</w:t>
                      </w:r>
                    </w:p>
                    <w:p w14:paraId="665DC5C1" w14:textId="77777777" w:rsidR="00FD0963" w:rsidRDefault="00FD0963" w:rsidP="00FD0963">
                      <w:r>
                        <w:t xml:space="preserve">    }</w:t>
                      </w:r>
                    </w:p>
                    <w:p w14:paraId="362AF53D" w14:textId="36787B85" w:rsidR="00FD0963" w:rsidRDefault="00FD0963" w:rsidP="00FD0963">
                      <w:r>
                        <w:t>}</w:t>
                      </w:r>
                    </w:p>
                  </w:txbxContent>
                </v:textbox>
                <w10:wrap type="square" anchorx="page"/>
              </v:shape>
            </w:pict>
          </mc:Fallback>
        </mc:AlternateContent>
      </w:r>
      <w:r>
        <w:rPr>
          <w:lang w:val="en-GB"/>
        </w:rPr>
        <w:t xml:space="preserve">A configuration file will exist for each client and each environment, e.g. </w:t>
      </w:r>
      <w:proofErr w:type="spellStart"/>
      <w:r>
        <w:rPr>
          <w:lang w:val="en-GB"/>
        </w:rPr>
        <w:t>tradeuk-</w:t>
      </w:r>
      <w:proofErr w:type="gramStart"/>
      <w:r>
        <w:rPr>
          <w:lang w:val="en-GB"/>
        </w:rPr>
        <w:t>dev.json</w:t>
      </w:r>
      <w:proofErr w:type="spellEnd"/>
      <w:proofErr w:type="gramEnd"/>
      <w:r>
        <w:rPr>
          <w:lang w:val="en-GB"/>
        </w:rPr>
        <w:t xml:space="preserve">, </w:t>
      </w:r>
      <w:proofErr w:type="spellStart"/>
      <w:r>
        <w:rPr>
          <w:lang w:val="en-GB"/>
        </w:rPr>
        <w:t>tradeuk-prod.json</w:t>
      </w:r>
      <w:proofErr w:type="spellEnd"/>
      <w:r>
        <w:rPr>
          <w:lang w:val="en-GB"/>
        </w:rPr>
        <w:t xml:space="preserve"> etc. The format of the file is as follows:</w:t>
      </w:r>
    </w:p>
    <w:p w14:paraId="261B46D1" w14:textId="2B428CF0" w:rsidR="00294B86" w:rsidRDefault="00294B86" w:rsidP="00294B86">
      <w:pPr>
        <w:rPr>
          <w:lang w:val="en-GB"/>
        </w:rPr>
      </w:pPr>
    </w:p>
    <w:p w14:paraId="35D36EBC" w14:textId="5FBEB951" w:rsidR="00FD0963" w:rsidRDefault="00B12C1B" w:rsidP="00294B86">
      <w:pPr>
        <w:rPr>
          <w:lang w:val="en-GB"/>
        </w:rPr>
      </w:pPr>
      <w:r>
        <w:rPr>
          <w:lang w:val="en-GB"/>
        </w:rPr>
        <w:t>An example configuratio</w:t>
      </w:r>
      <w:r w:rsidR="00FD0963">
        <w:rPr>
          <w:lang w:val="en-GB"/>
        </w:rPr>
        <w:t>n is show below:</w:t>
      </w:r>
    </w:p>
    <w:p w14:paraId="32D8539C" w14:textId="52C76A9C" w:rsidR="00FD0963" w:rsidRDefault="00FD0963" w:rsidP="00294B86">
      <w:pPr>
        <w:rPr>
          <w:lang w:val="en-GB"/>
        </w:rPr>
      </w:pPr>
      <w:r w:rsidRPr="00FD0963">
        <w:rPr>
          <w:noProof/>
          <w:lang w:val="en-GB"/>
        </w:rPr>
        <w:lastRenderedPageBreak/>
        <mc:AlternateContent>
          <mc:Choice Requires="wps">
            <w:drawing>
              <wp:anchor distT="45720" distB="45720" distL="114300" distR="114300" simplePos="0" relativeHeight="251663360" behindDoc="0" locked="0" layoutInCell="1" allowOverlap="1" wp14:anchorId="5772C5EE" wp14:editId="47A0C8C5">
                <wp:simplePos x="0" y="0"/>
                <wp:positionH relativeFrom="margin">
                  <wp:align>right</wp:align>
                </wp:positionH>
                <wp:positionV relativeFrom="paragraph">
                  <wp:posOffset>344805</wp:posOffset>
                </wp:positionV>
                <wp:extent cx="5629275" cy="1385570"/>
                <wp:effectExtent l="0" t="0" r="28575" b="241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385570"/>
                        </a:xfrm>
                        <a:prstGeom prst="rect">
                          <a:avLst/>
                        </a:prstGeom>
                        <a:solidFill>
                          <a:srgbClr val="FFFFFF"/>
                        </a:solidFill>
                        <a:ln w="9525">
                          <a:solidFill>
                            <a:srgbClr val="000000"/>
                          </a:solidFill>
                          <a:miter lim="800000"/>
                          <a:headEnd/>
                          <a:tailEnd/>
                        </a:ln>
                      </wps:spPr>
                      <wps:txbx>
                        <w:txbxContent>
                          <w:p w14:paraId="30D51FB7" w14:textId="77777777" w:rsidR="00FD0963" w:rsidRDefault="00FD0963" w:rsidP="00FD0963">
                            <w:r>
                              <w:t>{</w:t>
                            </w:r>
                          </w:p>
                          <w:p w14:paraId="7B2E79F5" w14:textId="77777777" w:rsidR="00FD0963" w:rsidRDefault="00FD0963" w:rsidP="00FD0963">
                            <w:r>
                              <w:t xml:space="preserve">  "</w:t>
                            </w:r>
                            <w:proofErr w:type="spellStart"/>
                            <w:r>
                              <w:t>clientName</w:t>
                            </w:r>
                            <w:proofErr w:type="spellEnd"/>
                            <w:r>
                              <w:t>": "</w:t>
                            </w:r>
                            <w:proofErr w:type="spellStart"/>
                            <w:r>
                              <w:t>TradeUK</w:t>
                            </w:r>
                            <w:proofErr w:type="spellEnd"/>
                            <w:r>
                              <w:t>",</w:t>
                            </w:r>
                          </w:p>
                          <w:p w14:paraId="41099AF9" w14:textId="7FB84D1D" w:rsidR="00FD0963" w:rsidRDefault="00FD0963" w:rsidP="00FD0963">
                            <w:r>
                              <w:t xml:space="preserve">  "</w:t>
                            </w:r>
                            <w:proofErr w:type="spellStart"/>
                            <w:r>
                              <w:t>accountId</w:t>
                            </w:r>
                            <w:proofErr w:type="spellEnd"/>
                            <w:r>
                              <w:t>": "111111111111",</w:t>
                            </w:r>
                          </w:p>
                          <w:p w14:paraId="5C7354CF" w14:textId="349635EF" w:rsidR="00F73238" w:rsidRDefault="00F73238" w:rsidP="00FD0963">
                            <w:r>
                              <w:t xml:space="preserve">  “environment”: “DEV”,</w:t>
                            </w:r>
                          </w:p>
                          <w:p w14:paraId="288B1CBF" w14:textId="77777777" w:rsidR="00FD0963" w:rsidRDefault="00FD0963" w:rsidP="00FD0963">
                            <w:r>
                              <w:t xml:space="preserve">  "</w:t>
                            </w:r>
                            <w:proofErr w:type="spellStart"/>
                            <w:r>
                              <w:t>instanceId</w:t>
                            </w:r>
                            <w:proofErr w:type="spellEnd"/>
                            <w:r>
                              <w:t>": "0d525d33-c2af-4b86-9d67-393db396e896",</w:t>
                            </w:r>
                          </w:p>
                          <w:p w14:paraId="7BDAA080" w14:textId="77777777" w:rsidR="00FD0963" w:rsidRDefault="00FD0963" w:rsidP="00FD0963">
                            <w:r>
                              <w:t xml:space="preserve">  "queues": {</w:t>
                            </w:r>
                          </w:p>
                          <w:p w14:paraId="0D4C5BE5" w14:textId="77777777" w:rsidR="00FD0963" w:rsidRDefault="00FD0963" w:rsidP="00FD0963">
                            <w:r>
                              <w:t xml:space="preserve">      "e42fa1d8-620e-4bf8-bd9a-eafc60b9c0ef": "</w:t>
                            </w:r>
                            <w:proofErr w:type="spellStart"/>
                            <w:r>
                              <w:t>BasicQueue</w:t>
                            </w:r>
                            <w:proofErr w:type="spellEnd"/>
                            <w:r>
                              <w:t>"</w:t>
                            </w:r>
                          </w:p>
                          <w:p w14:paraId="456E0A60" w14:textId="77777777" w:rsidR="00FD0963" w:rsidRDefault="00FD0963" w:rsidP="00FD0963">
                            <w:r>
                              <w:t xml:space="preserve">    }</w:t>
                            </w:r>
                          </w:p>
                          <w:p w14:paraId="3AC31958" w14:textId="2990E8D5" w:rsidR="00FD0963" w:rsidRDefault="00FD0963" w:rsidP="00FD0963">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72C5EE" id="_x0000_s1027" type="#_x0000_t202" style="position:absolute;margin-left:392.05pt;margin-top:27.15pt;width:443.25pt;height:109.1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">
                <v:textbox style="mso-fit-shape-to-text:t">
                  <w:txbxContent>
                    <w:p w14:paraId="30D51FB7" w14:textId="77777777" w:rsidR="00FD0963" w:rsidRDefault="00FD0963" w:rsidP="00FD0963">
                      <w:r>
                        <w:t>{</w:t>
                      </w:r>
                    </w:p>
                    <w:p w14:paraId="7B2E79F5" w14:textId="77777777" w:rsidR="00FD0963" w:rsidRDefault="00FD0963" w:rsidP="00FD0963">
                      <w:r>
                        <w:t xml:space="preserve">  "</w:t>
                      </w:r>
                      <w:proofErr w:type="spellStart"/>
                      <w:r>
                        <w:t>clientName</w:t>
                      </w:r>
                      <w:proofErr w:type="spellEnd"/>
                      <w:r>
                        <w:t>": "</w:t>
                      </w:r>
                      <w:proofErr w:type="spellStart"/>
                      <w:r>
                        <w:t>TradeUK</w:t>
                      </w:r>
                      <w:proofErr w:type="spellEnd"/>
                      <w:r>
                        <w:t>",</w:t>
                      </w:r>
                    </w:p>
                    <w:p w14:paraId="41099AF9" w14:textId="7FB84D1D" w:rsidR="00FD0963" w:rsidRDefault="00FD0963" w:rsidP="00FD0963">
                      <w:r>
                        <w:t xml:space="preserve">  "</w:t>
                      </w:r>
                      <w:proofErr w:type="spellStart"/>
                      <w:r>
                        <w:t>accountId</w:t>
                      </w:r>
                      <w:proofErr w:type="spellEnd"/>
                      <w:r>
                        <w:t>": "111111111111",</w:t>
                      </w:r>
                    </w:p>
                    <w:p w14:paraId="5C7354CF" w14:textId="349635EF" w:rsidR="00F73238" w:rsidRDefault="00F73238" w:rsidP="00FD0963">
                      <w:r>
                        <w:t xml:space="preserve">  “environment”: “DEV”,</w:t>
                      </w:r>
                    </w:p>
                    <w:p w14:paraId="288B1CBF" w14:textId="77777777" w:rsidR="00FD0963" w:rsidRDefault="00FD0963" w:rsidP="00FD0963">
                      <w:r>
                        <w:t xml:space="preserve">  "</w:t>
                      </w:r>
                      <w:proofErr w:type="spellStart"/>
                      <w:r>
                        <w:t>instanceId</w:t>
                      </w:r>
                      <w:proofErr w:type="spellEnd"/>
                      <w:r>
                        <w:t>": "0d525d33-c2af-4b86-9d67-393db396e896",</w:t>
                      </w:r>
                    </w:p>
                    <w:p w14:paraId="7BDAA080" w14:textId="77777777" w:rsidR="00FD0963" w:rsidRDefault="00FD0963" w:rsidP="00FD0963">
                      <w:r>
                        <w:t xml:space="preserve">  "queues": {</w:t>
                      </w:r>
                    </w:p>
                    <w:p w14:paraId="0D4C5BE5" w14:textId="77777777" w:rsidR="00FD0963" w:rsidRDefault="00FD0963" w:rsidP="00FD0963">
                      <w:r>
                        <w:t xml:space="preserve">      "e42fa1d8-620e-4bf8-bd9a-eafc60b9c0ef": "</w:t>
                      </w:r>
                      <w:proofErr w:type="spellStart"/>
                      <w:r>
                        <w:t>BasicQueue</w:t>
                      </w:r>
                      <w:proofErr w:type="spellEnd"/>
                      <w:r>
                        <w:t>"</w:t>
                      </w:r>
                    </w:p>
                    <w:p w14:paraId="456E0A60" w14:textId="77777777" w:rsidR="00FD0963" w:rsidRDefault="00FD0963" w:rsidP="00FD0963">
                      <w:r>
                        <w:t xml:space="preserve">    }</w:t>
                      </w:r>
                    </w:p>
                    <w:p w14:paraId="3AC31958" w14:textId="2990E8D5" w:rsidR="00FD0963" w:rsidRDefault="00FD0963" w:rsidP="00FD0963">
                      <w:r>
                        <w:t>}</w:t>
                      </w:r>
                    </w:p>
                  </w:txbxContent>
                </v:textbox>
                <w10:wrap type="square" anchorx="margin"/>
              </v:shape>
            </w:pict>
          </mc:Fallback>
        </mc:AlternateContent>
      </w:r>
    </w:p>
    <w:p w14:paraId="12281C3F" w14:textId="5EB8D6EE" w:rsidR="00FD0963" w:rsidRDefault="00FD0963" w:rsidP="00294B86">
      <w:pPr>
        <w:rPr>
          <w:lang w:val="en-GB"/>
        </w:rPr>
      </w:pPr>
    </w:p>
    <w:p w14:paraId="2D1F3CF7" w14:textId="2072EF72" w:rsidR="00294B86" w:rsidRDefault="00FD0963" w:rsidP="00294B86">
      <w:pPr>
        <w:rPr>
          <w:lang w:val="en-GB"/>
        </w:rPr>
      </w:pPr>
      <w:r>
        <w:rPr>
          <w:lang w:val="en-GB"/>
        </w:rPr>
        <w:t>The instance id, account id and queue id can be found in the Amazon Connect dashboard in the Edit queue screen if you click on Show additional queue information.</w:t>
      </w:r>
    </w:p>
    <w:p w14:paraId="7458BC8E" w14:textId="11B8879C" w:rsidR="00FD0963" w:rsidRDefault="00FD0963" w:rsidP="00294B86">
      <w:pPr>
        <w:rPr>
          <w:lang w:val="en-GB"/>
        </w:rPr>
      </w:pPr>
    </w:p>
    <w:p w14:paraId="6F372FA1" w14:textId="78F5EEEF" w:rsidR="00FD0963" w:rsidRDefault="00D31D44" w:rsidP="00294B86">
      <w:pPr>
        <w:rPr>
          <w:lang w:val="en-GB"/>
        </w:rPr>
      </w:pPr>
      <w:r>
        <w:rPr>
          <w:noProof/>
          <w:lang w:val="en-GB"/>
        </w:rPr>
        <w:drawing>
          <wp:inline distT="0" distB="0" distL="0" distR="0" wp14:anchorId="0DDC51D2" wp14:editId="35687855">
            <wp:extent cx="5850255" cy="2404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850255" cy="2404745"/>
                    </a:xfrm>
                    <a:prstGeom prst="rect">
                      <a:avLst/>
                    </a:prstGeom>
                  </pic:spPr>
                </pic:pic>
              </a:graphicData>
            </a:graphic>
          </wp:inline>
        </w:drawing>
      </w:r>
    </w:p>
    <w:p w14:paraId="185226DD" w14:textId="7F62D043" w:rsidR="00294B86" w:rsidRPr="00294B86" w:rsidRDefault="00294B86" w:rsidP="00294B86">
      <w:pPr>
        <w:pStyle w:val="Heading2"/>
      </w:pPr>
      <w:bookmarkStart w:id="15" w:name="_Toc9933308"/>
      <w:r>
        <w:t>AWS Credentials</w:t>
      </w:r>
      <w:bookmarkEnd w:id="15"/>
    </w:p>
    <w:p w14:paraId="757B8CB7" w14:textId="76EAF892" w:rsidR="00294B86" w:rsidRDefault="00486D50" w:rsidP="00294B86">
      <w:pPr>
        <w:rPr>
          <w:lang w:val="en-GB"/>
        </w:rPr>
      </w:pPr>
      <w:r>
        <w:rPr>
          <w:lang w:val="en-GB"/>
        </w:rPr>
        <w:t xml:space="preserve">Credentials will be provided for the common account that have access to assume a role in </w:t>
      </w:r>
      <w:proofErr w:type="spellStart"/>
      <w:r>
        <w:rPr>
          <w:lang w:val="en-GB"/>
        </w:rPr>
        <w:t>a</w:t>
      </w:r>
      <w:proofErr w:type="spellEnd"/>
      <w:r>
        <w:rPr>
          <w:lang w:val="en-GB"/>
        </w:rPr>
        <w:t xml:space="preserve"> each of the client accounts. Once provided, the </w:t>
      </w:r>
      <w:proofErr w:type="spellStart"/>
      <w:r w:rsidRPr="00486D50">
        <w:rPr>
          <w:rFonts w:ascii="Consolas" w:hAnsi="Consolas"/>
          <w:b/>
          <w:lang w:val="en-GB"/>
        </w:rPr>
        <w:t>aws_access_key_id</w:t>
      </w:r>
      <w:proofErr w:type="spellEnd"/>
      <w:r>
        <w:rPr>
          <w:lang w:val="en-GB"/>
        </w:rPr>
        <w:t xml:space="preserve"> and </w:t>
      </w:r>
      <w:proofErr w:type="spellStart"/>
      <w:r w:rsidRPr="00486D50">
        <w:rPr>
          <w:rFonts w:ascii="Consolas" w:hAnsi="Consolas"/>
          <w:b/>
          <w:lang w:val="en-GB"/>
        </w:rPr>
        <w:t>aws_secret_access_key</w:t>
      </w:r>
      <w:proofErr w:type="spellEnd"/>
      <w:r>
        <w:rPr>
          <w:lang w:val="en-GB"/>
        </w:rPr>
        <w:t xml:space="preserve"> need to be added to the </w:t>
      </w:r>
      <w:r w:rsidRPr="00486D50">
        <w:rPr>
          <w:rFonts w:ascii="Consolas" w:hAnsi="Consolas"/>
          <w:b/>
          <w:lang w:val="en-GB"/>
        </w:rPr>
        <w:t>&lt;</w:t>
      </w:r>
      <w:proofErr w:type="spellStart"/>
      <w:r w:rsidRPr="00486D50">
        <w:rPr>
          <w:rFonts w:ascii="Consolas" w:hAnsi="Consolas"/>
          <w:b/>
          <w:lang w:val="en-GB"/>
        </w:rPr>
        <w:t>user_home</w:t>
      </w:r>
      <w:proofErr w:type="spellEnd"/>
      <w:r w:rsidRPr="00486D50">
        <w:rPr>
          <w:rFonts w:ascii="Consolas" w:hAnsi="Consolas"/>
          <w:b/>
          <w:lang w:val="en-GB"/>
        </w:rPr>
        <w:t>&gt;</w:t>
      </w:r>
      <w:proofErr w:type="gramStart"/>
      <w:r w:rsidRPr="00486D50">
        <w:rPr>
          <w:rFonts w:ascii="Consolas" w:hAnsi="Consolas"/>
          <w:b/>
          <w:lang w:val="en-GB"/>
        </w:rPr>
        <w:t>/.</w:t>
      </w:r>
      <w:proofErr w:type="spellStart"/>
      <w:r w:rsidRPr="00486D50">
        <w:rPr>
          <w:rFonts w:ascii="Consolas" w:hAnsi="Consolas"/>
          <w:b/>
          <w:lang w:val="en-GB"/>
        </w:rPr>
        <w:t>aws</w:t>
      </w:r>
      <w:proofErr w:type="spellEnd"/>
      <w:proofErr w:type="gramEnd"/>
      <w:r w:rsidRPr="00486D50">
        <w:rPr>
          <w:rFonts w:ascii="Consolas" w:hAnsi="Consolas"/>
          <w:b/>
          <w:lang w:val="en-GB"/>
        </w:rPr>
        <w:t>/credentials</w:t>
      </w:r>
      <w:r>
        <w:rPr>
          <w:lang w:val="en-GB"/>
        </w:rPr>
        <w:t xml:space="preserve"> file under a suitable profile name. Credentials will be provided for both the Prod and </w:t>
      </w:r>
      <w:proofErr w:type="spellStart"/>
      <w:r>
        <w:rPr>
          <w:lang w:val="en-GB"/>
        </w:rPr>
        <w:t>NonProd</w:t>
      </w:r>
      <w:proofErr w:type="spellEnd"/>
      <w:r>
        <w:rPr>
          <w:lang w:val="en-GB"/>
        </w:rPr>
        <w:t xml:space="preserve"> accounts.</w:t>
      </w:r>
    </w:p>
    <w:p w14:paraId="2F4EFA5E" w14:textId="19E5D5BE" w:rsidR="00486D50" w:rsidRDefault="00486D50" w:rsidP="00294B86">
      <w:pPr>
        <w:rPr>
          <w:lang w:val="en-GB"/>
        </w:rPr>
      </w:pPr>
    </w:p>
    <w:p w14:paraId="0D27D146" w14:textId="6359BFF8" w:rsidR="00294B86" w:rsidRDefault="00294B86" w:rsidP="00294B86">
      <w:pPr>
        <w:pStyle w:val="Heading1"/>
      </w:pPr>
      <w:bookmarkStart w:id="16" w:name="_Toc9933309"/>
      <w:r>
        <w:t>Script Execution</w:t>
      </w:r>
      <w:bookmarkEnd w:id="16"/>
    </w:p>
    <w:p w14:paraId="05266A4F" w14:textId="23C42AFC" w:rsidR="00294B86" w:rsidRDefault="00486D50" w:rsidP="00294B86">
      <w:pPr>
        <w:rPr>
          <w:lang w:val="en-GB"/>
        </w:rPr>
      </w:pPr>
      <w:r>
        <w:rPr>
          <w:lang w:val="en-GB"/>
        </w:rPr>
        <w:t>To run the dashboard script, run the following command:</w:t>
      </w:r>
    </w:p>
    <w:p w14:paraId="37B1C383" w14:textId="0579A174" w:rsidR="00486D50" w:rsidRDefault="00486D50" w:rsidP="00294B86">
      <w:pPr>
        <w:rPr>
          <w:lang w:val="en-GB"/>
        </w:rPr>
      </w:pPr>
    </w:p>
    <w:p w14:paraId="263389C7" w14:textId="70EE5EC5" w:rsidR="00486D50" w:rsidRDefault="00486D50" w:rsidP="00294B86">
      <w:pPr>
        <w:rPr>
          <w:rFonts w:ascii="Consolas" w:hAnsi="Consolas"/>
          <w:lang w:val="en-GB"/>
        </w:rPr>
      </w:pPr>
      <w:r w:rsidRPr="00486D50">
        <w:rPr>
          <w:rFonts w:ascii="Consolas" w:hAnsi="Consolas"/>
          <w:lang w:val="en-GB"/>
        </w:rPr>
        <w:t xml:space="preserve">.\scripts\connect-metrics-cli.ps1 </w:t>
      </w:r>
      <w:r w:rsidR="00F73238">
        <w:rPr>
          <w:rFonts w:ascii="Consolas" w:hAnsi="Consolas"/>
          <w:lang w:val="en-GB"/>
        </w:rPr>
        <w:t xml:space="preserve">-Client </w:t>
      </w:r>
      <w:r>
        <w:rPr>
          <w:rFonts w:ascii="Consolas" w:hAnsi="Consolas"/>
          <w:lang w:val="en-GB"/>
        </w:rPr>
        <w:t>&lt;</w:t>
      </w:r>
      <w:r w:rsidR="00F73238">
        <w:rPr>
          <w:rFonts w:ascii="Consolas" w:hAnsi="Consolas"/>
          <w:lang w:val="en-GB"/>
        </w:rPr>
        <w:t>client</w:t>
      </w:r>
      <w:r>
        <w:rPr>
          <w:rFonts w:ascii="Consolas" w:hAnsi="Consolas"/>
          <w:lang w:val="en-GB"/>
        </w:rPr>
        <w:t>&gt;</w:t>
      </w:r>
      <w:r w:rsidR="00F73238">
        <w:rPr>
          <w:rFonts w:ascii="Consolas" w:hAnsi="Consolas"/>
          <w:lang w:val="en-GB"/>
        </w:rPr>
        <w:t xml:space="preserve"> -Environment &lt;environment&gt;</w:t>
      </w:r>
      <w:r w:rsidRPr="00486D50">
        <w:rPr>
          <w:rFonts w:ascii="Consolas" w:hAnsi="Consolas"/>
          <w:lang w:val="en-GB"/>
        </w:rPr>
        <w:t xml:space="preserve"> </w:t>
      </w:r>
      <w:r w:rsidR="00F73238">
        <w:rPr>
          <w:rFonts w:ascii="Consolas" w:hAnsi="Consolas"/>
          <w:lang w:val="en-GB"/>
        </w:rPr>
        <w:t>-</w:t>
      </w:r>
      <w:proofErr w:type="spellStart"/>
      <w:r w:rsidR="00F73238">
        <w:rPr>
          <w:rFonts w:ascii="Consolas" w:hAnsi="Consolas"/>
          <w:lang w:val="en-GB"/>
        </w:rPr>
        <w:t>ProfileName</w:t>
      </w:r>
      <w:proofErr w:type="spellEnd"/>
      <w:r w:rsidR="00F73238">
        <w:rPr>
          <w:rFonts w:ascii="Consolas" w:hAnsi="Consolas"/>
          <w:lang w:val="en-GB"/>
        </w:rPr>
        <w:t xml:space="preserve"> </w:t>
      </w:r>
      <w:r>
        <w:rPr>
          <w:rFonts w:ascii="Consolas" w:hAnsi="Consolas"/>
          <w:lang w:val="en-GB"/>
        </w:rPr>
        <w:t>&lt;profile name&gt;</w:t>
      </w:r>
      <w:r w:rsidR="00964F21">
        <w:rPr>
          <w:rFonts w:ascii="Consolas" w:hAnsi="Consolas"/>
          <w:lang w:val="en-GB"/>
        </w:rPr>
        <w:t xml:space="preserve"> </w:t>
      </w:r>
      <w:r w:rsidR="00F73238">
        <w:rPr>
          <w:rFonts w:ascii="Consolas" w:hAnsi="Consolas"/>
          <w:lang w:val="en-GB"/>
        </w:rPr>
        <w:t>-</w:t>
      </w:r>
      <w:proofErr w:type="spellStart"/>
      <w:r w:rsidR="00F73238">
        <w:rPr>
          <w:rFonts w:ascii="Consolas" w:hAnsi="Consolas"/>
          <w:lang w:val="en-GB"/>
        </w:rPr>
        <w:t>PowerBIUrl</w:t>
      </w:r>
      <w:proofErr w:type="spellEnd"/>
      <w:r w:rsidR="00F73238">
        <w:rPr>
          <w:rFonts w:ascii="Consolas" w:hAnsi="Consolas"/>
          <w:lang w:val="en-GB"/>
        </w:rPr>
        <w:t xml:space="preserve"> </w:t>
      </w:r>
      <w:r w:rsidR="00964F21">
        <w:rPr>
          <w:rFonts w:ascii="Consolas" w:hAnsi="Consolas"/>
          <w:lang w:val="en-GB"/>
        </w:rPr>
        <w:t>&lt;</w:t>
      </w:r>
      <w:proofErr w:type="spellStart"/>
      <w:r w:rsidR="00964F21">
        <w:rPr>
          <w:rFonts w:ascii="Consolas" w:hAnsi="Consolas"/>
          <w:lang w:val="en-GB"/>
        </w:rPr>
        <w:t>PowerBIUrl</w:t>
      </w:r>
      <w:proofErr w:type="spellEnd"/>
      <w:r w:rsidR="00964F21">
        <w:rPr>
          <w:rFonts w:ascii="Consolas" w:hAnsi="Consolas"/>
          <w:lang w:val="en-GB"/>
        </w:rPr>
        <w:t>&gt;</w:t>
      </w:r>
    </w:p>
    <w:p w14:paraId="40C27209" w14:textId="370070D7" w:rsidR="00486D50" w:rsidRDefault="00486D50" w:rsidP="00294B86">
      <w:pPr>
        <w:rPr>
          <w:rFonts w:ascii="Consolas" w:hAnsi="Consolas"/>
          <w:lang w:val="en-GB"/>
        </w:rPr>
      </w:pPr>
    </w:p>
    <w:p w14:paraId="26F5C6E4" w14:textId="032743C5" w:rsidR="00486D50" w:rsidRPr="00486D50" w:rsidRDefault="00486D50" w:rsidP="00294B86">
      <w:pPr>
        <w:rPr>
          <w:rFonts w:cs="Arial"/>
          <w:lang w:val="en-GB"/>
        </w:rPr>
      </w:pPr>
      <w:r w:rsidRPr="00486D50">
        <w:rPr>
          <w:rFonts w:cs="Arial"/>
          <w:lang w:val="en-GB"/>
        </w:rPr>
        <w:t>e.g.</w:t>
      </w:r>
    </w:p>
    <w:p w14:paraId="145F8C13" w14:textId="5EDF1E87" w:rsidR="00486D50" w:rsidRDefault="00486D50" w:rsidP="00294B86">
      <w:pPr>
        <w:rPr>
          <w:rFonts w:ascii="Consolas" w:hAnsi="Consolas"/>
          <w:lang w:val="en-GB"/>
        </w:rPr>
      </w:pPr>
    </w:p>
    <w:p w14:paraId="30A2FEA1" w14:textId="264C868C" w:rsidR="00486D50" w:rsidRPr="00486D50" w:rsidRDefault="00486D50" w:rsidP="00294B86">
      <w:pPr>
        <w:rPr>
          <w:rFonts w:ascii="Consolas" w:hAnsi="Consolas"/>
          <w:lang w:val="en-GB"/>
        </w:rPr>
      </w:pPr>
      <w:r w:rsidRPr="00486D50">
        <w:rPr>
          <w:rFonts w:ascii="Consolas" w:hAnsi="Consolas"/>
          <w:lang w:val="en-GB"/>
        </w:rPr>
        <w:t xml:space="preserve">.\scripts\connect-metrics-cli.ps1 </w:t>
      </w:r>
      <w:r w:rsidR="00F73238">
        <w:rPr>
          <w:rFonts w:ascii="Consolas" w:hAnsi="Consolas"/>
          <w:lang w:val="en-GB"/>
        </w:rPr>
        <w:t xml:space="preserve">-Client </w:t>
      </w:r>
      <w:proofErr w:type="spellStart"/>
      <w:r w:rsidRPr="00486D50">
        <w:rPr>
          <w:rFonts w:ascii="Consolas" w:hAnsi="Consolas"/>
          <w:lang w:val="en-GB"/>
        </w:rPr>
        <w:t>tradeuk</w:t>
      </w:r>
      <w:proofErr w:type="spellEnd"/>
      <w:r w:rsidR="00F73238">
        <w:rPr>
          <w:rFonts w:ascii="Consolas" w:hAnsi="Consolas"/>
          <w:lang w:val="en-GB"/>
        </w:rPr>
        <w:t xml:space="preserve"> -Environment </w:t>
      </w:r>
      <w:r w:rsidRPr="00486D50">
        <w:rPr>
          <w:rFonts w:ascii="Consolas" w:hAnsi="Consolas"/>
          <w:lang w:val="en-GB"/>
        </w:rPr>
        <w:t xml:space="preserve">dev </w:t>
      </w:r>
      <w:r w:rsidR="00F73238">
        <w:rPr>
          <w:rFonts w:ascii="Consolas" w:hAnsi="Consolas"/>
          <w:lang w:val="en-GB"/>
        </w:rPr>
        <w:t>-</w:t>
      </w:r>
      <w:proofErr w:type="spellStart"/>
      <w:r w:rsidR="00F73238">
        <w:rPr>
          <w:rFonts w:ascii="Consolas" w:hAnsi="Consolas"/>
          <w:lang w:val="en-GB"/>
        </w:rPr>
        <w:t>ProfileName</w:t>
      </w:r>
      <w:proofErr w:type="spellEnd"/>
      <w:r w:rsidR="00F73238">
        <w:rPr>
          <w:rFonts w:ascii="Consolas" w:hAnsi="Consolas"/>
          <w:lang w:val="en-GB"/>
        </w:rPr>
        <w:t xml:space="preserve"> </w:t>
      </w:r>
      <w:r w:rsidRPr="00486D50">
        <w:rPr>
          <w:rFonts w:ascii="Consolas" w:hAnsi="Consolas"/>
          <w:lang w:val="en-GB"/>
        </w:rPr>
        <w:t>capita-</w:t>
      </w:r>
      <w:proofErr w:type="spellStart"/>
      <w:r w:rsidRPr="00486D50">
        <w:rPr>
          <w:rFonts w:ascii="Consolas" w:hAnsi="Consolas"/>
          <w:lang w:val="en-GB"/>
        </w:rPr>
        <w:t>tradeuk</w:t>
      </w:r>
      <w:proofErr w:type="spellEnd"/>
      <w:r w:rsidRPr="00486D50">
        <w:rPr>
          <w:rFonts w:ascii="Consolas" w:hAnsi="Consolas"/>
          <w:lang w:val="en-GB"/>
        </w:rPr>
        <w:t>-dev</w:t>
      </w:r>
      <w:r w:rsidR="00964F21">
        <w:rPr>
          <w:rFonts w:ascii="Consolas" w:hAnsi="Consolas"/>
          <w:lang w:val="en-GB"/>
        </w:rPr>
        <w:t xml:space="preserve"> </w:t>
      </w:r>
      <w:r w:rsidR="00F73238">
        <w:rPr>
          <w:rFonts w:ascii="Consolas" w:hAnsi="Consolas"/>
          <w:lang w:val="en-GB"/>
        </w:rPr>
        <w:t>-</w:t>
      </w:r>
      <w:proofErr w:type="spellStart"/>
      <w:r w:rsidR="00F73238">
        <w:rPr>
          <w:rFonts w:ascii="Consolas" w:hAnsi="Consolas"/>
          <w:lang w:val="en-GB"/>
        </w:rPr>
        <w:t>PowerBIUrl</w:t>
      </w:r>
      <w:proofErr w:type="spellEnd"/>
      <w:r w:rsidR="00F73238">
        <w:rPr>
          <w:rFonts w:ascii="Consolas" w:hAnsi="Consolas"/>
          <w:lang w:val="en-GB"/>
        </w:rPr>
        <w:t xml:space="preserve"> </w:t>
      </w:r>
      <w:r w:rsidR="00964F21">
        <w:rPr>
          <w:rFonts w:ascii="Consolas" w:hAnsi="Consolas"/>
          <w:lang w:val="en-GB"/>
        </w:rPr>
        <w:t>http://localhost:8080</w:t>
      </w:r>
    </w:p>
    <w:p w14:paraId="0C521A0B" w14:textId="7B3569AA" w:rsidR="00294B86" w:rsidRDefault="00294B86" w:rsidP="00294B86">
      <w:pPr>
        <w:pStyle w:val="Heading1"/>
      </w:pPr>
      <w:bookmarkStart w:id="17" w:name="_Toc9933310"/>
      <w:r>
        <w:lastRenderedPageBreak/>
        <w:t>Scheduling</w:t>
      </w:r>
      <w:bookmarkEnd w:id="17"/>
    </w:p>
    <w:p w14:paraId="4B23A840" w14:textId="231EC770" w:rsidR="00486D50" w:rsidRPr="00486D50" w:rsidRDefault="00921DC2" w:rsidP="00486D50">
      <w:pPr>
        <w:rPr>
          <w:lang w:val="en-GB"/>
        </w:rPr>
      </w:pPr>
      <w:r>
        <w:rPr>
          <w:lang w:val="en-GB"/>
        </w:rPr>
        <w:t>The script is designed to query the Amazon Connect Metrics once. This was to decouple the execution from the scheduling. Windows scheduled tasks should be configured to run the script on a timed basis for each of the clients/environments as necessary.</w:t>
      </w:r>
    </w:p>
    <w:p w14:paraId="4B3708B1" w14:textId="77777777" w:rsidR="00294B86" w:rsidRPr="00294B86" w:rsidRDefault="00294B86" w:rsidP="00294B86">
      <w:pPr>
        <w:rPr>
          <w:lang w:val="en-GB"/>
        </w:rPr>
      </w:pPr>
    </w:p>
    <w:sectPr w:rsidR="00294B86" w:rsidRPr="00294B86" w:rsidSect="001D51AA">
      <w:headerReference w:type="default" r:id="rId17"/>
      <w:footerReference w:type="default" r:id="rId18"/>
      <w:headerReference w:type="first" r:id="rId19"/>
      <w:footerReference w:type="first" r:id="rId20"/>
      <w:type w:val="oddPage"/>
      <w:pgSz w:w="11907" w:h="16840" w:code="9"/>
      <w:pgMar w:top="1440" w:right="1418" w:bottom="1440" w:left="127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0860F" w14:textId="77777777" w:rsidR="00E57FEE" w:rsidRDefault="00E57FEE">
      <w:r>
        <w:separator/>
      </w:r>
    </w:p>
  </w:endnote>
  <w:endnote w:type="continuationSeparator" w:id="0">
    <w:p w14:paraId="0D94AAC4" w14:textId="77777777" w:rsidR="00E57FEE" w:rsidRDefault="00E57F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terminal">
    <w:altName w:val="Arial"/>
    <w:charset w:val="00"/>
    <w:family w:val="auto"/>
    <w:pitch w:val="variable"/>
    <w:sig w:usb0="00000000"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3A64B" w14:textId="424B8C87" w:rsidR="00FD0963" w:rsidRPr="000001BE" w:rsidRDefault="00FD0963" w:rsidP="00932CA4">
    <w:pPr>
      <w:pStyle w:val="Footer"/>
      <w:tabs>
        <w:tab w:val="clear" w:pos="4153"/>
        <w:tab w:val="clear" w:pos="8306"/>
        <w:tab w:val="right" w:pos="9214"/>
      </w:tabs>
      <w:rPr>
        <w:sz w:val="18"/>
        <w:szCs w:val="18"/>
      </w:rPr>
    </w:pPr>
    <w:r w:rsidRPr="000001BE">
      <w:rPr>
        <w:sz w:val="18"/>
        <w:szCs w:val="18"/>
      </w:rPr>
      <w:t>Uncontrolled when Printed</w:t>
    </w:r>
    <w:r w:rsidRPr="000001BE">
      <w:rPr>
        <w:sz w:val="18"/>
        <w:szCs w:val="18"/>
      </w:rPr>
      <w:tab/>
      <w:t xml:space="preserve">Version No: </w:t>
    </w:r>
    <w:r>
      <w:rPr>
        <w:sz w:val="18"/>
        <w:szCs w:val="18"/>
      </w:rPr>
      <w:fldChar w:fldCharType="begin"/>
    </w:r>
    <w:r>
      <w:rPr>
        <w:sz w:val="18"/>
        <w:szCs w:val="18"/>
      </w:rPr>
      <w:instrText xml:space="preserve"> =DocumentVersion </w:instrText>
    </w:r>
    <w:r>
      <w:rPr>
        <w:sz w:val="18"/>
        <w:szCs w:val="18"/>
      </w:rPr>
      <w:fldChar w:fldCharType="separate"/>
    </w:r>
    <w:r w:rsidR="00677FE9">
      <w:rPr>
        <w:noProof/>
        <w:sz w:val="18"/>
        <w:szCs w:val="18"/>
      </w:rPr>
      <w:t>0.1</w:t>
    </w:r>
    <w:r>
      <w:rPr>
        <w:sz w:val="18"/>
        <w:szCs w:val="18"/>
      </w:rPr>
      <w:fldChar w:fldCharType="end"/>
    </w:r>
  </w:p>
  <w:p w14:paraId="0A7F6A7C" w14:textId="6D623D38" w:rsidR="00FD0963" w:rsidRPr="000001BE" w:rsidRDefault="00FD0963" w:rsidP="00932CA4">
    <w:pPr>
      <w:pStyle w:val="Footer"/>
      <w:tabs>
        <w:tab w:val="clear" w:pos="4153"/>
        <w:tab w:val="clear" w:pos="8306"/>
        <w:tab w:val="right" w:pos="9214"/>
      </w:tabs>
      <w:rPr>
        <w:sz w:val="18"/>
        <w:szCs w:val="18"/>
      </w:rPr>
    </w:pPr>
    <w:r w:rsidRPr="000001BE">
      <w:rPr>
        <w:sz w:val="18"/>
        <w:szCs w:val="18"/>
      </w:rPr>
      <w:t>Document Owner:</w:t>
    </w:r>
    <w:r w:rsidRPr="000001BE">
      <w:rPr>
        <w:sz w:val="18"/>
        <w:szCs w:val="18"/>
      </w:rPr>
      <w:tab/>
      <w:t xml:space="preserve">Date Published: </w:t>
    </w:r>
    <w:sdt>
      <w:sdtPr>
        <w:rPr>
          <w:sz w:val="18"/>
          <w:szCs w:val="18"/>
        </w:rPr>
        <w:alias w:val="Publish Date"/>
        <w:tag w:val=""/>
        <w:id w:val="-118379158"/>
        <w:dataBinding w:prefixMappings="xmlns:ns0='http://schemas.microsoft.com/office/2006/coverPageProps' " w:xpath="/ns0:CoverPageProperties[1]/ns0:PublishDate[1]" w:storeItemID="{55AF091B-3C7A-41E3-B477-F2FDAA23CFDA}"/>
        <w:date w:fullDate="2019-04-09T00:00:00Z">
          <w:dateFormat w:val="dd/MM/yyyy"/>
          <w:lid w:val="en-GB"/>
          <w:storeMappedDataAs w:val="dateTime"/>
          <w:calendar w:val="gregorian"/>
        </w:date>
      </w:sdtPr>
      <w:sdtEndPr/>
      <w:sdtContent>
        <w:r>
          <w:rPr>
            <w:sz w:val="18"/>
            <w:szCs w:val="18"/>
            <w:lang w:val="en-GB"/>
          </w:rPr>
          <w:t>09/04/2019</w:t>
        </w:r>
      </w:sdtContent>
    </w:sdt>
    <w:r w:rsidRPr="000001BE">
      <w:rPr>
        <w:sz w:val="18"/>
        <w:szCs w:val="18"/>
      </w:rPr>
      <w:t xml:space="preserve"> </w:t>
    </w:r>
  </w:p>
  <w:p w14:paraId="5524C55A" w14:textId="77777777" w:rsidR="00FD0963" w:rsidRPr="000001BE" w:rsidRDefault="00FD0963" w:rsidP="00932CA4">
    <w:pPr>
      <w:pStyle w:val="Footer"/>
      <w:tabs>
        <w:tab w:val="clear" w:pos="4153"/>
        <w:tab w:val="clear" w:pos="8306"/>
        <w:tab w:val="right" w:pos="9214"/>
      </w:tabs>
      <w:rPr>
        <w:sz w:val="18"/>
        <w:szCs w:val="18"/>
      </w:rPr>
    </w:pPr>
    <w:r w:rsidRPr="000001BE">
      <w:rPr>
        <w:snapToGrid w:val="0"/>
        <w:sz w:val="18"/>
        <w:szCs w:val="18"/>
      </w:rPr>
      <w:sym w:font="Symbol" w:char="F0E3"/>
    </w:r>
    <w:r w:rsidRPr="000001BE">
      <w:rPr>
        <w:snapToGrid w:val="0"/>
        <w:sz w:val="18"/>
        <w:szCs w:val="18"/>
      </w:rPr>
      <w:t xml:space="preserve"> KCOM Group PLC                                                                        </w:t>
    </w:r>
    <w:r w:rsidRPr="000001BE">
      <w:rPr>
        <w:sz w:val="18"/>
        <w:szCs w:val="18"/>
      </w:rPr>
      <w:tab/>
      <w:t xml:space="preserve"> Page </w:t>
    </w:r>
    <w:r w:rsidRPr="000001BE">
      <w:rPr>
        <w:sz w:val="18"/>
        <w:szCs w:val="18"/>
      </w:rPr>
      <w:fldChar w:fldCharType="begin"/>
    </w:r>
    <w:r w:rsidRPr="000001BE">
      <w:rPr>
        <w:sz w:val="18"/>
        <w:szCs w:val="18"/>
      </w:rPr>
      <w:instrText xml:space="preserve"> PAGE </w:instrText>
    </w:r>
    <w:r w:rsidRPr="000001BE">
      <w:rPr>
        <w:sz w:val="18"/>
        <w:szCs w:val="18"/>
      </w:rPr>
      <w:fldChar w:fldCharType="separate"/>
    </w:r>
    <w:r>
      <w:rPr>
        <w:noProof/>
        <w:sz w:val="18"/>
        <w:szCs w:val="18"/>
      </w:rPr>
      <w:t>21</w:t>
    </w:r>
    <w:r w:rsidRPr="000001BE">
      <w:rPr>
        <w:sz w:val="18"/>
        <w:szCs w:val="18"/>
      </w:rPr>
      <w:fldChar w:fldCharType="end"/>
    </w:r>
    <w:r w:rsidRPr="000001BE">
      <w:rPr>
        <w:sz w:val="18"/>
        <w:szCs w:val="18"/>
      </w:rPr>
      <w:t xml:space="preserve"> of </w:t>
    </w:r>
    <w:r w:rsidRPr="000001BE">
      <w:rPr>
        <w:sz w:val="18"/>
        <w:szCs w:val="18"/>
      </w:rPr>
      <w:fldChar w:fldCharType="begin"/>
    </w:r>
    <w:r w:rsidRPr="000001BE">
      <w:rPr>
        <w:sz w:val="18"/>
        <w:szCs w:val="18"/>
      </w:rPr>
      <w:instrText xml:space="preserve"> NUMPAGES </w:instrText>
    </w:r>
    <w:r w:rsidRPr="000001BE">
      <w:rPr>
        <w:sz w:val="18"/>
        <w:szCs w:val="18"/>
      </w:rPr>
      <w:fldChar w:fldCharType="separate"/>
    </w:r>
    <w:r>
      <w:rPr>
        <w:noProof/>
        <w:sz w:val="18"/>
        <w:szCs w:val="18"/>
      </w:rPr>
      <w:t>23</w:t>
    </w:r>
    <w:r w:rsidRPr="000001BE">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8AB4D" w14:textId="77777777" w:rsidR="00FD0963" w:rsidRPr="003107C3" w:rsidRDefault="00FD0963" w:rsidP="002C6E64">
    <w:pPr>
      <w:pStyle w:val="Footer"/>
      <w:ind w:left="-284"/>
      <w:rPr>
        <w:sz w:val="18"/>
        <w:szCs w:val="18"/>
      </w:rPr>
    </w:pPr>
    <w:r w:rsidRPr="003107C3">
      <w:rPr>
        <w:sz w:val="18"/>
        <w:szCs w:val="18"/>
      </w:rPr>
      <w:t>KCOM is the trading name of KCOM Group PLC and its subsidiary companies.</w:t>
    </w:r>
  </w:p>
  <w:p w14:paraId="2DB09060" w14:textId="77777777" w:rsidR="00FD0963" w:rsidRPr="003107C3" w:rsidRDefault="00FD0963" w:rsidP="002C6E64">
    <w:pPr>
      <w:pStyle w:val="Footer"/>
      <w:ind w:left="-284"/>
      <w:rPr>
        <w:sz w:val="18"/>
        <w:szCs w:val="18"/>
      </w:rPr>
    </w:pPr>
    <w:r w:rsidRPr="003107C3">
      <w:rPr>
        <w:sz w:val="18"/>
        <w:szCs w:val="18"/>
      </w:rPr>
      <w:t xml:space="preserve">Registered office 37 </w:t>
    </w:r>
    <w:proofErr w:type="spellStart"/>
    <w:r w:rsidRPr="003107C3">
      <w:rPr>
        <w:sz w:val="18"/>
        <w:szCs w:val="18"/>
      </w:rPr>
      <w:t>Carr</w:t>
    </w:r>
    <w:proofErr w:type="spellEnd"/>
    <w:r w:rsidRPr="003107C3">
      <w:rPr>
        <w:sz w:val="18"/>
        <w:szCs w:val="18"/>
      </w:rPr>
      <w:t xml:space="preserve"> Lane, Hull, HU1 3RE</w:t>
    </w:r>
  </w:p>
  <w:p w14:paraId="699F7FD3" w14:textId="77777777" w:rsidR="00FD0963" w:rsidRPr="002C6E64" w:rsidRDefault="00FD0963" w:rsidP="002C6E64">
    <w:pPr>
      <w:pStyle w:val="Footer"/>
      <w:ind w:left="-284"/>
      <w:rPr>
        <w:sz w:val="18"/>
        <w:szCs w:val="18"/>
      </w:rPr>
    </w:pPr>
    <w:r w:rsidRPr="003107C3">
      <w:rPr>
        <w:sz w:val="18"/>
        <w:szCs w:val="18"/>
      </w:rPr>
      <w:t>Registered number 2150618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3ED83B" w14:textId="77777777" w:rsidR="00E57FEE" w:rsidRDefault="00E57FEE">
      <w:r>
        <w:separator/>
      </w:r>
    </w:p>
  </w:footnote>
  <w:footnote w:type="continuationSeparator" w:id="0">
    <w:p w14:paraId="2A2E5536" w14:textId="77777777" w:rsidR="00E57FEE" w:rsidRDefault="00E57F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76" w:type="dxa"/>
      <w:tblLayout w:type="fixed"/>
      <w:tblLook w:val="0000" w:firstRow="0" w:lastRow="0" w:firstColumn="0" w:lastColumn="0" w:noHBand="0" w:noVBand="0"/>
    </w:tblPr>
    <w:tblGrid>
      <w:gridCol w:w="3403"/>
      <w:gridCol w:w="6095"/>
    </w:tblGrid>
    <w:tr w:rsidR="00FD0963" w:rsidRPr="000E17B8" w14:paraId="3B9D59AD" w14:textId="77777777" w:rsidTr="000E17B8">
      <w:tc>
        <w:tcPr>
          <w:tcW w:w="3403" w:type="dxa"/>
        </w:tcPr>
        <w:p w14:paraId="48B55A25" w14:textId="77777777" w:rsidR="00FD0963" w:rsidRPr="004B4A8B" w:rsidRDefault="00FD0963">
          <w:pPr>
            <w:pStyle w:val="Header"/>
            <w:rPr>
              <w:rFonts w:ascii="Arial terminal" w:hAnsi="Arial terminal"/>
              <w:snapToGrid w:val="0"/>
            </w:rPr>
          </w:pPr>
          <w:r w:rsidRPr="000E17B8">
            <w:rPr>
              <w:noProof/>
              <w:lang w:val="en-GB" w:eastAsia="en-GB"/>
            </w:rPr>
            <w:drawing>
              <wp:anchor distT="0" distB="0" distL="114300" distR="114300" simplePos="0" relativeHeight="251659264" behindDoc="1" locked="0" layoutInCell="1" allowOverlap="1" wp14:anchorId="26C19D70" wp14:editId="26C19D71">
                <wp:simplePos x="0" y="0"/>
                <wp:positionH relativeFrom="column">
                  <wp:posOffset>-95885</wp:posOffset>
                </wp:positionH>
                <wp:positionV relativeFrom="paragraph">
                  <wp:posOffset>152400</wp:posOffset>
                </wp:positionV>
                <wp:extent cx="1614805" cy="732790"/>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om_logo_orange_cmyk.jpg"/>
                        <pic:cNvPicPr/>
                      </pic:nvPicPr>
                      <pic:blipFill>
                        <a:blip r:embed="rId1">
                          <a:extLst>
                            <a:ext uri="{28A0092B-C50C-407E-A947-70E740481C1C}">
                              <a14:useLocalDpi xmlns:a14="http://schemas.microsoft.com/office/drawing/2010/main" val="0"/>
                            </a:ext>
                          </a:extLst>
                        </a:blip>
                        <a:stretch>
                          <a:fillRect/>
                        </a:stretch>
                      </pic:blipFill>
                      <pic:spPr>
                        <a:xfrm>
                          <a:off x="0" y="0"/>
                          <a:ext cx="1614805" cy="732790"/>
                        </a:xfrm>
                        <a:prstGeom prst="rect">
                          <a:avLst/>
                        </a:prstGeom>
                      </pic:spPr>
                    </pic:pic>
                  </a:graphicData>
                </a:graphic>
                <wp14:sizeRelH relativeFrom="page">
                  <wp14:pctWidth>0</wp14:pctWidth>
                </wp14:sizeRelH>
                <wp14:sizeRelV relativeFrom="page">
                  <wp14:pctHeight>0</wp14:pctHeight>
                </wp14:sizeRelV>
              </wp:anchor>
            </w:drawing>
          </w:r>
        </w:p>
      </w:tc>
      <w:tc>
        <w:tcPr>
          <w:tcW w:w="6095" w:type="dxa"/>
        </w:tcPr>
        <w:p w14:paraId="70500E49" w14:textId="77777777" w:rsidR="00FD0963" w:rsidRPr="000E17B8" w:rsidRDefault="00FD0963">
          <w:pPr>
            <w:pStyle w:val="Header"/>
            <w:jc w:val="right"/>
            <w:rPr>
              <w:rFonts w:ascii="Arial terminal" w:hAnsi="Arial terminal"/>
              <w:snapToGrid w:val="0"/>
              <w:sz w:val="16"/>
            </w:rPr>
          </w:pPr>
        </w:p>
        <w:p w14:paraId="4A410659" w14:textId="77777777" w:rsidR="00FD0963" w:rsidRPr="000E17B8" w:rsidRDefault="00FD0963" w:rsidP="00716D60">
          <w:pPr>
            <w:pStyle w:val="Header"/>
            <w:jc w:val="right"/>
            <w:rPr>
              <w:b/>
              <w:snapToGrid w:val="0"/>
              <w:sz w:val="36"/>
            </w:rPr>
          </w:pPr>
          <w:r>
            <w:rPr>
              <w:b/>
              <w:snapToGrid w:val="0"/>
              <w:sz w:val="36"/>
            </w:rPr>
            <w:t xml:space="preserve">        </w:t>
          </w:r>
        </w:p>
      </w:tc>
    </w:tr>
  </w:tbl>
  <w:p w14:paraId="1E86176B" w14:textId="77777777" w:rsidR="00FD0963" w:rsidRPr="000E17B8" w:rsidRDefault="00FD0963" w:rsidP="00932CA4">
    <w:pPr>
      <w:pStyle w:val="Header"/>
      <w:tabs>
        <w:tab w:val="clear" w:pos="4153"/>
        <w:tab w:val="clear" w:pos="8306"/>
      </w:tabs>
    </w:pPr>
    <w:r w:rsidRPr="000E17B8">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76" w:type="dxa"/>
      <w:tblLayout w:type="fixed"/>
      <w:tblLook w:val="0000" w:firstRow="0" w:lastRow="0" w:firstColumn="0" w:lastColumn="0" w:noHBand="0" w:noVBand="0"/>
    </w:tblPr>
    <w:tblGrid>
      <w:gridCol w:w="3403"/>
      <w:gridCol w:w="6095"/>
    </w:tblGrid>
    <w:tr w:rsidR="00FD0963" w:rsidRPr="000E17B8" w14:paraId="5EA9D283" w14:textId="77777777" w:rsidTr="00811887">
      <w:tc>
        <w:tcPr>
          <w:tcW w:w="3403" w:type="dxa"/>
        </w:tcPr>
        <w:p w14:paraId="583BF3A1" w14:textId="77777777" w:rsidR="00FD0963" w:rsidRPr="004B4A8B" w:rsidRDefault="00FD0963" w:rsidP="005B04B9">
          <w:pPr>
            <w:pStyle w:val="Header"/>
            <w:rPr>
              <w:rFonts w:ascii="Arial terminal" w:hAnsi="Arial terminal"/>
              <w:snapToGrid w:val="0"/>
            </w:rPr>
          </w:pPr>
          <w:r w:rsidRPr="000E17B8">
            <w:rPr>
              <w:noProof/>
              <w:lang w:val="en-GB" w:eastAsia="en-GB"/>
            </w:rPr>
            <w:drawing>
              <wp:anchor distT="0" distB="0" distL="114300" distR="114300" simplePos="0" relativeHeight="251661312" behindDoc="1" locked="0" layoutInCell="1" allowOverlap="1" wp14:anchorId="26C19D72" wp14:editId="26C19D73">
                <wp:simplePos x="0" y="0"/>
                <wp:positionH relativeFrom="column">
                  <wp:posOffset>-68580</wp:posOffset>
                </wp:positionH>
                <wp:positionV relativeFrom="paragraph">
                  <wp:posOffset>162560</wp:posOffset>
                </wp:positionV>
                <wp:extent cx="1614805" cy="71120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om_logo_orange_cmyk.jpg"/>
                        <pic:cNvPicPr/>
                      </pic:nvPicPr>
                      <pic:blipFill>
                        <a:blip r:embed="rId1">
                          <a:extLst>
                            <a:ext uri="{28A0092B-C50C-407E-A947-70E740481C1C}">
                              <a14:useLocalDpi xmlns:a14="http://schemas.microsoft.com/office/drawing/2010/main" val="0"/>
                            </a:ext>
                          </a:extLst>
                        </a:blip>
                        <a:stretch>
                          <a:fillRect/>
                        </a:stretch>
                      </pic:blipFill>
                      <pic:spPr>
                        <a:xfrm>
                          <a:off x="0" y="0"/>
                          <a:ext cx="1614805" cy="711200"/>
                        </a:xfrm>
                        <a:prstGeom prst="rect">
                          <a:avLst/>
                        </a:prstGeom>
                      </pic:spPr>
                    </pic:pic>
                  </a:graphicData>
                </a:graphic>
                <wp14:sizeRelH relativeFrom="page">
                  <wp14:pctWidth>0</wp14:pctWidth>
                </wp14:sizeRelH>
                <wp14:sizeRelV relativeFrom="page">
                  <wp14:pctHeight>0</wp14:pctHeight>
                </wp14:sizeRelV>
              </wp:anchor>
            </w:drawing>
          </w:r>
        </w:p>
      </w:tc>
      <w:tc>
        <w:tcPr>
          <w:tcW w:w="6095" w:type="dxa"/>
        </w:tcPr>
        <w:p w14:paraId="0EFE423B" w14:textId="77777777" w:rsidR="00FD0963" w:rsidRPr="000E17B8" w:rsidRDefault="00FD0963" w:rsidP="005B04B9">
          <w:pPr>
            <w:pStyle w:val="Header"/>
            <w:jc w:val="right"/>
            <w:rPr>
              <w:rFonts w:ascii="Arial terminal" w:hAnsi="Arial terminal"/>
              <w:snapToGrid w:val="0"/>
              <w:sz w:val="16"/>
            </w:rPr>
          </w:pPr>
        </w:p>
        <w:p w14:paraId="4B3F83A3" w14:textId="4C621985" w:rsidR="00FD0963" w:rsidRPr="000E17B8" w:rsidRDefault="00FD0963" w:rsidP="005B04B9">
          <w:pPr>
            <w:pStyle w:val="Header"/>
            <w:jc w:val="right"/>
            <w:rPr>
              <w:b/>
              <w:snapToGrid w:val="0"/>
              <w:sz w:val="36"/>
            </w:rPr>
          </w:pPr>
          <w:r>
            <w:rPr>
              <w:b/>
              <w:noProof/>
              <w:sz w:val="36"/>
              <w:lang w:val="en-GB" w:eastAsia="en-GB"/>
            </w:rPr>
            <w:drawing>
              <wp:anchor distT="0" distB="0" distL="114300" distR="114300" simplePos="0" relativeHeight="251663360" behindDoc="0" locked="0" layoutInCell="1" allowOverlap="1" wp14:anchorId="76DB04B6" wp14:editId="49C7B77E">
                <wp:simplePos x="0" y="0"/>
                <wp:positionH relativeFrom="column">
                  <wp:posOffset>2056130</wp:posOffset>
                </wp:positionH>
                <wp:positionV relativeFrom="paragraph">
                  <wp:posOffset>175895</wp:posOffset>
                </wp:positionV>
                <wp:extent cx="1633855" cy="419100"/>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mmy client ICON.png"/>
                        <pic:cNvPicPr/>
                      </pic:nvPicPr>
                      <pic:blipFill>
                        <a:blip r:embed="rId2">
                          <a:extLst>
                            <a:ext uri="{28A0092B-C50C-407E-A947-70E740481C1C}">
                              <a14:useLocalDpi xmlns:a14="http://schemas.microsoft.com/office/drawing/2010/main" val="0"/>
                            </a:ext>
                          </a:extLst>
                        </a:blip>
                        <a:stretch>
                          <a:fillRect/>
                        </a:stretch>
                      </pic:blipFill>
                      <pic:spPr>
                        <a:xfrm>
                          <a:off x="0" y="0"/>
                          <a:ext cx="1633855" cy="419100"/>
                        </a:xfrm>
                        <a:prstGeom prst="rect">
                          <a:avLst/>
                        </a:prstGeom>
                      </pic:spPr>
                    </pic:pic>
                  </a:graphicData>
                </a:graphic>
              </wp:anchor>
            </w:drawing>
          </w:r>
          <w:r>
            <w:rPr>
              <w:b/>
              <w:snapToGrid w:val="0"/>
              <w:sz w:val="36"/>
            </w:rPr>
            <w:t xml:space="preserve">        </w:t>
          </w:r>
        </w:p>
      </w:tc>
    </w:tr>
  </w:tbl>
  <w:p w14:paraId="33FDE4AD" w14:textId="77777777" w:rsidR="00FD0963" w:rsidRDefault="00FD0963">
    <w:pPr>
      <w:pStyle w:val="Header"/>
    </w:pPr>
  </w:p>
  <w:p w14:paraId="2E3A88B5" w14:textId="77777777" w:rsidR="00FD0963" w:rsidRDefault="00FD09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527C"/>
    <w:multiLevelType w:val="multilevel"/>
    <w:tmpl w:val="08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1EA12FE"/>
    <w:multiLevelType w:val="hybridMultilevel"/>
    <w:tmpl w:val="A2C283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791D96"/>
    <w:multiLevelType w:val="hybridMultilevel"/>
    <w:tmpl w:val="8A0EA70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E5793E"/>
    <w:multiLevelType w:val="hybridMultilevel"/>
    <w:tmpl w:val="167625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DC086B"/>
    <w:multiLevelType w:val="hybridMultilevel"/>
    <w:tmpl w:val="366C18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536E4E"/>
    <w:multiLevelType w:val="hybridMultilevel"/>
    <w:tmpl w:val="00122598"/>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6" w15:restartNumberingAfterBreak="0">
    <w:nsid w:val="171A080E"/>
    <w:multiLevelType w:val="hybridMultilevel"/>
    <w:tmpl w:val="7500090C"/>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7" w15:restartNumberingAfterBreak="0">
    <w:nsid w:val="17F5455F"/>
    <w:multiLevelType w:val="hybridMultilevel"/>
    <w:tmpl w:val="3BC8B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BF12CA"/>
    <w:multiLevelType w:val="multilevel"/>
    <w:tmpl w:val="E3107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0E3EE1"/>
    <w:multiLevelType w:val="hybridMultilevel"/>
    <w:tmpl w:val="8FCACA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C376ACB"/>
    <w:multiLevelType w:val="hybridMultilevel"/>
    <w:tmpl w:val="410CBC10"/>
    <w:lvl w:ilvl="0" w:tplc="CD6E7B46">
      <w:start w:val="1"/>
      <w:numFmt w:val="bullet"/>
      <w:lvlText w:val=""/>
      <w:lvlJc w:val="left"/>
      <w:pPr>
        <w:tabs>
          <w:tab w:val="num" w:pos="360"/>
        </w:tabs>
        <w:ind w:left="360" w:hanging="360"/>
      </w:pPr>
      <w:rPr>
        <w:rFonts w:ascii="Symbol" w:hAnsi="Symbol" w:hint="default"/>
        <w:color w:val="auto"/>
      </w:rPr>
    </w:lvl>
    <w:lvl w:ilvl="1" w:tplc="998AD5C8" w:tentative="1">
      <w:start w:val="1"/>
      <w:numFmt w:val="bullet"/>
      <w:lvlText w:val="o"/>
      <w:lvlJc w:val="left"/>
      <w:pPr>
        <w:tabs>
          <w:tab w:val="num" w:pos="1440"/>
        </w:tabs>
        <w:ind w:left="1440" w:hanging="360"/>
      </w:pPr>
      <w:rPr>
        <w:rFonts w:ascii="Courier New" w:hAnsi="Courier New" w:cs="Courier New" w:hint="default"/>
      </w:rPr>
    </w:lvl>
    <w:lvl w:ilvl="2" w:tplc="0682ECD2" w:tentative="1">
      <w:start w:val="1"/>
      <w:numFmt w:val="bullet"/>
      <w:lvlText w:val=""/>
      <w:lvlJc w:val="left"/>
      <w:pPr>
        <w:tabs>
          <w:tab w:val="num" w:pos="2160"/>
        </w:tabs>
        <w:ind w:left="2160" w:hanging="360"/>
      </w:pPr>
      <w:rPr>
        <w:rFonts w:ascii="Wingdings" w:hAnsi="Wingdings" w:hint="default"/>
      </w:rPr>
    </w:lvl>
    <w:lvl w:ilvl="3" w:tplc="EB527212" w:tentative="1">
      <w:start w:val="1"/>
      <w:numFmt w:val="bullet"/>
      <w:lvlText w:val=""/>
      <w:lvlJc w:val="left"/>
      <w:pPr>
        <w:tabs>
          <w:tab w:val="num" w:pos="2880"/>
        </w:tabs>
        <w:ind w:left="2880" w:hanging="360"/>
      </w:pPr>
      <w:rPr>
        <w:rFonts w:ascii="Symbol" w:hAnsi="Symbol" w:hint="default"/>
      </w:rPr>
    </w:lvl>
    <w:lvl w:ilvl="4" w:tplc="98F0C5A2" w:tentative="1">
      <w:start w:val="1"/>
      <w:numFmt w:val="bullet"/>
      <w:lvlText w:val="o"/>
      <w:lvlJc w:val="left"/>
      <w:pPr>
        <w:tabs>
          <w:tab w:val="num" w:pos="3600"/>
        </w:tabs>
        <w:ind w:left="3600" w:hanging="360"/>
      </w:pPr>
      <w:rPr>
        <w:rFonts w:ascii="Courier New" w:hAnsi="Courier New" w:cs="Courier New" w:hint="default"/>
      </w:rPr>
    </w:lvl>
    <w:lvl w:ilvl="5" w:tplc="8F925E5A" w:tentative="1">
      <w:start w:val="1"/>
      <w:numFmt w:val="bullet"/>
      <w:lvlText w:val=""/>
      <w:lvlJc w:val="left"/>
      <w:pPr>
        <w:tabs>
          <w:tab w:val="num" w:pos="4320"/>
        </w:tabs>
        <w:ind w:left="4320" w:hanging="360"/>
      </w:pPr>
      <w:rPr>
        <w:rFonts w:ascii="Wingdings" w:hAnsi="Wingdings" w:hint="default"/>
      </w:rPr>
    </w:lvl>
    <w:lvl w:ilvl="6" w:tplc="372AD19E" w:tentative="1">
      <w:start w:val="1"/>
      <w:numFmt w:val="bullet"/>
      <w:lvlText w:val=""/>
      <w:lvlJc w:val="left"/>
      <w:pPr>
        <w:tabs>
          <w:tab w:val="num" w:pos="5040"/>
        </w:tabs>
        <w:ind w:left="5040" w:hanging="360"/>
      </w:pPr>
      <w:rPr>
        <w:rFonts w:ascii="Symbol" w:hAnsi="Symbol" w:hint="default"/>
      </w:rPr>
    </w:lvl>
    <w:lvl w:ilvl="7" w:tplc="4EE2AC04" w:tentative="1">
      <w:start w:val="1"/>
      <w:numFmt w:val="bullet"/>
      <w:lvlText w:val="o"/>
      <w:lvlJc w:val="left"/>
      <w:pPr>
        <w:tabs>
          <w:tab w:val="num" w:pos="5760"/>
        </w:tabs>
        <w:ind w:left="5760" w:hanging="360"/>
      </w:pPr>
      <w:rPr>
        <w:rFonts w:ascii="Courier New" w:hAnsi="Courier New" w:cs="Courier New" w:hint="default"/>
      </w:rPr>
    </w:lvl>
    <w:lvl w:ilvl="8" w:tplc="81B804A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EDC5A9C"/>
    <w:multiLevelType w:val="singleLevel"/>
    <w:tmpl w:val="B0CE760E"/>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41B27DE3"/>
    <w:multiLevelType w:val="hybridMultilevel"/>
    <w:tmpl w:val="E33C03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2B03D5"/>
    <w:multiLevelType w:val="hybridMultilevel"/>
    <w:tmpl w:val="43E8713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0408F1"/>
    <w:multiLevelType w:val="hybridMultilevel"/>
    <w:tmpl w:val="87C87B26"/>
    <w:lvl w:ilvl="0" w:tplc="DA0A3620">
      <w:start w:val="1"/>
      <w:numFmt w:val="bullet"/>
      <w:lvlText w:val="•"/>
      <w:lvlJc w:val="left"/>
      <w:pPr>
        <w:tabs>
          <w:tab w:val="num" w:pos="720"/>
        </w:tabs>
        <w:ind w:left="720" w:hanging="360"/>
      </w:pPr>
      <w:rPr>
        <w:rFonts w:ascii="Arial" w:hAnsi="Arial" w:hint="default"/>
      </w:rPr>
    </w:lvl>
    <w:lvl w:ilvl="1" w:tplc="C5D2A86C" w:tentative="1">
      <w:start w:val="1"/>
      <w:numFmt w:val="bullet"/>
      <w:lvlText w:val="•"/>
      <w:lvlJc w:val="left"/>
      <w:pPr>
        <w:tabs>
          <w:tab w:val="num" w:pos="1440"/>
        </w:tabs>
        <w:ind w:left="1440" w:hanging="360"/>
      </w:pPr>
      <w:rPr>
        <w:rFonts w:ascii="Arial" w:hAnsi="Arial" w:hint="default"/>
      </w:rPr>
    </w:lvl>
    <w:lvl w:ilvl="2" w:tplc="BDA60476" w:tentative="1">
      <w:start w:val="1"/>
      <w:numFmt w:val="bullet"/>
      <w:lvlText w:val="•"/>
      <w:lvlJc w:val="left"/>
      <w:pPr>
        <w:tabs>
          <w:tab w:val="num" w:pos="2160"/>
        </w:tabs>
        <w:ind w:left="2160" w:hanging="360"/>
      </w:pPr>
      <w:rPr>
        <w:rFonts w:ascii="Arial" w:hAnsi="Arial" w:hint="default"/>
      </w:rPr>
    </w:lvl>
    <w:lvl w:ilvl="3" w:tplc="72188D34" w:tentative="1">
      <w:start w:val="1"/>
      <w:numFmt w:val="bullet"/>
      <w:lvlText w:val="•"/>
      <w:lvlJc w:val="left"/>
      <w:pPr>
        <w:tabs>
          <w:tab w:val="num" w:pos="2880"/>
        </w:tabs>
        <w:ind w:left="2880" w:hanging="360"/>
      </w:pPr>
      <w:rPr>
        <w:rFonts w:ascii="Arial" w:hAnsi="Arial" w:hint="default"/>
      </w:rPr>
    </w:lvl>
    <w:lvl w:ilvl="4" w:tplc="9342D504" w:tentative="1">
      <w:start w:val="1"/>
      <w:numFmt w:val="bullet"/>
      <w:lvlText w:val="•"/>
      <w:lvlJc w:val="left"/>
      <w:pPr>
        <w:tabs>
          <w:tab w:val="num" w:pos="3600"/>
        </w:tabs>
        <w:ind w:left="3600" w:hanging="360"/>
      </w:pPr>
      <w:rPr>
        <w:rFonts w:ascii="Arial" w:hAnsi="Arial" w:hint="default"/>
      </w:rPr>
    </w:lvl>
    <w:lvl w:ilvl="5" w:tplc="87044022" w:tentative="1">
      <w:start w:val="1"/>
      <w:numFmt w:val="bullet"/>
      <w:lvlText w:val="•"/>
      <w:lvlJc w:val="left"/>
      <w:pPr>
        <w:tabs>
          <w:tab w:val="num" w:pos="4320"/>
        </w:tabs>
        <w:ind w:left="4320" w:hanging="360"/>
      </w:pPr>
      <w:rPr>
        <w:rFonts w:ascii="Arial" w:hAnsi="Arial" w:hint="default"/>
      </w:rPr>
    </w:lvl>
    <w:lvl w:ilvl="6" w:tplc="E3CCC970" w:tentative="1">
      <w:start w:val="1"/>
      <w:numFmt w:val="bullet"/>
      <w:lvlText w:val="•"/>
      <w:lvlJc w:val="left"/>
      <w:pPr>
        <w:tabs>
          <w:tab w:val="num" w:pos="5040"/>
        </w:tabs>
        <w:ind w:left="5040" w:hanging="360"/>
      </w:pPr>
      <w:rPr>
        <w:rFonts w:ascii="Arial" w:hAnsi="Arial" w:hint="default"/>
      </w:rPr>
    </w:lvl>
    <w:lvl w:ilvl="7" w:tplc="456C914E" w:tentative="1">
      <w:start w:val="1"/>
      <w:numFmt w:val="bullet"/>
      <w:lvlText w:val="•"/>
      <w:lvlJc w:val="left"/>
      <w:pPr>
        <w:tabs>
          <w:tab w:val="num" w:pos="5760"/>
        </w:tabs>
        <w:ind w:left="5760" w:hanging="360"/>
      </w:pPr>
      <w:rPr>
        <w:rFonts w:ascii="Arial" w:hAnsi="Arial" w:hint="default"/>
      </w:rPr>
    </w:lvl>
    <w:lvl w:ilvl="8" w:tplc="C6CAEBA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64B3D80"/>
    <w:multiLevelType w:val="multilevel"/>
    <w:tmpl w:val="2B2CBF5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042C9C"/>
    <w:multiLevelType w:val="hybridMultilevel"/>
    <w:tmpl w:val="54D4BC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0A5BF7"/>
    <w:multiLevelType w:val="hybridMultilevel"/>
    <w:tmpl w:val="AC023F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2F6A8C"/>
    <w:multiLevelType w:val="hybridMultilevel"/>
    <w:tmpl w:val="3FC6231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F670CE9"/>
    <w:multiLevelType w:val="multilevel"/>
    <w:tmpl w:val="EA3ED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2A4F29"/>
    <w:multiLevelType w:val="singleLevel"/>
    <w:tmpl w:val="B224B314"/>
    <w:lvl w:ilvl="0">
      <w:start w:val="1"/>
      <w:numFmt w:val="decimal"/>
      <w:lvlText w:val="%1."/>
      <w:lvlJc w:val="left"/>
      <w:pPr>
        <w:tabs>
          <w:tab w:val="num" w:pos="360"/>
        </w:tabs>
        <w:ind w:left="360" w:hanging="360"/>
      </w:pPr>
      <w:rPr>
        <w:rFonts w:ascii="Arial" w:hAnsi="Arial" w:hint="default"/>
        <w:b w:val="0"/>
        <w:i w:val="0"/>
        <w:caps w:val="0"/>
        <w:strike w:val="0"/>
        <w:dstrike w:val="0"/>
        <w:vanish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710C227E"/>
    <w:multiLevelType w:val="singleLevel"/>
    <w:tmpl w:val="65A4B248"/>
    <w:lvl w:ilvl="0">
      <w:start w:val="1"/>
      <w:numFmt w:val="bullet"/>
      <w:lvlText w:val=""/>
      <w:lvlJc w:val="left"/>
      <w:pPr>
        <w:tabs>
          <w:tab w:val="num" w:pos="360"/>
        </w:tabs>
        <w:ind w:left="340" w:hanging="340"/>
      </w:pPr>
      <w:rPr>
        <w:rFonts w:ascii="Symbol" w:hAnsi="Symbol" w:hint="default"/>
      </w:rPr>
    </w:lvl>
  </w:abstractNum>
  <w:abstractNum w:abstractNumId="22" w15:restartNumberingAfterBreak="0">
    <w:nsid w:val="71FD5859"/>
    <w:multiLevelType w:val="hybridMultilevel"/>
    <w:tmpl w:val="19D69A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5D077A2"/>
    <w:multiLevelType w:val="hybridMultilevel"/>
    <w:tmpl w:val="C48CCB1C"/>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start w:val="1"/>
      <w:numFmt w:val="lowerRoman"/>
      <w:lvlText w:val="%3."/>
      <w:lvlJc w:val="right"/>
      <w:pPr>
        <w:ind w:left="2220" w:hanging="180"/>
      </w:pPr>
    </w:lvl>
    <w:lvl w:ilvl="3" w:tplc="0809000F">
      <w:start w:val="1"/>
      <w:numFmt w:val="decimal"/>
      <w:lvlText w:val="%4."/>
      <w:lvlJc w:val="left"/>
      <w:pPr>
        <w:ind w:left="2940" w:hanging="360"/>
      </w:pPr>
    </w:lvl>
    <w:lvl w:ilvl="4" w:tplc="08090019">
      <w:start w:val="1"/>
      <w:numFmt w:val="lowerLetter"/>
      <w:lvlText w:val="%5."/>
      <w:lvlJc w:val="left"/>
      <w:pPr>
        <w:ind w:left="3660" w:hanging="360"/>
      </w:pPr>
    </w:lvl>
    <w:lvl w:ilvl="5" w:tplc="0809001B">
      <w:start w:val="1"/>
      <w:numFmt w:val="lowerRoman"/>
      <w:lvlText w:val="%6."/>
      <w:lvlJc w:val="right"/>
      <w:pPr>
        <w:ind w:left="4380" w:hanging="180"/>
      </w:pPr>
    </w:lvl>
    <w:lvl w:ilvl="6" w:tplc="0809000F">
      <w:start w:val="1"/>
      <w:numFmt w:val="decimal"/>
      <w:lvlText w:val="%7."/>
      <w:lvlJc w:val="left"/>
      <w:pPr>
        <w:ind w:left="5100" w:hanging="360"/>
      </w:pPr>
    </w:lvl>
    <w:lvl w:ilvl="7" w:tplc="08090019">
      <w:start w:val="1"/>
      <w:numFmt w:val="lowerLetter"/>
      <w:lvlText w:val="%8."/>
      <w:lvlJc w:val="left"/>
      <w:pPr>
        <w:ind w:left="5820" w:hanging="360"/>
      </w:pPr>
    </w:lvl>
    <w:lvl w:ilvl="8" w:tplc="0809001B">
      <w:start w:val="1"/>
      <w:numFmt w:val="lowerRoman"/>
      <w:lvlText w:val="%9."/>
      <w:lvlJc w:val="right"/>
      <w:pPr>
        <w:ind w:left="6540" w:hanging="180"/>
      </w:pPr>
    </w:lvl>
  </w:abstractNum>
  <w:abstractNum w:abstractNumId="24" w15:restartNumberingAfterBreak="0">
    <w:nsid w:val="788F6A20"/>
    <w:multiLevelType w:val="multilevel"/>
    <w:tmpl w:val="173CCD64"/>
    <w:lvl w:ilvl="0">
      <w:start w:val="1"/>
      <w:numFmt w:val="bullet"/>
      <w:lvlText w:val=""/>
      <w:lvlJc w:val="left"/>
      <w:pPr>
        <w:tabs>
          <w:tab w:val="num" w:pos="397"/>
        </w:tabs>
        <w:ind w:left="397" w:hanging="397"/>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C533D0E"/>
    <w:multiLevelType w:val="hybridMultilevel"/>
    <w:tmpl w:val="173CCD64"/>
    <w:lvl w:ilvl="0" w:tplc="D430E078">
      <w:start w:val="1"/>
      <w:numFmt w:val="bullet"/>
      <w:lvlText w:val=""/>
      <w:lvlJc w:val="left"/>
      <w:pPr>
        <w:tabs>
          <w:tab w:val="num" w:pos="397"/>
        </w:tabs>
        <w:ind w:left="397" w:hanging="397"/>
      </w:pPr>
      <w:rPr>
        <w:rFonts w:ascii="Symbol" w:hAnsi="Symbol" w:hint="default"/>
        <w:color w:val="auto"/>
      </w:rPr>
    </w:lvl>
    <w:lvl w:ilvl="1" w:tplc="1832751C" w:tentative="1">
      <w:start w:val="1"/>
      <w:numFmt w:val="bullet"/>
      <w:lvlText w:val="o"/>
      <w:lvlJc w:val="left"/>
      <w:pPr>
        <w:tabs>
          <w:tab w:val="num" w:pos="1440"/>
        </w:tabs>
        <w:ind w:left="1440" w:hanging="360"/>
      </w:pPr>
      <w:rPr>
        <w:rFonts w:ascii="Courier New" w:hAnsi="Courier New" w:cs="Courier New" w:hint="default"/>
      </w:rPr>
    </w:lvl>
    <w:lvl w:ilvl="2" w:tplc="26F6000A" w:tentative="1">
      <w:start w:val="1"/>
      <w:numFmt w:val="bullet"/>
      <w:lvlText w:val=""/>
      <w:lvlJc w:val="left"/>
      <w:pPr>
        <w:tabs>
          <w:tab w:val="num" w:pos="2160"/>
        </w:tabs>
        <w:ind w:left="2160" w:hanging="360"/>
      </w:pPr>
      <w:rPr>
        <w:rFonts w:ascii="Wingdings" w:hAnsi="Wingdings" w:hint="default"/>
      </w:rPr>
    </w:lvl>
    <w:lvl w:ilvl="3" w:tplc="BCB87F46" w:tentative="1">
      <w:start w:val="1"/>
      <w:numFmt w:val="bullet"/>
      <w:lvlText w:val=""/>
      <w:lvlJc w:val="left"/>
      <w:pPr>
        <w:tabs>
          <w:tab w:val="num" w:pos="2880"/>
        </w:tabs>
        <w:ind w:left="2880" w:hanging="360"/>
      </w:pPr>
      <w:rPr>
        <w:rFonts w:ascii="Symbol" w:hAnsi="Symbol" w:hint="default"/>
      </w:rPr>
    </w:lvl>
    <w:lvl w:ilvl="4" w:tplc="013230CC" w:tentative="1">
      <w:start w:val="1"/>
      <w:numFmt w:val="bullet"/>
      <w:lvlText w:val="o"/>
      <w:lvlJc w:val="left"/>
      <w:pPr>
        <w:tabs>
          <w:tab w:val="num" w:pos="3600"/>
        </w:tabs>
        <w:ind w:left="3600" w:hanging="360"/>
      </w:pPr>
      <w:rPr>
        <w:rFonts w:ascii="Courier New" w:hAnsi="Courier New" w:cs="Courier New" w:hint="default"/>
      </w:rPr>
    </w:lvl>
    <w:lvl w:ilvl="5" w:tplc="4ADC45D0" w:tentative="1">
      <w:start w:val="1"/>
      <w:numFmt w:val="bullet"/>
      <w:lvlText w:val=""/>
      <w:lvlJc w:val="left"/>
      <w:pPr>
        <w:tabs>
          <w:tab w:val="num" w:pos="4320"/>
        </w:tabs>
        <w:ind w:left="4320" w:hanging="360"/>
      </w:pPr>
      <w:rPr>
        <w:rFonts w:ascii="Wingdings" w:hAnsi="Wingdings" w:hint="default"/>
      </w:rPr>
    </w:lvl>
    <w:lvl w:ilvl="6" w:tplc="D250FD56" w:tentative="1">
      <w:start w:val="1"/>
      <w:numFmt w:val="bullet"/>
      <w:lvlText w:val=""/>
      <w:lvlJc w:val="left"/>
      <w:pPr>
        <w:tabs>
          <w:tab w:val="num" w:pos="5040"/>
        </w:tabs>
        <w:ind w:left="5040" w:hanging="360"/>
      </w:pPr>
      <w:rPr>
        <w:rFonts w:ascii="Symbol" w:hAnsi="Symbol" w:hint="default"/>
      </w:rPr>
    </w:lvl>
    <w:lvl w:ilvl="7" w:tplc="9680589A" w:tentative="1">
      <w:start w:val="1"/>
      <w:numFmt w:val="bullet"/>
      <w:lvlText w:val="o"/>
      <w:lvlJc w:val="left"/>
      <w:pPr>
        <w:tabs>
          <w:tab w:val="num" w:pos="5760"/>
        </w:tabs>
        <w:ind w:left="5760" w:hanging="360"/>
      </w:pPr>
      <w:rPr>
        <w:rFonts w:ascii="Courier New" w:hAnsi="Courier New" w:cs="Courier New" w:hint="default"/>
      </w:rPr>
    </w:lvl>
    <w:lvl w:ilvl="8" w:tplc="6CDEEDB2"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E3F0790"/>
    <w:multiLevelType w:val="singleLevel"/>
    <w:tmpl w:val="65A4B248"/>
    <w:lvl w:ilvl="0">
      <w:start w:val="1"/>
      <w:numFmt w:val="bullet"/>
      <w:lvlText w:val=""/>
      <w:lvlJc w:val="left"/>
      <w:pPr>
        <w:tabs>
          <w:tab w:val="num" w:pos="360"/>
        </w:tabs>
        <w:ind w:left="340" w:hanging="340"/>
      </w:pPr>
      <w:rPr>
        <w:rFonts w:ascii="Symbol" w:hAnsi="Symbol" w:hint="default"/>
      </w:rPr>
    </w:lvl>
  </w:abstractNum>
  <w:num w:numId="1">
    <w:abstractNumId w:val="21"/>
  </w:num>
  <w:num w:numId="2">
    <w:abstractNumId w:val="26"/>
  </w:num>
  <w:num w:numId="3">
    <w:abstractNumId w:val="0"/>
  </w:num>
  <w:num w:numId="4">
    <w:abstractNumId w:val="20"/>
  </w:num>
  <w:num w:numId="5">
    <w:abstractNumId w:val="25"/>
  </w:num>
  <w:num w:numId="6">
    <w:abstractNumId w:val="24"/>
  </w:num>
  <w:num w:numId="7">
    <w:abstractNumId w:val="10"/>
  </w:num>
  <w:num w:numId="8">
    <w:abstractNumId w:val="0"/>
  </w:num>
  <w:num w:numId="9">
    <w:abstractNumId w:val="5"/>
  </w:num>
  <w:num w:numId="10">
    <w:abstractNumId w:val="11"/>
  </w:num>
  <w:num w:numId="11">
    <w:abstractNumId w:val="16"/>
  </w:num>
  <w:num w:numId="12">
    <w:abstractNumId w:val="2"/>
  </w:num>
  <w:num w:numId="13">
    <w:abstractNumId w:val="13"/>
  </w:num>
  <w:num w:numId="14">
    <w:abstractNumId w:val="6"/>
  </w:num>
  <w:num w:numId="15">
    <w:abstractNumId w:val="9"/>
  </w:num>
  <w:num w:numId="16">
    <w:abstractNumId w:val="18"/>
  </w:num>
  <w:num w:numId="17">
    <w:abstractNumId w:val="12"/>
  </w:num>
  <w:num w:numId="18">
    <w:abstractNumId w:val="4"/>
  </w:num>
  <w:num w:numId="19">
    <w:abstractNumId w:val="3"/>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8"/>
  </w:num>
  <w:num w:numId="23">
    <w:abstractNumId w:val="19"/>
  </w:num>
  <w:num w:numId="24">
    <w:abstractNumId w:val="14"/>
  </w:num>
  <w:num w:numId="25">
    <w:abstractNumId w:val="17"/>
  </w:num>
  <w:num w:numId="26">
    <w:abstractNumId w:val="7"/>
  </w:num>
  <w:num w:numId="27">
    <w:abstractNumId w:val="2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4F9"/>
    <w:rsid w:val="000001BE"/>
    <w:rsid w:val="00007110"/>
    <w:rsid w:val="00020E23"/>
    <w:rsid w:val="00037084"/>
    <w:rsid w:val="00066ADA"/>
    <w:rsid w:val="0007397B"/>
    <w:rsid w:val="000823DB"/>
    <w:rsid w:val="000A2CDF"/>
    <w:rsid w:val="000C0037"/>
    <w:rsid w:val="000C6A68"/>
    <w:rsid w:val="000E17B8"/>
    <w:rsid w:val="00145BDD"/>
    <w:rsid w:val="00187DA9"/>
    <w:rsid w:val="0019057E"/>
    <w:rsid w:val="00191C55"/>
    <w:rsid w:val="001B456A"/>
    <w:rsid w:val="001D4649"/>
    <w:rsid w:val="001D51AA"/>
    <w:rsid w:val="001D64C2"/>
    <w:rsid w:val="001E0611"/>
    <w:rsid w:val="00202059"/>
    <w:rsid w:val="00203E27"/>
    <w:rsid w:val="0022064D"/>
    <w:rsid w:val="00233E5B"/>
    <w:rsid w:val="0026005B"/>
    <w:rsid w:val="002610B9"/>
    <w:rsid w:val="0027289A"/>
    <w:rsid w:val="00294B86"/>
    <w:rsid w:val="002A640C"/>
    <w:rsid w:val="002C4AE7"/>
    <w:rsid w:val="002C6E64"/>
    <w:rsid w:val="002E147B"/>
    <w:rsid w:val="002F7903"/>
    <w:rsid w:val="00304525"/>
    <w:rsid w:val="00314444"/>
    <w:rsid w:val="00317881"/>
    <w:rsid w:val="00325327"/>
    <w:rsid w:val="00345B7F"/>
    <w:rsid w:val="00351CB1"/>
    <w:rsid w:val="00370EBE"/>
    <w:rsid w:val="003755FA"/>
    <w:rsid w:val="00394D68"/>
    <w:rsid w:val="003A6B8C"/>
    <w:rsid w:val="003B3139"/>
    <w:rsid w:val="003C01D6"/>
    <w:rsid w:val="003C428A"/>
    <w:rsid w:val="003C53CC"/>
    <w:rsid w:val="003D26ED"/>
    <w:rsid w:val="003E724A"/>
    <w:rsid w:val="003F39A4"/>
    <w:rsid w:val="004208E3"/>
    <w:rsid w:val="004276CA"/>
    <w:rsid w:val="00442582"/>
    <w:rsid w:val="00456AFA"/>
    <w:rsid w:val="00457725"/>
    <w:rsid w:val="00472F6F"/>
    <w:rsid w:val="00486D50"/>
    <w:rsid w:val="00486F81"/>
    <w:rsid w:val="004938D5"/>
    <w:rsid w:val="00496EEC"/>
    <w:rsid w:val="004B4A8B"/>
    <w:rsid w:val="004C1191"/>
    <w:rsid w:val="004F62BF"/>
    <w:rsid w:val="004F71C4"/>
    <w:rsid w:val="004F7E3C"/>
    <w:rsid w:val="00513EC9"/>
    <w:rsid w:val="005155A5"/>
    <w:rsid w:val="00517F3A"/>
    <w:rsid w:val="00533D4D"/>
    <w:rsid w:val="00546A92"/>
    <w:rsid w:val="00556290"/>
    <w:rsid w:val="005B04B9"/>
    <w:rsid w:val="005B576D"/>
    <w:rsid w:val="005C58F6"/>
    <w:rsid w:val="005E604F"/>
    <w:rsid w:val="005F57DF"/>
    <w:rsid w:val="006012A5"/>
    <w:rsid w:val="0065365C"/>
    <w:rsid w:val="00661752"/>
    <w:rsid w:val="00677FE9"/>
    <w:rsid w:val="00683036"/>
    <w:rsid w:val="00696EDE"/>
    <w:rsid w:val="00697530"/>
    <w:rsid w:val="006C63EA"/>
    <w:rsid w:val="0070456B"/>
    <w:rsid w:val="00716D60"/>
    <w:rsid w:val="00723525"/>
    <w:rsid w:val="00725050"/>
    <w:rsid w:val="0072607E"/>
    <w:rsid w:val="00766510"/>
    <w:rsid w:val="007865AD"/>
    <w:rsid w:val="007A2858"/>
    <w:rsid w:val="007A6706"/>
    <w:rsid w:val="007B580F"/>
    <w:rsid w:val="007D42E5"/>
    <w:rsid w:val="007D599F"/>
    <w:rsid w:val="007E2CFB"/>
    <w:rsid w:val="007E54BA"/>
    <w:rsid w:val="00811887"/>
    <w:rsid w:val="00825BC7"/>
    <w:rsid w:val="008411A0"/>
    <w:rsid w:val="00865692"/>
    <w:rsid w:val="0087303A"/>
    <w:rsid w:val="00886E82"/>
    <w:rsid w:val="008C4622"/>
    <w:rsid w:val="008D1430"/>
    <w:rsid w:val="008E0A0E"/>
    <w:rsid w:val="00916ECD"/>
    <w:rsid w:val="00921DC2"/>
    <w:rsid w:val="00932CA4"/>
    <w:rsid w:val="00960B02"/>
    <w:rsid w:val="00964F21"/>
    <w:rsid w:val="009667B6"/>
    <w:rsid w:val="00987152"/>
    <w:rsid w:val="00992A23"/>
    <w:rsid w:val="00997442"/>
    <w:rsid w:val="009B5085"/>
    <w:rsid w:val="009D26E4"/>
    <w:rsid w:val="009D411A"/>
    <w:rsid w:val="009E3EB4"/>
    <w:rsid w:val="00A06971"/>
    <w:rsid w:val="00A2445F"/>
    <w:rsid w:val="00A3006E"/>
    <w:rsid w:val="00A36922"/>
    <w:rsid w:val="00A575D8"/>
    <w:rsid w:val="00A63703"/>
    <w:rsid w:val="00A669CC"/>
    <w:rsid w:val="00A76580"/>
    <w:rsid w:val="00AB285E"/>
    <w:rsid w:val="00AB57FC"/>
    <w:rsid w:val="00AC6989"/>
    <w:rsid w:val="00AE71E2"/>
    <w:rsid w:val="00AE7465"/>
    <w:rsid w:val="00AF211C"/>
    <w:rsid w:val="00B02521"/>
    <w:rsid w:val="00B04AF4"/>
    <w:rsid w:val="00B113C5"/>
    <w:rsid w:val="00B12C1B"/>
    <w:rsid w:val="00B222FC"/>
    <w:rsid w:val="00B37420"/>
    <w:rsid w:val="00B57FC3"/>
    <w:rsid w:val="00B604F9"/>
    <w:rsid w:val="00B710EF"/>
    <w:rsid w:val="00B76F64"/>
    <w:rsid w:val="00B9162E"/>
    <w:rsid w:val="00BA7B68"/>
    <w:rsid w:val="00BD5BBB"/>
    <w:rsid w:val="00C1205C"/>
    <w:rsid w:val="00C13A52"/>
    <w:rsid w:val="00C16FC7"/>
    <w:rsid w:val="00C51705"/>
    <w:rsid w:val="00C75CE0"/>
    <w:rsid w:val="00CC263C"/>
    <w:rsid w:val="00CC2DD4"/>
    <w:rsid w:val="00CD6E8A"/>
    <w:rsid w:val="00D11404"/>
    <w:rsid w:val="00D234E0"/>
    <w:rsid w:val="00D31D44"/>
    <w:rsid w:val="00D47AAF"/>
    <w:rsid w:val="00D5401C"/>
    <w:rsid w:val="00D563DF"/>
    <w:rsid w:val="00D65349"/>
    <w:rsid w:val="00D655C3"/>
    <w:rsid w:val="00D715DA"/>
    <w:rsid w:val="00D87330"/>
    <w:rsid w:val="00DA4C1A"/>
    <w:rsid w:val="00DB16B2"/>
    <w:rsid w:val="00DB799C"/>
    <w:rsid w:val="00DC2535"/>
    <w:rsid w:val="00DC67C2"/>
    <w:rsid w:val="00DD5BB3"/>
    <w:rsid w:val="00E017BE"/>
    <w:rsid w:val="00E33014"/>
    <w:rsid w:val="00E43BDE"/>
    <w:rsid w:val="00E57FEE"/>
    <w:rsid w:val="00E65063"/>
    <w:rsid w:val="00ED2ECD"/>
    <w:rsid w:val="00EE1D14"/>
    <w:rsid w:val="00F23997"/>
    <w:rsid w:val="00F36C8E"/>
    <w:rsid w:val="00F479BA"/>
    <w:rsid w:val="00F73238"/>
    <w:rsid w:val="00F953CA"/>
    <w:rsid w:val="00FD0963"/>
    <w:rsid w:val="00FE5DCE"/>
    <w:rsid w:val="00FE6B61"/>
    <w:rsid w:val="00FE7032"/>
    <w:rsid w:val="00FE75A5"/>
    <w:rsid w:val="00FF5C8D"/>
    <w:rsid w:val="00FF6486"/>
    <w:rsid w:val="7F5FDE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C19B20"/>
  <w15:docId w15:val="{FEA07CDE-3684-4103-9B03-ABBA56D6B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C2DD4"/>
    <w:rPr>
      <w:rFonts w:ascii="Arial" w:hAnsi="Arial"/>
      <w:color w:val="6E6259"/>
      <w:sz w:val="22"/>
      <w:lang w:val="en-US" w:eastAsia="en-US"/>
    </w:rPr>
  </w:style>
  <w:style w:type="paragraph" w:styleId="Heading1">
    <w:name w:val="heading 1"/>
    <w:basedOn w:val="Normal"/>
    <w:next w:val="Normal"/>
    <w:qFormat/>
    <w:rsid w:val="00556290"/>
    <w:pPr>
      <w:keepNext/>
      <w:numPr>
        <w:numId w:val="3"/>
      </w:numPr>
      <w:spacing w:before="240" w:after="60"/>
      <w:outlineLvl w:val="0"/>
    </w:pPr>
    <w:rPr>
      <w:b/>
      <w:color w:val="FC8500"/>
      <w:kern w:val="28"/>
      <w:sz w:val="28"/>
      <w:lang w:val="en-GB"/>
    </w:rPr>
  </w:style>
  <w:style w:type="paragraph" w:styleId="Heading2">
    <w:name w:val="heading 2"/>
    <w:basedOn w:val="Normal"/>
    <w:next w:val="Normal"/>
    <w:qFormat/>
    <w:rsid w:val="00457725"/>
    <w:pPr>
      <w:keepNext/>
      <w:numPr>
        <w:ilvl w:val="1"/>
        <w:numId w:val="3"/>
      </w:numPr>
      <w:spacing w:before="240" w:after="60"/>
      <w:outlineLvl w:val="1"/>
    </w:pPr>
    <w:rPr>
      <w:b/>
      <w:lang w:val="en-GB"/>
    </w:rPr>
  </w:style>
  <w:style w:type="paragraph" w:styleId="Heading3">
    <w:name w:val="heading 3"/>
    <w:basedOn w:val="Normal"/>
    <w:next w:val="Normal"/>
    <w:qFormat/>
    <w:rsid w:val="00457725"/>
    <w:pPr>
      <w:keepNext/>
      <w:numPr>
        <w:ilvl w:val="2"/>
        <w:numId w:val="3"/>
      </w:numPr>
      <w:spacing w:before="240" w:after="60"/>
      <w:outlineLvl w:val="2"/>
    </w:pPr>
    <w:rPr>
      <w:color w:val="FC8500"/>
      <w:lang w:val="en-GB"/>
    </w:rPr>
  </w:style>
  <w:style w:type="paragraph" w:styleId="Heading4">
    <w:name w:val="heading 4"/>
    <w:basedOn w:val="Normal"/>
    <w:next w:val="Normal"/>
    <w:qFormat/>
    <w:rsid w:val="003C01D6"/>
    <w:pPr>
      <w:keepNext/>
      <w:numPr>
        <w:ilvl w:val="3"/>
        <w:numId w:val="3"/>
      </w:numPr>
      <w:spacing w:before="240" w:after="60"/>
      <w:outlineLvl w:val="3"/>
    </w:pPr>
    <w:rPr>
      <w:color w:val="FC8500"/>
      <w:lang w:val="en-GB"/>
    </w:rPr>
  </w:style>
  <w:style w:type="paragraph" w:styleId="Heading5">
    <w:name w:val="heading 5"/>
    <w:basedOn w:val="Normal"/>
    <w:next w:val="Normal"/>
    <w:qFormat/>
    <w:rsid w:val="003C01D6"/>
    <w:pPr>
      <w:numPr>
        <w:ilvl w:val="4"/>
        <w:numId w:val="3"/>
      </w:numPr>
      <w:spacing w:before="240" w:after="60"/>
      <w:outlineLvl w:val="4"/>
    </w:pPr>
    <w:rPr>
      <w:color w:val="FC8500"/>
      <w:lang w:val="en-GB"/>
    </w:rPr>
  </w:style>
  <w:style w:type="paragraph" w:styleId="Heading6">
    <w:name w:val="heading 6"/>
    <w:basedOn w:val="Normal"/>
    <w:next w:val="Normal"/>
    <w:qFormat/>
    <w:rsid w:val="00556290"/>
    <w:pPr>
      <w:numPr>
        <w:ilvl w:val="5"/>
        <w:numId w:val="3"/>
      </w:numPr>
      <w:spacing w:before="240" w:after="60"/>
      <w:outlineLvl w:val="5"/>
    </w:pPr>
    <w:rPr>
      <w:i/>
      <w:color w:val="FC8500"/>
      <w:lang w:val="en-GB"/>
    </w:rPr>
  </w:style>
  <w:style w:type="paragraph" w:styleId="Heading7">
    <w:name w:val="heading 7"/>
    <w:basedOn w:val="Normal"/>
    <w:next w:val="Normal"/>
    <w:qFormat/>
    <w:rsid w:val="00CC2DD4"/>
    <w:pPr>
      <w:numPr>
        <w:ilvl w:val="6"/>
        <w:numId w:val="3"/>
      </w:numPr>
      <w:spacing w:before="240" w:after="60"/>
      <w:outlineLvl w:val="6"/>
    </w:pPr>
    <w:rPr>
      <w:color w:val="F19200"/>
      <w:lang w:val="en-GB"/>
    </w:rPr>
  </w:style>
  <w:style w:type="paragraph" w:styleId="Heading8">
    <w:name w:val="heading 8"/>
    <w:basedOn w:val="Normal"/>
    <w:next w:val="Normal"/>
    <w:qFormat/>
    <w:rsid w:val="00556290"/>
    <w:pPr>
      <w:numPr>
        <w:ilvl w:val="7"/>
        <w:numId w:val="3"/>
      </w:numPr>
      <w:spacing w:before="240" w:after="60"/>
      <w:outlineLvl w:val="7"/>
    </w:pPr>
    <w:rPr>
      <w:i/>
      <w:color w:val="FC8500"/>
      <w:lang w:val="en-GB"/>
    </w:rPr>
  </w:style>
  <w:style w:type="paragraph" w:styleId="Heading9">
    <w:name w:val="heading 9"/>
    <w:basedOn w:val="Normal"/>
    <w:next w:val="Normal"/>
    <w:qFormat/>
    <w:rsid w:val="00556290"/>
    <w:pPr>
      <w:numPr>
        <w:ilvl w:val="8"/>
        <w:numId w:val="3"/>
      </w:numPr>
      <w:spacing w:before="240" w:after="60"/>
      <w:outlineLvl w:val="8"/>
    </w:pPr>
    <w:rPr>
      <w:i/>
      <w:color w:val="FC8500"/>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E147B"/>
    <w:pPr>
      <w:tabs>
        <w:tab w:val="center" w:pos="4153"/>
        <w:tab w:val="right" w:pos="8306"/>
      </w:tabs>
    </w:pPr>
  </w:style>
  <w:style w:type="paragraph" w:styleId="Footer">
    <w:name w:val="footer"/>
    <w:basedOn w:val="Normal"/>
    <w:rsid w:val="002E147B"/>
    <w:pPr>
      <w:tabs>
        <w:tab w:val="center" w:pos="4153"/>
        <w:tab w:val="right" w:pos="8306"/>
      </w:tabs>
    </w:pPr>
  </w:style>
  <w:style w:type="character" w:styleId="PageNumber">
    <w:name w:val="page number"/>
    <w:basedOn w:val="DefaultParagraphFont"/>
    <w:rsid w:val="002E147B"/>
  </w:style>
  <w:style w:type="paragraph" w:customStyle="1" w:styleId="tabletext">
    <w:name w:val="table text"/>
    <w:basedOn w:val="Normal"/>
    <w:rsid w:val="002E147B"/>
    <w:pPr>
      <w:spacing w:before="60" w:after="60"/>
    </w:pPr>
    <w:rPr>
      <w:lang w:val="en-GB"/>
    </w:rPr>
  </w:style>
  <w:style w:type="paragraph" w:styleId="TOC1">
    <w:name w:val="toc 1"/>
    <w:basedOn w:val="Normal"/>
    <w:next w:val="Normal"/>
    <w:autoRedefine/>
    <w:uiPriority w:val="39"/>
    <w:rsid w:val="00696EDE"/>
    <w:pPr>
      <w:spacing w:before="120" w:after="120"/>
    </w:pPr>
  </w:style>
  <w:style w:type="paragraph" w:styleId="TOC2">
    <w:name w:val="toc 2"/>
    <w:basedOn w:val="Normal"/>
    <w:next w:val="Normal"/>
    <w:autoRedefine/>
    <w:uiPriority w:val="39"/>
    <w:rsid w:val="00696EDE"/>
  </w:style>
  <w:style w:type="paragraph" w:styleId="TOC3">
    <w:name w:val="toc 3"/>
    <w:basedOn w:val="Normal"/>
    <w:next w:val="Normal"/>
    <w:autoRedefine/>
    <w:uiPriority w:val="39"/>
    <w:rsid w:val="003C53CC"/>
  </w:style>
  <w:style w:type="paragraph" w:styleId="TOC4">
    <w:name w:val="toc 4"/>
    <w:basedOn w:val="Normal"/>
    <w:next w:val="Normal"/>
    <w:autoRedefine/>
    <w:semiHidden/>
    <w:rsid w:val="002E147B"/>
    <w:rPr>
      <w:rFonts w:ascii="Times New Roman" w:hAnsi="Times New Roman"/>
    </w:rPr>
  </w:style>
  <w:style w:type="paragraph" w:styleId="TOC5">
    <w:name w:val="toc 5"/>
    <w:basedOn w:val="Normal"/>
    <w:next w:val="Normal"/>
    <w:autoRedefine/>
    <w:semiHidden/>
    <w:rsid w:val="002E147B"/>
    <w:rPr>
      <w:rFonts w:ascii="Times New Roman" w:hAnsi="Times New Roman"/>
    </w:rPr>
  </w:style>
  <w:style w:type="paragraph" w:styleId="TOC6">
    <w:name w:val="toc 6"/>
    <w:basedOn w:val="Normal"/>
    <w:next w:val="Normal"/>
    <w:autoRedefine/>
    <w:semiHidden/>
    <w:rsid w:val="002E147B"/>
    <w:rPr>
      <w:rFonts w:ascii="Times New Roman" w:hAnsi="Times New Roman"/>
    </w:rPr>
  </w:style>
  <w:style w:type="paragraph" w:styleId="TOC7">
    <w:name w:val="toc 7"/>
    <w:basedOn w:val="Normal"/>
    <w:next w:val="Normal"/>
    <w:autoRedefine/>
    <w:semiHidden/>
    <w:rsid w:val="002E147B"/>
    <w:rPr>
      <w:rFonts w:ascii="Times New Roman" w:hAnsi="Times New Roman"/>
    </w:rPr>
  </w:style>
  <w:style w:type="paragraph" w:styleId="TOC8">
    <w:name w:val="toc 8"/>
    <w:basedOn w:val="Normal"/>
    <w:next w:val="Normal"/>
    <w:autoRedefine/>
    <w:semiHidden/>
    <w:rsid w:val="002E147B"/>
    <w:rPr>
      <w:rFonts w:ascii="Times New Roman" w:hAnsi="Times New Roman"/>
    </w:rPr>
  </w:style>
  <w:style w:type="paragraph" w:styleId="TOC9">
    <w:name w:val="toc 9"/>
    <w:basedOn w:val="Normal"/>
    <w:next w:val="Normal"/>
    <w:autoRedefine/>
    <w:semiHidden/>
    <w:rsid w:val="002E147B"/>
    <w:rPr>
      <w:rFonts w:ascii="Times New Roman" w:hAnsi="Times New Roman"/>
    </w:rPr>
  </w:style>
  <w:style w:type="character" w:styleId="Hyperlink">
    <w:name w:val="Hyperlink"/>
    <w:basedOn w:val="DefaultParagraphFont"/>
    <w:uiPriority w:val="99"/>
    <w:rsid w:val="002E147B"/>
    <w:rPr>
      <w:color w:val="0000FF"/>
      <w:u w:val="single"/>
    </w:rPr>
  </w:style>
  <w:style w:type="character" w:styleId="FollowedHyperlink">
    <w:name w:val="FollowedHyperlink"/>
    <w:basedOn w:val="DefaultParagraphFont"/>
    <w:rsid w:val="002E147B"/>
    <w:rPr>
      <w:color w:val="800080"/>
      <w:u w:val="single"/>
    </w:rPr>
  </w:style>
  <w:style w:type="character" w:styleId="Emphasis">
    <w:name w:val="Emphasis"/>
    <w:basedOn w:val="DefaultParagraphFont"/>
    <w:qFormat/>
    <w:rsid w:val="000E17B8"/>
    <w:rPr>
      <w:i/>
      <w:iCs/>
    </w:rPr>
  </w:style>
  <w:style w:type="paragraph" w:styleId="Title">
    <w:name w:val="Title"/>
    <w:basedOn w:val="Normal"/>
    <w:link w:val="TitleChar"/>
    <w:qFormat/>
    <w:rsid w:val="00456AFA"/>
    <w:pPr>
      <w:ind w:left="-567"/>
      <w:jc w:val="center"/>
    </w:pPr>
    <w:rPr>
      <w:b/>
      <w:sz w:val="40"/>
    </w:rPr>
  </w:style>
  <w:style w:type="character" w:customStyle="1" w:styleId="TitleChar">
    <w:name w:val="Title Char"/>
    <w:basedOn w:val="DefaultParagraphFont"/>
    <w:link w:val="Title"/>
    <w:rsid w:val="00456AFA"/>
    <w:rPr>
      <w:rFonts w:ascii="Arial" w:hAnsi="Arial"/>
      <w:b/>
      <w:sz w:val="40"/>
      <w:lang w:val="en-US" w:eastAsia="en-US"/>
    </w:rPr>
  </w:style>
  <w:style w:type="paragraph" w:styleId="ListParagraph">
    <w:name w:val="List Paragraph"/>
    <w:basedOn w:val="Normal"/>
    <w:uiPriority w:val="34"/>
    <w:qFormat/>
    <w:rsid w:val="00865692"/>
    <w:pPr>
      <w:ind w:left="720"/>
      <w:contextualSpacing/>
    </w:pPr>
  </w:style>
  <w:style w:type="character" w:styleId="PlaceholderText">
    <w:name w:val="Placeholder Text"/>
    <w:basedOn w:val="DefaultParagraphFont"/>
    <w:uiPriority w:val="99"/>
    <w:semiHidden/>
    <w:rsid w:val="00D65349"/>
    <w:rPr>
      <w:color w:val="808080"/>
    </w:rPr>
  </w:style>
  <w:style w:type="paragraph" w:customStyle="1" w:styleId="Tabletext0">
    <w:name w:val="Table text"/>
    <w:basedOn w:val="Normal"/>
    <w:rsid w:val="00B9162E"/>
    <w:pPr>
      <w:spacing w:before="60" w:after="60"/>
    </w:pPr>
    <w:rPr>
      <w:rFonts w:ascii="Verdana" w:hAnsi="Verdana"/>
      <w:color w:val="auto"/>
      <w:sz w:val="18"/>
    </w:rPr>
  </w:style>
  <w:style w:type="paragraph" w:customStyle="1" w:styleId="ColumnHeadings">
    <w:name w:val="Column Headings"/>
    <w:basedOn w:val="Normal"/>
    <w:rsid w:val="00B9162E"/>
    <w:pPr>
      <w:spacing w:before="60" w:after="60"/>
      <w:jc w:val="center"/>
    </w:pPr>
    <w:rPr>
      <w:rFonts w:ascii="Verdana" w:hAnsi="Verdana"/>
      <w:b/>
      <w:color w:val="auto"/>
      <w:sz w:val="18"/>
      <w:lang w:val="en-GB"/>
    </w:rPr>
  </w:style>
  <w:style w:type="paragraph" w:customStyle="1" w:styleId="Heading">
    <w:name w:val="Heading"/>
    <w:basedOn w:val="Normal"/>
    <w:rsid w:val="00B9162E"/>
    <w:pPr>
      <w:widowControl w:val="0"/>
    </w:pPr>
    <w:rPr>
      <w:rFonts w:ascii="Verdana" w:hAnsi="Verdana"/>
      <w:b/>
      <w:color w:val="auto"/>
      <w:sz w:val="20"/>
      <w:lang w:val="en-GB"/>
    </w:rPr>
  </w:style>
  <w:style w:type="table" w:customStyle="1" w:styleId="KComTable">
    <w:name w:val="KCom Table"/>
    <w:basedOn w:val="TableNormal"/>
    <w:uiPriority w:val="99"/>
    <w:rsid w:val="00B9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F5F1F0"/>
      </w:tcPr>
    </w:tblStylePr>
    <w:tblStylePr w:type="firstCol">
      <w:tblPr/>
      <w:tcPr>
        <w:shd w:val="clear" w:color="auto" w:fill="F5F1F0"/>
      </w:tcPr>
    </w:tblStylePr>
  </w:style>
  <w:style w:type="table" w:styleId="TableGrid">
    <w:name w:val="Table Grid"/>
    <w:basedOn w:val="TableNormal"/>
    <w:uiPriority w:val="39"/>
    <w:rsid w:val="00B9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Comtableheadershaded">
    <w:name w:val="KCom table header shaded"/>
    <w:basedOn w:val="TableNormal"/>
    <w:uiPriority w:val="99"/>
    <w:rsid w:val="00B76F64"/>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F5F1F0"/>
      </w:tcPr>
    </w:tblStylePr>
  </w:style>
  <w:style w:type="paragraph" w:styleId="BalloonText">
    <w:name w:val="Balloon Text"/>
    <w:basedOn w:val="Normal"/>
    <w:link w:val="BalloonTextChar"/>
    <w:semiHidden/>
    <w:unhideWhenUsed/>
    <w:rsid w:val="003A6B8C"/>
    <w:rPr>
      <w:rFonts w:ascii="Segoe UI" w:hAnsi="Segoe UI" w:cs="Segoe UI"/>
      <w:sz w:val="18"/>
      <w:szCs w:val="18"/>
    </w:rPr>
  </w:style>
  <w:style w:type="character" w:customStyle="1" w:styleId="BalloonTextChar">
    <w:name w:val="Balloon Text Char"/>
    <w:basedOn w:val="DefaultParagraphFont"/>
    <w:link w:val="BalloonText"/>
    <w:semiHidden/>
    <w:rsid w:val="003A6B8C"/>
    <w:rPr>
      <w:rFonts w:ascii="Segoe UI" w:hAnsi="Segoe UI" w:cs="Segoe UI"/>
      <w:color w:val="6E6259"/>
      <w:sz w:val="18"/>
      <w:szCs w:val="18"/>
      <w:lang w:val="en-US" w:eastAsia="en-US"/>
    </w:rPr>
  </w:style>
  <w:style w:type="character" w:styleId="CommentReference">
    <w:name w:val="annotation reference"/>
    <w:basedOn w:val="DefaultParagraphFont"/>
    <w:semiHidden/>
    <w:unhideWhenUsed/>
    <w:rsid w:val="00A63703"/>
    <w:rPr>
      <w:sz w:val="16"/>
      <w:szCs w:val="16"/>
    </w:rPr>
  </w:style>
  <w:style w:type="paragraph" w:styleId="CommentText">
    <w:name w:val="annotation text"/>
    <w:basedOn w:val="Normal"/>
    <w:link w:val="CommentTextChar"/>
    <w:semiHidden/>
    <w:unhideWhenUsed/>
    <w:rsid w:val="00A63703"/>
    <w:rPr>
      <w:sz w:val="20"/>
    </w:rPr>
  </w:style>
  <w:style w:type="character" w:customStyle="1" w:styleId="CommentTextChar">
    <w:name w:val="Comment Text Char"/>
    <w:basedOn w:val="DefaultParagraphFont"/>
    <w:link w:val="CommentText"/>
    <w:semiHidden/>
    <w:rsid w:val="00A63703"/>
    <w:rPr>
      <w:rFonts w:ascii="Arial" w:hAnsi="Arial"/>
      <w:color w:val="6E6259"/>
      <w:lang w:val="en-US" w:eastAsia="en-US"/>
    </w:rPr>
  </w:style>
  <w:style w:type="paragraph" w:styleId="CommentSubject">
    <w:name w:val="annotation subject"/>
    <w:basedOn w:val="CommentText"/>
    <w:next w:val="CommentText"/>
    <w:link w:val="CommentSubjectChar"/>
    <w:semiHidden/>
    <w:unhideWhenUsed/>
    <w:rsid w:val="00A63703"/>
    <w:rPr>
      <w:b/>
      <w:bCs/>
    </w:rPr>
  </w:style>
  <w:style w:type="character" w:customStyle="1" w:styleId="CommentSubjectChar">
    <w:name w:val="Comment Subject Char"/>
    <w:basedOn w:val="CommentTextChar"/>
    <w:link w:val="CommentSubject"/>
    <w:semiHidden/>
    <w:rsid w:val="00A63703"/>
    <w:rPr>
      <w:rFonts w:ascii="Arial" w:hAnsi="Arial"/>
      <w:b/>
      <w:bCs/>
      <w:color w:val="6E6259"/>
      <w:lang w:val="en-US" w:eastAsia="en-US"/>
    </w:rPr>
  </w:style>
  <w:style w:type="paragraph" w:styleId="Revision">
    <w:name w:val="Revision"/>
    <w:hidden/>
    <w:uiPriority w:val="99"/>
    <w:semiHidden/>
    <w:rsid w:val="00A63703"/>
    <w:rPr>
      <w:rFonts w:ascii="Arial" w:hAnsi="Arial"/>
      <w:color w:val="6E6259"/>
      <w:sz w:val="22"/>
      <w:lang w:val="en-US" w:eastAsia="en-US"/>
    </w:rPr>
  </w:style>
  <w:style w:type="paragraph" w:customStyle="1" w:styleId="paragraph">
    <w:name w:val="paragraph"/>
    <w:basedOn w:val="Normal"/>
    <w:rsid w:val="00496EEC"/>
    <w:pPr>
      <w:spacing w:before="100" w:beforeAutospacing="1" w:after="100" w:afterAutospacing="1"/>
    </w:pPr>
    <w:rPr>
      <w:rFonts w:ascii="Times New Roman" w:hAnsi="Times New Roman"/>
      <w:color w:val="auto"/>
      <w:sz w:val="24"/>
      <w:szCs w:val="24"/>
      <w:lang w:val="en-GB" w:eastAsia="en-GB"/>
    </w:rPr>
  </w:style>
  <w:style w:type="character" w:customStyle="1" w:styleId="normaltextrun">
    <w:name w:val="normaltextrun"/>
    <w:basedOn w:val="DefaultParagraphFont"/>
    <w:rsid w:val="00496EEC"/>
  </w:style>
  <w:style w:type="character" w:customStyle="1" w:styleId="eop">
    <w:name w:val="eop"/>
    <w:basedOn w:val="DefaultParagraphFont"/>
    <w:rsid w:val="00496EEC"/>
  </w:style>
  <w:style w:type="character" w:customStyle="1" w:styleId="apple-converted-space">
    <w:name w:val="apple-converted-space"/>
    <w:basedOn w:val="DefaultParagraphFont"/>
    <w:rsid w:val="00496EEC"/>
  </w:style>
  <w:style w:type="character" w:customStyle="1" w:styleId="spellingerror">
    <w:name w:val="spellingerror"/>
    <w:basedOn w:val="DefaultParagraphFont"/>
    <w:rsid w:val="00496EEC"/>
  </w:style>
  <w:style w:type="paragraph" w:styleId="NormalWeb">
    <w:name w:val="Normal (Web)"/>
    <w:basedOn w:val="Normal"/>
    <w:uiPriority w:val="99"/>
    <w:semiHidden/>
    <w:unhideWhenUsed/>
    <w:rsid w:val="00B222FC"/>
    <w:pPr>
      <w:spacing w:before="100" w:beforeAutospacing="1" w:after="100" w:afterAutospacing="1"/>
    </w:pPr>
    <w:rPr>
      <w:rFonts w:ascii="Times New Roman" w:eastAsiaTheme="minorEastAsia" w:hAnsi="Times New Roman"/>
      <w:color w:val="auto"/>
      <w:sz w:val="24"/>
      <w:szCs w:val="24"/>
      <w:lang w:val="en-GB" w:eastAsia="en-GB"/>
    </w:rPr>
  </w:style>
  <w:style w:type="character" w:styleId="UnresolvedMention">
    <w:name w:val="Unresolved Mention"/>
    <w:basedOn w:val="DefaultParagraphFont"/>
    <w:uiPriority w:val="99"/>
    <w:semiHidden/>
    <w:unhideWhenUsed/>
    <w:rsid w:val="00D5401C"/>
    <w:rPr>
      <w:color w:val="605E5C"/>
      <w:shd w:val="clear" w:color="auto" w:fill="E1DFDD"/>
    </w:rPr>
  </w:style>
  <w:style w:type="paragraph" w:styleId="HTMLPreformatted">
    <w:name w:val="HTML Preformatted"/>
    <w:basedOn w:val="Normal"/>
    <w:link w:val="HTMLPreformattedChar"/>
    <w:uiPriority w:val="99"/>
    <w:semiHidden/>
    <w:unhideWhenUsed/>
    <w:rsid w:val="00294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lang w:val="en-GB" w:eastAsia="en-GB"/>
    </w:rPr>
  </w:style>
  <w:style w:type="character" w:customStyle="1" w:styleId="HTMLPreformattedChar">
    <w:name w:val="HTML Preformatted Char"/>
    <w:basedOn w:val="DefaultParagraphFont"/>
    <w:link w:val="HTMLPreformatted"/>
    <w:uiPriority w:val="99"/>
    <w:semiHidden/>
    <w:rsid w:val="00294B86"/>
    <w:rPr>
      <w:rFonts w:ascii="Courier New" w:hAnsi="Courier New" w:cs="Courier New"/>
    </w:rPr>
  </w:style>
  <w:style w:type="character" w:customStyle="1" w:styleId="pl-s">
    <w:name w:val="pl-s"/>
    <w:basedOn w:val="DefaultParagraphFont"/>
    <w:rsid w:val="00294B86"/>
  </w:style>
  <w:style w:type="character" w:customStyle="1" w:styleId="pl-pds">
    <w:name w:val="pl-pds"/>
    <w:basedOn w:val="DefaultParagraphFont"/>
    <w:rsid w:val="00294B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064961">
      <w:bodyDiv w:val="1"/>
      <w:marLeft w:val="0"/>
      <w:marRight w:val="0"/>
      <w:marTop w:val="0"/>
      <w:marBottom w:val="0"/>
      <w:divBdr>
        <w:top w:val="none" w:sz="0" w:space="0" w:color="auto"/>
        <w:left w:val="none" w:sz="0" w:space="0" w:color="auto"/>
        <w:bottom w:val="none" w:sz="0" w:space="0" w:color="auto"/>
        <w:right w:val="none" w:sz="0" w:space="0" w:color="auto"/>
      </w:divBdr>
    </w:div>
    <w:div w:id="289744134">
      <w:bodyDiv w:val="1"/>
      <w:marLeft w:val="0"/>
      <w:marRight w:val="0"/>
      <w:marTop w:val="0"/>
      <w:marBottom w:val="0"/>
      <w:divBdr>
        <w:top w:val="none" w:sz="0" w:space="0" w:color="auto"/>
        <w:left w:val="none" w:sz="0" w:space="0" w:color="auto"/>
        <w:bottom w:val="none" w:sz="0" w:space="0" w:color="auto"/>
        <w:right w:val="none" w:sz="0" w:space="0" w:color="auto"/>
      </w:divBdr>
    </w:div>
    <w:div w:id="301425078">
      <w:bodyDiv w:val="1"/>
      <w:marLeft w:val="0"/>
      <w:marRight w:val="0"/>
      <w:marTop w:val="0"/>
      <w:marBottom w:val="0"/>
      <w:divBdr>
        <w:top w:val="none" w:sz="0" w:space="0" w:color="auto"/>
        <w:left w:val="none" w:sz="0" w:space="0" w:color="auto"/>
        <w:bottom w:val="none" w:sz="0" w:space="0" w:color="auto"/>
        <w:right w:val="none" w:sz="0" w:space="0" w:color="auto"/>
      </w:divBdr>
    </w:div>
    <w:div w:id="345715710">
      <w:bodyDiv w:val="1"/>
      <w:marLeft w:val="0"/>
      <w:marRight w:val="0"/>
      <w:marTop w:val="0"/>
      <w:marBottom w:val="0"/>
      <w:divBdr>
        <w:top w:val="none" w:sz="0" w:space="0" w:color="auto"/>
        <w:left w:val="none" w:sz="0" w:space="0" w:color="auto"/>
        <w:bottom w:val="none" w:sz="0" w:space="0" w:color="auto"/>
        <w:right w:val="none" w:sz="0" w:space="0" w:color="auto"/>
      </w:divBdr>
    </w:div>
    <w:div w:id="362365750">
      <w:bodyDiv w:val="1"/>
      <w:marLeft w:val="0"/>
      <w:marRight w:val="0"/>
      <w:marTop w:val="0"/>
      <w:marBottom w:val="0"/>
      <w:divBdr>
        <w:top w:val="none" w:sz="0" w:space="0" w:color="auto"/>
        <w:left w:val="none" w:sz="0" w:space="0" w:color="auto"/>
        <w:bottom w:val="none" w:sz="0" w:space="0" w:color="auto"/>
        <w:right w:val="none" w:sz="0" w:space="0" w:color="auto"/>
      </w:divBdr>
    </w:div>
    <w:div w:id="498811545">
      <w:bodyDiv w:val="1"/>
      <w:marLeft w:val="0"/>
      <w:marRight w:val="0"/>
      <w:marTop w:val="0"/>
      <w:marBottom w:val="0"/>
      <w:divBdr>
        <w:top w:val="none" w:sz="0" w:space="0" w:color="auto"/>
        <w:left w:val="none" w:sz="0" w:space="0" w:color="auto"/>
        <w:bottom w:val="none" w:sz="0" w:space="0" w:color="auto"/>
        <w:right w:val="none" w:sz="0" w:space="0" w:color="auto"/>
      </w:divBdr>
    </w:div>
    <w:div w:id="521742563">
      <w:bodyDiv w:val="1"/>
      <w:marLeft w:val="0"/>
      <w:marRight w:val="0"/>
      <w:marTop w:val="0"/>
      <w:marBottom w:val="0"/>
      <w:divBdr>
        <w:top w:val="none" w:sz="0" w:space="0" w:color="auto"/>
        <w:left w:val="none" w:sz="0" w:space="0" w:color="auto"/>
        <w:bottom w:val="none" w:sz="0" w:space="0" w:color="auto"/>
        <w:right w:val="none" w:sz="0" w:space="0" w:color="auto"/>
      </w:divBdr>
    </w:div>
    <w:div w:id="611984469">
      <w:bodyDiv w:val="1"/>
      <w:marLeft w:val="0"/>
      <w:marRight w:val="0"/>
      <w:marTop w:val="0"/>
      <w:marBottom w:val="0"/>
      <w:divBdr>
        <w:top w:val="none" w:sz="0" w:space="0" w:color="auto"/>
        <w:left w:val="none" w:sz="0" w:space="0" w:color="auto"/>
        <w:bottom w:val="none" w:sz="0" w:space="0" w:color="auto"/>
        <w:right w:val="none" w:sz="0" w:space="0" w:color="auto"/>
      </w:divBdr>
    </w:div>
    <w:div w:id="682560727">
      <w:bodyDiv w:val="1"/>
      <w:marLeft w:val="0"/>
      <w:marRight w:val="0"/>
      <w:marTop w:val="0"/>
      <w:marBottom w:val="0"/>
      <w:divBdr>
        <w:top w:val="none" w:sz="0" w:space="0" w:color="auto"/>
        <w:left w:val="none" w:sz="0" w:space="0" w:color="auto"/>
        <w:bottom w:val="none" w:sz="0" w:space="0" w:color="auto"/>
        <w:right w:val="none" w:sz="0" w:space="0" w:color="auto"/>
      </w:divBdr>
    </w:div>
    <w:div w:id="776682120">
      <w:bodyDiv w:val="1"/>
      <w:marLeft w:val="0"/>
      <w:marRight w:val="0"/>
      <w:marTop w:val="0"/>
      <w:marBottom w:val="0"/>
      <w:divBdr>
        <w:top w:val="none" w:sz="0" w:space="0" w:color="auto"/>
        <w:left w:val="none" w:sz="0" w:space="0" w:color="auto"/>
        <w:bottom w:val="none" w:sz="0" w:space="0" w:color="auto"/>
        <w:right w:val="none" w:sz="0" w:space="0" w:color="auto"/>
      </w:divBdr>
    </w:div>
    <w:div w:id="961114225">
      <w:bodyDiv w:val="1"/>
      <w:marLeft w:val="0"/>
      <w:marRight w:val="0"/>
      <w:marTop w:val="0"/>
      <w:marBottom w:val="0"/>
      <w:divBdr>
        <w:top w:val="none" w:sz="0" w:space="0" w:color="auto"/>
        <w:left w:val="none" w:sz="0" w:space="0" w:color="auto"/>
        <w:bottom w:val="none" w:sz="0" w:space="0" w:color="auto"/>
        <w:right w:val="none" w:sz="0" w:space="0" w:color="auto"/>
      </w:divBdr>
    </w:div>
    <w:div w:id="999040592">
      <w:bodyDiv w:val="1"/>
      <w:marLeft w:val="0"/>
      <w:marRight w:val="0"/>
      <w:marTop w:val="0"/>
      <w:marBottom w:val="0"/>
      <w:divBdr>
        <w:top w:val="none" w:sz="0" w:space="0" w:color="auto"/>
        <w:left w:val="none" w:sz="0" w:space="0" w:color="auto"/>
        <w:bottom w:val="none" w:sz="0" w:space="0" w:color="auto"/>
        <w:right w:val="none" w:sz="0" w:space="0" w:color="auto"/>
      </w:divBdr>
      <w:divsChild>
        <w:div w:id="937906794">
          <w:marLeft w:val="446"/>
          <w:marRight w:val="0"/>
          <w:marTop w:val="240"/>
          <w:marBottom w:val="120"/>
          <w:divBdr>
            <w:top w:val="none" w:sz="0" w:space="0" w:color="auto"/>
            <w:left w:val="none" w:sz="0" w:space="0" w:color="auto"/>
            <w:bottom w:val="none" w:sz="0" w:space="0" w:color="auto"/>
            <w:right w:val="none" w:sz="0" w:space="0" w:color="auto"/>
          </w:divBdr>
        </w:div>
      </w:divsChild>
    </w:div>
    <w:div w:id="1015572827">
      <w:bodyDiv w:val="1"/>
      <w:marLeft w:val="0"/>
      <w:marRight w:val="0"/>
      <w:marTop w:val="0"/>
      <w:marBottom w:val="0"/>
      <w:divBdr>
        <w:top w:val="none" w:sz="0" w:space="0" w:color="auto"/>
        <w:left w:val="none" w:sz="0" w:space="0" w:color="auto"/>
        <w:bottom w:val="none" w:sz="0" w:space="0" w:color="auto"/>
        <w:right w:val="none" w:sz="0" w:space="0" w:color="auto"/>
      </w:divBdr>
    </w:div>
    <w:div w:id="1048339738">
      <w:bodyDiv w:val="1"/>
      <w:marLeft w:val="0"/>
      <w:marRight w:val="0"/>
      <w:marTop w:val="0"/>
      <w:marBottom w:val="0"/>
      <w:divBdr>
        <w:top w:val="none" w:sz="0" w:space="0" w:color="auto"/>
        <w:left w:val="none" w:sz="0" w:space="0" w:color="auto"/>
        <w:bottom w:val="none" w:sz="0" w:space="0" w:color="auto"/>
        <w:right w:val="none" w:sz="0" w:space="0" w:color="auto"/>
      </w:divBdr>
    </w:div>
    <w:div w:id="1091658477">
      <w:bodyDiv w:val="1"/>
      <w:marLeft w:val="0"/>
      <w:marRight w:val="0"/>
      <w:marTop w:val="0"/>
      <w:marBottom w:val="0"/>
      <w:divBdr>
        <w:top w:val="none" w:sz="0" w:space="0" w:color="auto"/>
        <w:left w:val="none" w:sz="0" w:space="0" w:color="auto"/>
        <w:bottom w:val="none" w:sz="0" w:space="0" w:color="auto"/>
        <w:right w:val="none" w:sz="0" w:space="0" w:color="auto"/>
      </w:divBdr>
    </w:div>
    <w:div w:id="1115901034">
      <w:bodyDiv w:val="1"/>
      <w:marLeft w:val="0"/>
      <w:marRight w:val="0"/>
      <w:marTop w:val="0"/>
      <w:marBottom w:val="0"/>
      <w:divBdr>
        <w:top w:val="none" w:sz="0" w:space="0" w:color="auto"/>
        <w:left w:val="none" w:sz="0" w:space="0" w:color="auto"/>
        <w:bottom w:val="none" w:sz="0" w:space="0" w:color="auto"/>
        <w:right w:val="none" w:sz="0" w:space="0" w:color="auto"/>
      </w:divBdr>
    </w:div>
    <w:div w:id="1428770734">
      <w:bodyDiv w:val="1"/>
      <w:marLeft w:val="0"/>
      <w:marRight w:val="0"/>
      <w:marTop w:val="0"/>
      <w:marBottom w:val="0"/>
      <w:divBdr>
        <w:top w:val="none" w:sz="0" w:space="0" w:color="auto"/>
        <w:left w:val="none" w:sz="0" w:space="0" w:color="auto"/>
        <w:bottom w:val="none" w:sz="0" w:space="0" w:color="auto"/>
        <w:right w:val="none" w:sz="0" w:space="0" w:color="auto"/>
      </w:divBdr>
    </w:div>
    <w:div w:id="1518540984">
      <w:bodyDiv w:val="1"/>
      <w:marLeft w:val="0"/>
      <w:marRight w:val="0"/>
      <w:marTop w:val="0"/>
      <w:marBottom w:val="0"/>
      <w:divBdr>
        <w:top w:val="none" w:sz="0" w:space="0" w:color="auto"/>
        <w:left w:val="none" w:sz="0" w:space="0" w:color="auto"/>
        <w:bottom w:val="none" w:sz="0" w:space="0" w:color="auto"/>
        <w:right w:val="none" w:sz="0" w:space="0" w:color="auto"/>
      </w:divBdr>
    </w:div>
    <w:div w:id="1763991294">
      <w:bodyDiv w:val="1"/>
      <w:marLeft w:val="0"/>
      <w:marRight w:val="0"/>
      <w:marTop w:val="0"/>
      <w:marBottom w:val="0"/>
      <w:divBdr>
        <w:top w:val="none" w:sz="0" w:space="0" w:color="auto"/>
        <w:left w:val="none" w:sz="0" w:space="0" w:color="auto"/>
        <w:bottom w:val="none" w:sz="0" w:space="0" w:color="auto"/>
        <w:right w:val="none" w:sz="0" w:space="0" w:color="auto"/>
      </w:divBdr>
    </w:div>
    <w:div w:id="1769961661">
      <w:bodyDiv w:val="1"/>
      <w:marLeft w:val="0"/>
      <w:marRight w:val="0"/>
      <w:marTop w:val="0"/>
      <w:marBottom w:val="0"/>
      <w:divBdr>
        <w:top w:val="none" w:sz="0" w:space="0" w:color="auto"/>
        <w:left w:val="none" w:sz="0" w:space="0" w:color="auto"/>
        <w:bottom w:val="none" w:sz="0" w:space="0" w:color="auto"/>
        <w:right w:val="none" w:sz="0" w:space="0" w:color="auto"/>
      </w:divBdr>
      <w:divsChild>
        <w:div w:id="76944195">
          <w:marLeft w:val="0"/>
          <w:marRight w:val="0"/>
          <w:marTop w:val="0"/>
          <w:marBottom w:val="0"/>
          <w:divBdr>
            <w:top w:val="none" w:sz="0" w:space="0" w:color="auto"/>
            <w:left w:val="none" w:sz="0" w:space="0" w:color="auto"/>
            <w:bottom w:val="none" w:sz="0" w:space="0" w:color="auto"/>
            <w:right w:val="none" w:sz="0" w:space="0" w:color="auto"/>
          </w:divBdr>
        </w:div>
        <w:div w:id="718553795">
          <w:marLeft w:val="0"/>
          <w:marRight w:val="0"/>
          <w:marTop w:val="0"/>
          <w:marBottom w:val="0"/>
          <w:divBdr>
            <w:top w:val="none" w:sz="0" w:space="0" w:color="auto"/>
            <w:left w:val="none" w:sz="0" w:space="0" w:color="auto"/>
            <w:bottom w:val="none" w:sz="0" w:space="0" w:color="auto"/>
            <w:right w:val="none" w:sz="0" w:space="0" w:color="auto"/>
          </w:divBdr>
        </w:div>
        <w:div w:id="772407495">
          <w:marLeft w:val="0"/>
          <w:marRight w:val="0"/>
          <w:marTop w:val="0"/>
          <w:marBottom w:val="0"/>
          <w:divBdr>
            <w:top w:val="none" w:sz="0" w:space="0" w:color="auto"/>
            <w:left w:val="none" w:sz="0" w:space="0" w:color="auto"/>
            <w:bottom w:val="none" w:sz="0" w:space="0" w:color="auto"/>
            <w:right w:val="none" w:sz="0" w:space="0" w:color="auto"/>
          </w:divBdr>
        </w:div>
        <w:div w:id="1481455881">
          <w:marLeft w:val="0"/>
          <w:marRight w:val="0"/>
          <w:marTop w:val="0"/>
          <w:marBottom w:val="0"/>
          <w:divBdr>
            <w:top w:val="none" w:sz="0" w:space="0" w:color="auto"/>
            <w:left w:val="none" w:sz="0" w:space="0" w:color="auto"/>
            <w:bottom w:val="none" w:sz="0" w:space="0" w:color="auto"/>
            <w:right w:val="none" w:sz="0" w:space="0" w:color="auto"/>
          </w:divBdr>
        </w:div>
        <w:div w:id="1830364800">
          <w:marLeft w:val="0"/>
          <w:marRight w:val="0"/>
          <w:marTop w:val="0"/>
          <w:marBottom w:val="0"/>
          <w:divBdr>
            <w:top w:val="none" w:sz="0" w:space="0" w:color="auto"/>
            <w:left w:val="none" w:sz="0" w:space="0" w:color="auto"/>
            <w:bottom w:val="none" w:sz="0" w:space="0" w:color="auto"/>
            <w:right w:val="none" w:sz="0" w:space="0" w:color="auto"/>
          </w:divBdr>
        </w:div>
        <w:div w:id="1958176279">
          <w:marLeft w:val="0"/>
          <w:marRight w:val="0"/>
          <w:marTop w:val="0"/>
          <w:marBottom w:val="0"/>
          <w:divBdr>
            <w:top w:val="none" w:sz="0" w:space="0" w:color="auto"/>
            <w:left w:val="none" w:sz="0" w:space="0" w:color="auto"/>
            <w:bottom w:val="none" w:sz="0" w:space="0" w:color="auto"/>
            <w:right w:val="none" w:sz="0" w:space="0" w:color="auto"/>
          </w:divBdr>
        </w:div>
      </w:divsChild>
    </w:div>
    <w:div w:id="1783458494">
      <w:bodyDiv w:val="1"/>
      <w:marLeft w:val="0"/>
      <w:marRight w:val="0"/>
      <w:marTop w:val="0"/>
      <w:marBottom w:val="0"/>
      <w:divBdr>
        <w:top w:val="none" w:sz="0" w:space="0" w:color="auto"/>
        <w:left w:val="none" w:sz="0" w:space="0" w:color="auto"/>
        <w:bottom w:val="none" w:sz="0" w:space="0" w:color="auto"/>
        <w:right w:val="none" w:sz="0" w:space="0" w:color="auto"/>
      </w:divBdr>
    </w:div>
    <w:div w:id="1794403411">
      <w:bodyDiv w:val="1"/>
      <w:marLeft w:val="0"/>
      <w:marRight w:val="0"/>
      <w:marTop w:val="0"/>
      <w:marBottom w:val="0"/>
      <w:divBdr>
        <w:top w:val="none" w:sz="0" w:space="0" w:color="auto"/>
        <w:left w:val="none" w:sz="0" w:space="0" w:color="auto"/>
        <w:bottom w:val="none" w:sz="0" w:space="0" w:color="auto"/>
        <w:right w:val="none" w:sz="0" w:space="0" w:color="auto"/>
      </w:divBdr>
      <w:divsChild>
        <w:div w:id="60569066">
          <w:marLeft w:val="0"/>
          <w:marRight w:val="0"/>
          <w:marTop w:val="0"/>
          <w:marBottom w:val="0"/>
          <w:divBdr>
            <w:top w:val="none" w:sz="0" w:space="0" w:color="auto"/>
            <w:left w:val="none" w:sz="0" w:space="0" w:color="auto"/>
            <w:bottom w:val="none" w:sz="0" w:space="0" w:color="auto"/>
            <w:right w:val="none" w:sz="0" w:space="0" w:color="auto"/>
          </w:divBdr>
        </w:div>
        <w:div w:id="300311664">
          <w:marLeft w:val="0"/>
          <w:marRight w:val="0"/>
          <w:marTop w:val="0"/>
          <w:marBottom w:val="0"/>
          <w:divBdr>
            <w:top w:val="none" w:sz="0" w:space="0" w:color="auto"/>
            <w:left w:val="none" w:sz="0" w:space="0" w:color="auto"/>
            <w:bottom w:val="none" w:sz="0" w:space="0" w:color="auto"/>
            <w:right w:val="none" w:sz="0" w:space="0" w:color="auto"/>
          </w:divBdr>
        </w:div>
        <w:div w:id="527723131">
          <w:marLeft w:val="0"/>
          <w:marRight w:val="0"/>
          <w:marTop w:val="0"/>
          <w:marBottom w:val="0"/>
          <w:divBdr>
            <w:top w:val="none" w:sz="0" w:space="0" w:color="auto"/>
            <w:left w:val="none" w:sz="0" w:space="0" w:color="auto"/>
            <w:bottom w:val="none" w:sz="0" w:space="0" w:color="auto"/>
            <w:right w:val="none" w:sz="0" w:space="0" w:color="auto"/>
          </w:divBdr>
        </w:div>
        <w:div w:id="1070346342">
          <w:marLeft w:val="0"/>
          <w:marRight w:val="0"/>
          <w:marTop w:val="0"/>
          <w:marBottom w:val="0"/>
          <w:divBdr>
            <w:top w:val="none" w:sz="0" w:space="0" w:color="auto"/>
            <w:left w:val="none" w:sz="0" w:space="0" w:color="auto"/>
            <w:bottom w:val="none" w:sz="0" w:space="0" w:color="auto"/>
            <w:right w:val="none" w:sz="0" w:space="0" w:color="auto"/>
          </w:divBdr>
        </w:div>
        <w:div w:id="1449012584">
          <w:marLeft w:val="0"/>
          <w:marRight w:val="0"/>
          <w:marTop w:val="0"/>
          <w:marBottom w:val="0"/>
          <w:divBdr>
            <w:top w:val="none" w:sz="0" w:space="0" w:color="auto"/>
            <w:left w:val="none" w:sz="0" w:space="0" w:color="auto"/>
            <w:bottom w:val="none" w:sz="0" w:space="0" w:color="auto"/>
            <w:right w:val="none" w:sz="0" w:space="0" w:color="auto"/>
          </w:divBdr>
        </w:div>
        <w:div w:id="1614165779">
          <w:marLeft w:val="0"/>
          <w:marRight w:val="0"/>
          <w:marTop w:val="0"/>
          <w:marBottom w:val="0"/>
          <w:divBdr>
            <w:top w:val="none" w:sz="0" w:space="0" w:color="auto"/>
            <w:left w:val="none" w:sz="0" w:space="0" w:color="auto"/>
            <w:bottom w:val="none" w:sz="0" w:space="0" w:color="auto"/>
            <w:right w:val="none" w:sz="0" w:space="0" w:color="auto"/>
          </w:divBdr>
        </w:div>
      </w:divsChild>
    </w:div>
    <w:div w:id="1944263096">
      <w:bodyDiv w:val="1"/>
      <w:marLeft w:val="0"/>
      <w:marRight w:val="0"/>
      <w:marTop w:val="0"/>
      <w:marBottom w:val="0"/>
      <w:divBdr>
        <w:top w:val="none" w:sz="0" w:space="0" w:color="auto"/>
        <w:left w:val="none" w:sz="0" w:space="0" w:color="auto"/>
        <w:bottom w:val="none" w:sz="0" w:space="0" w:color="auto"/>
        <w:right w:val="none" w:sz="0" w:space="0" w:color="auto"/>
      </w:divBdr>
    </w:div>
    <w:div w:id="1966152162">
      <w:bodyDiv w:val="1"/>
      <w:marLeft w:val="0"/>
      <w:marRight w:val="0"/>
      <w:marTop w:val="0"/>
      <w:marBottom w:val="0"/>
      <w:divBdr>
        <w:top w:val="none" w:sz="0" w:space="0" w:color="auto"/>
        <w:left w:val="none" w:sz="0" w:space="0" w:color="auto"/>
        <w:bottom w:val="none" w:sz="0" w:space="0" w:color="auto"/>
        <w:right w:val="none" w:sz="0" w:space="0" w:color="auto"/>
      </w:divBdr>
      <w:divsChild>
        <w:div w:id="118038120">
          <w:marLeft w:val="0"/>
          <w:marRight w:val="0"/>
          <w:marTop w:val="0"/>
          <w:marBottom w:val="0"/>
          <w:divBdr>
            <w:top w:val="none" w:sz="0" w:space="0" w:color="auto"/>
            <w:left w:val="none" w:sz="0" w:space="0" w:color="auto"/>
            <w:bottom w:val="none" w:sz="0" w:space="0" w:color="auto"/>
            <w:right w:val="none" w:sz="0" w:space="0" w:color="auto"/>
          </w:divBdr>
        </w:div>
        <w:div w:id="455951135">
          <w:marLeft w:val="0"/>
          <w:marRight w:val="0"/>
          <w:marTop w:val="0"/>
          <w:marBottom w:val="0"/>
          <w:divBdr>
            <w:top w:val="none" w:sz="0" w:space="0" w:color="auto"/>
            <w:left w:val="none" w:sz="0" w:space="0" w:color="auto"/>
            <w:bottom w:val="none" w:sz="0" w:space="0" w:color="auto"/>
            <w:right w:val="none" w:sz="0" w:space="0" w:color="auto"/>
          </w:divBdr>
        </w:div>
        <w:div w:id="503596733">
          <w:marLeft w:val="0"/>
          <w:marRight w:val="0"/>
          <w:marTop w:val="0"/>
          <w:marBottom w:val="0"/>
          <w:divBdr>
            <w:top w:val="none" w:sz="0" w:space="0" w:color="auto"/>
            <w:left w:val="none" w:sz="0" w:space="0" w:color="auto"/>
            <w:bottom w:val="none" w:sz="0" w:space="0" w:color="auto"/>
            <w:right w:val="none" w:sz="0" w:space="0" w:color="auto"/>
          </w:divBdr>
        </w:div>
        <w:div w:id="699206086">
          <w:marLeft w:val="0"/>
          <w:marRight w:val="0"/>
          <w:marTop w:val="0"/>
          <w:marBottom w:val="0"/>
          <w:divBdr>
            <w:top w:val="none" w:sz="0" w:space="0" w:color="auto"/>
            <w:left w:val="none" w:sz="0" w:space="0" w:color="auto"/>
            <w:bottom w:val="none" w:sz="0" w:space="0" w:color="auto"/>
            <w:right w:val="none" w:sz="0" w:space="0" w:color="auto"/>
          </w:divBdr>
        </w:div>
        <w:div w:id="2049060844">
          <w:marLeft w:val="0"/>
          <w:marRight w:val="0"/>
          <w:marTop w:val="0"/>
          <w:marBottom w:val="0"/>
          <w:divBdr>
            <w:top w:val="none" w:sz="0" w:space="0" w:color="auto"/>
            <w:left w:val="none" w:sz="0" w:space="0" w:color="auto"/>
            <w:bottom w:val="none" w:sz="0" w:space="0" w:color="auto"/>
            <w:right w:val="none" w:sz="0" w:space="0" w:color="auto"/>
          </w:divBdr>
        </w:div>
        <w:div w:id="2118256805">
          <w:marLeft w:val="0"/>
          <w:marRight w:val="0"/>
          <w:marTop w:val="0"/>
          <w:marBottom w:val="0"/>
          <w:divBdr>
            <w:top w:val="none" w:sz="0" w:space="0" w:color="auto"/>
            <w:left w:val="none" w:sz="0" w:space="0" w:color="auto"/>
            <w:bottom w:val="none" w:sz="0" w:space="0" w:color="auto"/>
            <w:right w:val="none" w:sz="0" w:space="0" w:color="auto"/>
          </w:divBdr>
        </w:div>
      </w:divsChild>
    </w:div>
    <w:div w:id="199171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www.python.org/downloads/" TargetMode="Externa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2.png"/><Relationship Id="rId10" Type="http://schemas.openxmlformats.org/officeDocument/2006/relationships/footnotes" Target="foot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aws.amazon.com/cli/"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lliott\AppData\Local\Microsoft\Windows\Temporary%20Internet%20Files\Content.IE5\XC1B5VU8\KCOM%20AWS%20Detailed%20Design%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2019-04-09T00:00:00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artner_x0020_safe xmlns="c7ad135f-0dd7-4b07-af61-f10aacf78fd4">false</Partner_x0020_safe>
    <Target xmlns="c7ad135f-0dd7-4b07-af61-f10aacf78fd4">DiD</Target>
    <Customer_x0020_Safe xmlns="c7ad135f-0dd7-4b07-af61-f10aacf78fd4">false</Customer_x0020_Safe>
    <Document_x0020_Type xmlns="c7ad135f-0dd7-4b07-af61-f10aacf78fd4">Opinion</Document_x0020_Type>
    <Practice xmlns="c7ad135f-0dd7-4b07-af61-f10aacf78fd4"/>
    <MSP_x0020_Audit_x0020_Section xmlns="c7ad135f-0dd7-4b07-af61-f10aacf78fd4"/>
    <IconOverlay xmlns="http://schemas.microsoft.com/sharepoint/v4" xsi:nil="true"/>
    <Capabilities xmlns="c7ad135f-0dd7-4b07-af61-f10aacf78fd4"/>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CFFE74F84D9384898AEDC201E14AD99" ma:contentTypeVersion="10" ma:contentTypeDescription="Create a new document." ma:contentTypeScope="" ma:versionID="e3f4cbd56b1e2ef6326fc1d12f29df65">
  <xsd:schema xmlns:xsd="http://www.w3.org/2001/XMLSchema" xmlns:xs="http://www.w3.org/2001/XMLSchema" xmlns:p="http://schemas.microsoft.com/office/2006/metadata/properties" xmlns:ns2="c7ad135f-0dd7-4b07-af61-f10aacf78fd4" xmlns:ns3="http://schemas.microsoft.com/sharepoint/v4" targetNamespace="http://schemas.microsoft.com/office/2006/metadata/properties" ma:root="true" ma:fieldsID="41a9f7cf12d16ceb9fd967b8e25f2bf0" ns2:_="" ns3:_="">
    <xsd:import namespace="c7ad135f-0dd7-4b07-af61-f10aacf78fd4"/>
    <xsd:import namespace="http://schemas.microsoft.com/sharepoint/v4"/>
    <xsd:element name="properties">
      <xsd:complexType>
        <xsd:sequence>
          <xsd:element name="documentManagement">
            <xsd:complexType>
              <xsd:all>
                <xsd:element ref="ns2:Practice" minOccurs="0"/>
                <xsd:element ref="ns2:Partner_x0020_safe" minOccurs="0"/>
                <xsd:element ref="ns2:Customer_x0020_Safe" minOccurs="0"/>
                <xsd:element ref="ns2:Document_x0020_Type"/>
                <xsd:element ref="ns2:Target"/>
                <xsd:element ref="ns2:Capabilities" minOccurs="0"/>
                <xsd:element ref="ns2:MSP_x0020_Audit_x0020_Section"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ad135f-0dd7-4b07-af61-f10aacf78fd4" elementFormDefault="qualified">
    <xsd:import namespace="http://schemas.microsoft.com/office/2006/documentManagement/types"/>
    <xsd:import namespace="http://schemas.microsoft.com/office/infopath/2007/PartnerControls"/>
    <xsd:element name="Practice" ma:index="8" nillable="true" ma:displayName="Practice" ma:description="This artefact is owned by this practice or group" ma:internalName="Practice" ma:requiredMultiChoice="true">
      <xsd:complexType>
        <xsd:complexContent>
          <xsd:extension base="dms:MultiChoice">
            <xsd:sequence>
              <xsd:element name="Value" maxOccurs="unbounded" minOccurs="0" nillable="true">
                <xsd:simpleType>
                  <xsd:restriction base="dms:Choice">
                    <xsd:enumeration value="Cloud"/>
                    <xsd:enumeration value="AWS"/>
                    <xsd:enumeration value="Azure"/>
                    <xsd:enumeration value="Google"/>
                  </xsd:restriction>
                </xsd:simpleType>
              </xsd:element>
            </xsd:sequence>
          </xsd:extension>
        </xsd:complexContent>
      </xsd:complexType>
    </xsd:element>
    <xsd:element name="Partner_x0020_safe" ma:index="9" nillable="true" ma:displayName="Partner safe" ma:default="0" ma:description="Is it safe to share with Partners?" ma:internalName="Partner_x0020_safe">
      <xsd:simpleType>
        <xsd:restriction base="dms:Boolean"/>
      </xsd:simpleType>
    </xsd:element>
    <xsd:element name="Customer_x0020_Safe" ma:index="10" nillable="true" ma:displayName="Customer Safe" ma:default="0" ma:description="Is it safe to share with customer?" ma:internalName="Customer_x0020_Safe">
      <xsd:simpleType>
        <xsd:restriction base="dms:Boolean"/>
      </xsd:simpleType>
    </xsd:element>
    <xsd:element name="Document_x0020_Type" ma:index="11" ma:displayName="Document Type" ma:description="The type of Document eg Template, Policy, Fragment" ma:format="Dropdown" ma:internalName="Document_x0020_Type">
      <xsd:simpleType>
        <xsd:restriction base="dms:Choice">
          <xsd:enumeration value="Checklist"/>
          <xsd:enumeration value="Fragment"/>
          <xsd:enumeration value="Information"/>
          <xsd:enumeration value="Opinion"/>
          <xsd:enumeration value="Pattern"/>
          <xsd:enumeration value="Plan"/>
          <xsd:enumeration value="Policy"/>
          <xsd:enumeration value="Principle"/>
          <xsd:enumeration value="Procedure"/>
          <xsd:enumeration value="Process"/>
          <xsd:enumeration value="Product"/>
          <xsd:enumeration value="Review"/>
          <xsd:enumeration value="Service"/>
          <xsd:enumeration value="Strategy"/>
          <xsd:enumeration value="Template"/>
        </xsd:restriction>
      </xsd:simpleType>
    </xsd:element>
    <xsd:element name="Target" ma:index="12" ma:displayName="Target" ma:default="N/A" ma:description="The target document type of the template eg this template is targeted at HliD" ma:format="Dropdown" ma:internalName="Target">
      <xsd:simpleType>
        <xsd:restriction base="dms:Choice">
          <xsd:enumeration value="N/A"/>
          <xsd:enumeration value="Build Sheet"/>
          <xsd:enumeration value="Checklist"/>
          <xsd:enumeration value="Cloud Architecture review"/>
          <xsd:enumeration value="Cloud Exit Strategy"/>
          <xsd:enumeration value="Cloud Maturity review"/>
          <xsd:enumeration value="Cloud Security Strategy"/>
          <xsd:enumeration value="Cloud Security Policy"/>
          <xsd:enumeration value="Cloud Security review"/>
          <xsd:enumeration value="Cloud Strategy"/>
          <xsd:enumeration value="CRD"/>
          <xsd:enumeration value="DiD"/>
          <xsd:enumeration value="HLiD"/>
          <xsd:enumeration value="Plan"/>
          <xsd:enumeration value="Principle"/>
          <xsd:enumeration value="Policy"/>
          <xsd:enumeration value="Presales"/>
          <xsd:enumeration value="Procedure"/>
          <xsd:enumeration value="Process"/>
        </xsd:restriction>
      </xsd:simpleType>
    </xsd:element>
    <xsd:element name="Capabilities" ma:index="13" nillable="true" ma:displayName="Capabilities" ma:description="Select all capabilities this asset could apply to" ma:internalName="Capabilities">
      <xsd:complexType>
        <xsd:complexContent>
          <xsd:extension base="dms:MultiChoice">
            <xsd:sequence>
              <xsd:element name="Value" maxOccurs="unbounded" minOccurs="0" nillable="true">
                <xsd:simpleType>
                  <xsd:restriction base="dms:Choice">
                    <xsd:enumeration value="CCOE"/>
                    <xsd:enumeration value="Cloud Native"/>
                    <xsd:enumeration value="Migration"/>
                    <xsd:enumeration value="Path to Cloud"/>
                    <xsd:enumeration value="Serverless"/>
                  </xsd:restriction>
                </xsd:simpleType>
              </xsd:element>
            </xsd:sequence>
          </xsd:extension>
        </xsd:complexContent>
      </xsd:complexType>
    </xsd:element>
    <xsd:element name="MSP_x0020_Audit_x0020_Section" ma:index="14" nillable="true" ma:displayName="AWS MSP Audit Section" ma:description="If document application to AWS MSP Audit, what section does it apply to" ma:internalName="MSP_x0020_Audit_x0020_Section">
      <xsd:complexType>
        <xsd:complexContent>
          <xsd:extension base="dms:MultiChoice">
            <xsd:sequence>
              <xsd:element name="Value" maxOccurs="unbounded" minOccurs="0" nillable="true">
                <xsd:simpleType>
                  <xsd:restriction base="dms:Choice">
                    <xsd:enumeration value="Business Health"/>
                    <xsd:enumeration value="Partner Capabilities Overview"/>
                    <xsd:enumeration value="AWS Knowledge"/>
                    <xsd:enumeration value="Business Management"/>
                    <xsd:enumeration value="AWS Billing and Cost Management"/>
                    <xsd:enumeration value="Solution Design Capabilities"/>
                    <xsd:enumeration value="Infrastructure and Application Migration Capabilities"/>
                    <xsd:enumeration value="Security"/>
                    <xsd:enumeration value="Service Desk Operations and Customer Support"/>
                    <xsd:enumeration value="DevOps"/>
                    <xsd:enumeration value="Service Level Agreements"/>
                    <xsd:enumeration value="Customer Obsession"/>
                    <xsd:enumeration value="Optimization"/>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5"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A68426-6AF3-4A68-B585-792BBA4BB2BA}">
  <ds:schemaRefs>
    <ds:schemaRef ds:uri="http://schemas.microsoft.com/office/2006/metadata/properties"/>
    <ds:schemaRef ds:uri="http://schemas.microsoft.com/office/infopath/2007/PartnerControls"/>
    <ds:schemaRef ds:uri="c7ad135f-0dd7-4b07-af61-f10aacf78fd4"/>
    <ds:schemaRef ds:uri="http://schemas.microsoft.com/sharepoint/v4"/>
  </ds:schemaRefs>
</ds:datastoreItem>
</file>

<file path=customXml/itemProps3.xml><?xml version="1.0" encoding="utf-8"?>
<ds:datastoreItem xmlns:ds="http://schemas.openxmlformats.org/officeDocument/2006/customXml" ds:itemID="{9CB3D652-8128-426B-9206-021339A43E28}">
  <ds:schemaRefs>
    <ds:schemaRef ds:uri="http://schemas.microsoft.com/sharepoint/v3/contenttype/forms"/>
  </ds:schemaRefs>
</ds:datastoreItem>
</file>

<file path=customXml/itemProps4.xml><?xml version="1.0" encoding="utf-8"?>
<ds:datastoreItem xmlns:ds="http://schemas.openxmlformats.org/officeDocument/2006/customXml" ds:itemID="{B94A5F4D-9D82-4F49-BE5D-A3C3AF6711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ad135f-0dd7-4b07-af61-f10aacf78fd4"/>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E20F220-028A-4126-9FE2-0213CB7C2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KCOM AWS Detailed Design Template.dotx</Template>
  <TotalTime>4031</TotalTime>
  <Pages>1</Pages>
  <Words>701</Words>
  <Characters>4000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Capita Connect Pilot - Active Directory Options</vt:lpstr>
    </vt:vector>
  </TitlesOfParts>
  <Company>KCOM Group PLC</Company>
  <LinksUpToDate>false</LinksUpToDate>
  <CharactersWithSpaces>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Capita Connect Pilot - Active Directory Options</dc:title>
  <dc:subject/>
  <dc:creator>Graeme.Flack@kcom.com</dc:creator>
  <cp:keywords>AWS</cp:keywords>
  <dc:description/>
  <cp:lastModifiedBy>Graeme Flack</cp:lastModifiedBy>
  <cp:revision>8</cp:revision>
  <cp:lastPrinted>2019-05-28T09:54:00Z</cp:lastPrinted>
  <dcterms:created xsi:type="dcterms:W3CDTF">2019-04-09T13:11:00Z</dcterms:created>
  <dcterms:modified xsi:type="dcterms:W3CDTF">2019-05-28T10:02:00Z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linkTarget="DocumentVersion">
    <vt:r8>0.1</vt:r8>
  </property>
  <property fmtid="{D5CDD505-2E9C-101B-9397-08002B2CF9AE}" pid="3" name="ContentTypeId">
    <vt:lpwstr>0x0101009CFFE74F84D9384898AEDC201E14AD99</vt:lpwstr>
  </property>
</Properties>
</file>