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D1C8" w14:textId="20F0636C" w:rsidR="008E7A8A" w:rsidRDefault="008E7A8A" w:rsidP="008E7A8A">
      <w:pPr>
        <w:pStyle w:val="Heading1"/>
      </w:pPr>
      <w:r>
        <w:t xml:space="preserve">Isolated strategies: </w:t>
      </w:r>
    </w:p>
    <w:p w14:paraId="4B7E4A7E" w14:textId="499C56A0" w:rsidR="008E7A8A" w:rsidRDefault="008E7A8A" w:rsidP="008E7A8A">
      <w:pPr>
        <w:pStyle w:val="Heading2"/>
      </w:pPr>
      <w:r>
        <w:t xml:space="preserve">Accumulated total payoffs at 1000 steps </w:t>
      </w:r>
      <w:r>
        <w:t>(deterministic)</w:t>
      </w:r>
    </w:p>
    <w:p w14:paraId="621DD9E4" w14:textId="7011A5D6" w:rsidR="008E7A8A" w:rsidRDefault="008E7A8A">
      <w:r>
        <w:t>Sucker</w:t>
      </w:r>
      <w:r>
        <w:tab/>
      </w:r>
      <w:r w:rsidRPr="008E7A8A">
        <w:t>299700</w:t>
      </w:r>
    </w:p>
    <w:p w14:paraId="1400054F" w14:textId="47CB08BB" w:rsidR="008E7A8A" w:rsidRDefault="008E7A8A">
      <w:r>
        <w:t>Cheater</w:t>
      </w:r>
      <w:r>
        <w:tab/>
        <w:t>0</w:t>
      </w:r>
    </w:p>
    <w:p w14:paraId="0574BF72" w14:textId="1141FE3B" w:rsidR="008E7A8A" w:rsidRDefault="008E7A8A">
      <w:r>
        <w:t>Grudger</w:t>
      </w:r>
      <w:r>
        <w:tab/>
      </w:r>
      <w:r w:rsidRPr="008E7A8A">
        <w:t>299700</w:t>
      </w:r>
    </w:p>
    <w:p w14:paraId="61EBD919" w14:textId="2BC2DCC0" w:rsidR="008E7A8A" w:rsidRDefault="008E7A8A">
      <w:r>
        <w:t>Token</w:t>
      </w:r>
      <w:r>
        <w:tab/>
      </w:r>
    </w:p>
    <w:p w14:paraId="0052F38B" w14:textId="77777777" w:rsidR="008E7A8A" w:rsidRDefault="008E7A8A"/>
    <w:p w14:paraId="4582A664" w14:textId="001DA4F6" w:rsidR="008E7A8A" w:rsidRDefault="008E7A8A" w:rsidP="008E7A8A">
      <w:pPr>
        <w:pStyle w:val="Heading1"/>
      </w:pPr>
      <w:r>
        <w:t>I</w:t>
      </w:r>
      <w:r>
        <w:t>nteracting strategies 1 x 1:</w:t>
      </w:r>
    </w:p>
    <w:p w14:paraId="405FBF91" w14:textId="75191AA3" w:rsidR="008E7A8A" w:rsidRDefault="008E7A8A" w:rsidP="008E7A8A">
      <w:pPr>
        <w:pStyle w:val="Heading2"/>
      </w:pPr>
      <w:r>
        <w:t>Accumulated total payoffs at 1000 steps</w:t>
      </w:r>
      <w:r>
        <w:t xml:space="preserve"> </w:t>
      </w:r>
      <w:r>
        <w:t>(</w:t>
      </w:r>
      <w:r>
        <w:t>average of 100 runs</w:t>
      </w:r>
      <w:r>
        <w:t>)</w:t>
      </w:r>
    </w:p>
    <w:p w14:paraId="42BBE764" w14:textId="4ECFB810" w:rsidR="008E7A8A" w:rsidRPr="008E7A8A" w:rsidRDefault="008E7A8A" w:rsidP="008E7A8A">
      <w:pPr>
        <w:pStyle w:val="Heading2"/>
      </w:pPr>
      <w:r>
        <w:t xml:space="preserve">Strategy Evolution </w:t>
      </w:r>
      <w:r>
        <w:t>(</w:t>
      </w:r>
      <w:r>
        <w:t xml:space="preserve">typical </w:t>
      </w:r>
      <w:r>
        <w:t>runs)</w:t>
      </w:r>
    </w:p>
    <w:p w14:paraId="172CB8D0" w14:textId="77777777" w:rsidR="008E7A8A" w:rsidRDefault="008E7A8A"/>
    <w:p w14:paraId="79F0391B" w14:textId="77777777" w:rsidR="008E7A8A" w:rsidRDefault="008E7A8A"/>
    <w:p w14:paraId="5FCDF33A" w14:textId="77777777" w:rsidR="008E7A8A" w:rsidRDefault="008E7A8A"/>
    <w:p w14:paraId="36DEA637" w14:textId="002B14CA" w:rsidR="008E7A8A" w:rsidRDefault="008E7A8A" w:rsidP="008E7A8A">
      <w:pPr>
        <w:pStyle w:val="Heading1"/>
      </w:pPr>
      <w:r>
        <w:t>All 4 strategies interacting:</w:t>
      </w:r>
    </w:p>
    <w:p w14:paraId="5F3FA1C2" w14:textId="6E5824B2" w:rsidR="008E7A8A" w:rsidRDefault="008E7A8A" w:rsidP="008E7A8A">
      <w:pPr>
        <w:pStyle w:val="Heading2"/>
      </w:pPr>
      <w:r>
        <w:t xml:space="preserve">Accumulated total payoffs at 1000 steps </w:t>
      </w:r>
      <w:r>
        <w:t>(average of 100 runs):</w:t>
      </w:r>
    </w:p>
    <w:sectPr w:rsidR="008E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8A"/>
    <w:rsid w:val="001967B3"/>
    <w:rsid w:val="008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A372"/>
  <w15:chartTrackingRefBased/>
  <w15:docId w15:val="{7A7B0F2A-1E2D-4BB0-AB7F-56DC5066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COLTRE FERRACIOLLI</dc:creator>
  <cp:keywords/>
  <dc:description/>
  <cp:lastModifiedBy>Eduardo Coltre Ferraciolli</cp:lastModifiedBy>
  <cp:revision>1</cp:revision>
  <dcterms:created xsi:type="dcterms:W3CDTF">2023-12-28T11:35:00Z</dcterms:created>
  <dcterms:modified xsi:type="dcterms:W3CDTF">2023-12-28T11:42:00Z</dcterms:modified>
</cp:coreProperties>
</file>