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technical-architect-handover-document"/>
    <w:p>
      <w:pPr>
        <w:pStyle w:val="Heading1"/>
      </w:pPr>
      <w:r>
        <w:t xml:space="preserve">Technical Architect Handover Document</w:t>
      </w:r>
    </w:p>
    <w:bookmarkStart w:id="20" w:name="project-overview"/>
    <w:p>
      <w:pPr>
        <w:pStyle w:val="Heading2"/>
      </w:pPr>
      <w:r>
        <w:t xml:space="preserve">Project Overview</w:t>
      </w:r>
    </w:p>
    <w:p>
      <w:pPr>
        <w:pStyle w:val="FirstParagraph"/>
      </w:pPr>
      <w:r>
        <w:rPr>
          <w:b/>
          <w:bCs/>
        </w:rPr>
        <w:t xml:space="preserve">What is the name of the project?</w:t>
      </w:r>
      <w:r>
        <w:br/>
      </w:r>
      <w:r>
        <w:rPr>
          <w:i/>
          <w:iCs/>
        </w:rPr>
        <w:t xml:space="preserve">Answer:</w:t>
      </w:r>
    </w:p>
    <w:p>
      <w:pPr>
        <w:pStyle w:val="BodyText"/>
      </w:pPr>
      <w:r>
        <w:rPr>
          <w:b/>
          <w:bCs/>
        </w:rPr>
        <w:t xml:space="preserve">What is the current status of the architecture?</w:t>
      </w:r>
      <w:r>
        <w:br/>
      </w:r>
      <w:r>
        <w:rPr>
          <w:i/>
          <w:iCs/>
        </w:rPr>
        <w:t xml:space="preserve">Answer:</w:t>
      </w:r>
    </w:p>
    <w:p>
      <w:pPr>
        <w:pStyle w:val="BodyText"/>
      </w:pPr>
      <w:r>
        <w:rPr>
          <w:b/>
          <w:bCs/>
        </w:rPr>
        <w:t xml:space="preserve">What are the upcoming key technical deadlines?</w:t>
      </w:r>
      <w:r>
        <w:br/>
      </w:r>
      <w:r>
        <w:rPr>
          <w:i/>
          <w:iCs/>
        </w:rPr>
        <w:t xml:space="preserve">Answer:</w:t>
      </w:r>
    </w:p>
    <w:p>
      <w:pPr>
        <w:pStyle w:val="BodyText"/>
      </w:pPr>
      <w:r>
        <w:rPr>
          <w:b/>
          <w:bCs/>
        </w:rPr>
        <w:t xml:space="preserve">Where can all architecture documentation be found?</w:t>
      </w:r>
      <w:r>
        <w:br/>
      </w:r>
      <w:r>
        <w:rPr>
          <w:i/>
          <w:iCs/>
        </w:rPr>
        <w:t xml:space="preserve">Answer:</w:t>
      </w:r>
    </w:p>
    <w:bookmarkEnd w:id="20"/>
    <w:bookmarkStart w:id="24" w:name="technical-architecture"/>
    <w:p>
      <w:pPr>
        <w:pStyle w:val="Heading2"/>
      </w:pPr>
      <w:r>
        <w:t xml:space="preserve">Technical Architecture</w:t>
      </w:r>
    </w:p>
    <w:bookmarkStart w:id="21" w:name="system-architecture"/>
    <w:p>
      <w:pPr>
        <w:pStyle w:val="Heading3"/>
      </w:pPr>
      <w:r>
        <w:t xml:space="preserve">System Architecture</w:t>
      </w:r>
    </w:p>
    <w:p>
      <w:pPr>
        <w:pStyle w:val="FirstParagraph"/>
      </w:pPr>
      <w:r>
        <w:rPr>
          <w:b/>
          <w:bCs/>
        </w:rPr>
        <w:t xml:space="preserve">Please describe the overall architecture and guiding principles:</w:t>
      </w:r>
      <w:r>
        <w:br/>
      </w:r>
      <w:r>
        <w:rPr>
          <w:i/>
          <w:iCs/>
        </w:rPr>
        <w:t xml:space="preserve">Answer:</w:t>
      </w:r>
    </w:p>
    <w:p>
      <w:pPr>
        <w:pStyle w:val="BodyText"/>
      </w:pPr>
      <w:r>
        <w:rPr>
          <w:b/>
          <w:bCs/>
        </w:rPr>
        <w:t xml:space="preserve">What are the key infrastructure components and their topology?</w:t>
      </w:r>
      <w:r>
        <w:br/>
      </w:r>
      <w:r>
        <w:rPr>
          <w:i/>
          <w:iCs/>
        </w:rPr>
        <w:t xml:space="preserve">Answer:</w:t>
      </w:r>
    </w:p>
    <w:p>
      <w:pPr>
        <w:pStyle w:val="BodyText"/>
      </w:pPr>
      <w:r>
        <w:rPr>
          <w:b/>
          <w:bCs/>
        </w:rPr>
        <w:t xml:space="preserve">What are the critical integration points and dependencies?</w:t>
      </w:r>
      <w:r>
        <w:br/>
      </w:r>
      <w:r>
        <w:rPr>
          <w:i/>
          <w:iCs/>
        </w:rPr>
        <w:t xml:space="preserve">Answer:</w:t>
      </w:r>
    </w:p>
    <w:p>
      <w:pPr>
        <w:pStyle w:val="BodyText"/>
      </w:pPr>
      <w:r>
        <w:rPr>
          <w:b/>
          <w:bCs/>
        </w:rPr>
        <w:t xml:space="preserve">What technology stack decisions were made and why?</w:t>
      </w:r>
      <w:r>
        <w:br/>
      </w:r>
      <w:r>
        <w:rPr>
          <w:i/>
          <w:iCs/>
        </w:rPr>
        <w:t xml:space="preserve">Answer:</w:t>
      </w:r>
    </w:p>
    <w:bookmarkEnd w:id="21"/>
    <w:bookmarkStart w:id="22" w:name="technical-governance"/>
    <w:p>
      <w:pPr>
        <w:pStyle w:val="Heading3"/>
      </w:pPr>
      <w:r>
        <w:t xml:space="preserve">Technical Governance</w:t>
      </w:r>
    </w:p>
    <w:p>
      <w:pPr>
        <w:pStyle w:val="FirstParagraph"/>
      </w:pPr>
      <w:r>
        <w:rPr>
          <w:b/>
          <w:bCs/>
        </w:rPr>
        <w:t xml:space="preserve">Where are Architecture Decision Records (ADRs) stored?</w:t>
      </w:r>
      <w:r>
        <w:br/>
      </w:r>
      <w:r>
        <w:rPr>
          <w:i/>
          <w:iCs/>
        </w:rPr>
        <w:t xml:space="preserve">Answer:</w:t>
      </w:r>
    </w:p>
    <w:p>
      <w:pPr>
        <w:pStyle w:val="BodyText"/>
      </w:pPr>
      <w:r>
        <w:rPr>
          <w:b/>
          <w:bCs/>
        </w:rPr>
        <w:t xml:space="preserve">What technical standards and patterns are being enforced?</w:t>
      </w:r>
      <w:r>
        <w:br/>
      </w:r>
      <w:r>
        <w:rPr>
          <w:i/>
          <w:iCs/>
        </w:rPr>
        <w:t xml:space="preserve">Answer:</w:t>
      </w:r>
    </w:p>
    <w:p>
      <w:pPr>
        <w:pStyle w:val="BodyText"/>
      </w:pPr>
      <w:r>
        <w:rPr>
          <w:b/>
          <w:bCs/>
        </w:rPr>
        <w:t xml:space="preserve">What are the performance and scalability requirements?</w:t>
      </w:r>
      <w:r>
        <w:br/>
      </w:r>
      <w:r>
        <w:rPr>
          <w:i/>
          <w:iCs/>
        </w:rPr>
        <w:t xml:space="preserve">Answer:</w:t>
      </w:r>
    </w:p>
    <w:p>
      <w:pPr>
        <w:pStyle w:val="BodyText"/>
      </w:pPr>
      <w:r>
        <w:rPr>
          <w:b/>
          <w:bCs/>
        </w:rPr>
        <w:t xml:space="preserve">Please describe the security architecture approach:</w:t>
      </w:r>
      <w:r>
        <w:br/>
      </w:r>
      <w:r>
        <w:rPr>
          <w:i/>
          <w:iCs/>
        </w:rPr>
        <w:t xml:space="preserve">Answer:</w:t>
      </w:r>
    </w:p>
    <w:bookmarkEnd w:id="22"/>
    <w:bookmarkStart w:id="23" w:name="environment-strategy"/>
    <w:p>
      <w:pPr>
        <w:pStyle w:val="Heading3"/>
      </w:pPr>
      <w:r>
        <w:t xml:space="preserve">Environment Strategy</w:t>
      </w:r>
    </w:p>
    <w:p>
      <w:pPr>
        <w:pStyle w:val="FirstParagraph"/>
      </w:pPr>
      <w:r>
        <w:rPr>
          <w:b/>
          <w:bCs/>
        </w:rPr>
        <w:t xml:space="preserve">How is the environment architecture structured?</w:t>
      </w:r>
      <w:r>
        <w:br/>
      </w:r>
      <w:r>
        <w:rPr>
          <w:i/>
          <w:iCs/>
        </w:rPr>
        <w:t xml:space="preserve">Answer:</w:t>
      </w:r>
    </w:p>
    <w:p>
      <w:pPr>
        <w:pStyle w:val="BodyText"/>
      </w:pPr>
      <w:r>
        <w:rPr>
          <w:b/>
          <w:bCs/>
        </w:rPr>
        <w:t xml:space="preserve">What is the CI/CD pipeline architecture?</w:t>
      </w:r>
      <w:r>
        <w:br/>
      </w:r>
      <w:r>
        <w:rPr>
          <w:i/>
          <w:iCs/>
        </w:rPr>
        <w:t xml:space="preserve">Answer:</w:t>
      </w:r>
    </w:p>
    <w:p>
      <w:pPr>
        <w:pStyle w:val="BodyText"/>
      </w:pPr>
      <w:r>
        <w:rPr>
          <w:b/>
          <w:bCs/>
        </w:rPr>
        <w:t xml:space="preserve">What is the configuration management approach?</w:t>
      </w:r>
      <w:r>
        <w:br/>
      </w:r>
      <w:r>
        <w:rPr>
          <w:i/>
          <w:iCs/>
        </w:rPr>
        <w:t xml:space="preserve">Answer:</w:t>
      </w:r>
    </w:p>
    <w:p>
      <w:pPr>
        <w:pStyle w:val="BodyText"/>
      </w:pPr>
      <w:r>
        <w:rPr>
          <w:b/>
          <w:bCs/>
        </w:rPr>
        <w:t xml:space="preserve">What is the disaster recovery design?</w:t>
      </w:r>
      <w:r>
        <w:br/>
      </w:r>
      <w:r>
        <w:rPr>
          <w:i/>
          <w:iCs/>
        </w:rPr>
        <w:t xml:space="preserve">Answer:</w:t>
      </w:r>
    </w:p>
    <w:bookmarkEnd w:id="23"/>
    <w:bookmarkEnd w:id="24"/>
    <w:bookmarkStart w:id="28" w:name="current-work"/>
    <w:p>
      <w:pPr>
        <w:pStyle w:val="Heading2"/>
      </w:pPr>
      <w:r>
        <w:t xml:space="preserve">Current Work</w:t>
      </w:r>
    </w:p>
    <w:bookmarkStart w:id="25" w:name="active-architecture-initiatives"/>
    <w:p>
      <w:pPr>
        <w:pStyle w:val="Heading3"/>
      </w:pPr>
      <w:r>
        <w:t xml:space="preserve">Active Architecture Initiatives</w:t>
      </w:r>
    </w:p>
    <w:p>
      <w:pPr>
        <w:pStyle w:val="FirstParagraph"/>
      </w:pPr>
      <w:r>
        <w:rPr>
          <w:b/>
          <w:bCs/>
        </w:rPr>
        <w:t xml:space="preserve">What architectural changes are currently in progress?</w:t>
      </w:r>
      <w:r>
        <w:br/>
      </w:r>
      <w:r>
        <w:rPr>
          <w:i/>
          <w:iCs/>
        </w:rPr>
        <w:t xml:space="preserve">Answer:</w:t>
      </w:r>
    </w:p>
    <w:p>
      <w:pPr>
        <w:pStyle w:val="BodyText"/>
      </w:pPr>
      <w:r>
        <w:rPr>
          <w:b/>
          <w:bCs/>
        </w:rPr>
        <w:t xml:space="preserve">What technical decisions are pending?</w:t>
      </w:r>
      <w:r>
        <w:br/>
      </w:r>
      <w:r>
        <w:rPr>
          <w:i/>
          <w:iCs/>
        </w:rPr>
        <w:t xml:space="preserve">Answer:</w:t>
      </w:r>
    </w:p>
    <w:p>
      <w:pPr>
        <w:pStyle w:val="BodyText"/>
      </w:pPr>
      <w:r>
        <w:rPr>
          <w:b/>
          <w:bCs/>
        </w:rPr>
        <w:t xml:space="preserve">What are the upcoming items on the architecture roadmap?</w:t>
      </w:r>
      <w:r>
        <w:br/>
      </w:r>
      <w:r>
        <w:rPr>
          <w:i/>
          <w:iCs/>
        </w:rPr>
        <w:t xml:space="preserve">Answer:</w:t>
      </w:r>
    </w:p>
    <w:bookmarkEnd w:id="25"/>
    <w:bookmarkStart w:id="26" w:name="technical-debt-risks"/>
    <w:p>
      <w:pPr>
        <w:pStyle w:val="Heading3"/>
      </w:pPr>
      <w:r>
        <w:t xml:space="preserve">Technical Debt &amp; Risks</w:t>
      </w:r>
    </w:p>
    <w:p>
      <w:pPr>
        <w:pStyle w:val="FirstParagraph"/>
      </w:pPr>
      <w:r>
        <w:rPr>
          <w:b/>
          <w:bCs/>
        </w:rPr>
        <w:t xml:space="preserve">What are the known architecture limitations?</w:t>
      </w:r>
      <w:r>
        <w:br/>
      </w:r>
      <w:r>
        <w:rPr>
          <w:i/>
          <w:iCs/>
        </w:rPr>
        <w:t xml:space="preserve">Answer:</w:t>
      </w:r>
    </w:p>
    <w:p>
      <w:pPr>
        <w:pStyle w:val="BodyText"/>
      </w:pPr>
      <w:r>
        <w:rPr>
          <w:b/>
          <w:bCs/>
        </w:rPr>
        <w:t xml:space="preserve">What are the technical debt priorities?</w:t>
      </w:r>
      <w:r>
        <w:br/>
      </w:r>
      <w:r>
        <w:rPr>
          <w:i/>
          <w:iCs/>
        </w:rPr>
        <w:t xml:space="preserve">Answer:</w:t>
      </w:r>
    </w:p>
    <w:p>
      <w:pPr>
        <w:pStyle w:val="BodyText"/>
      </w:pPr>
      <w:r>
        <w:rPr>
          <w:b/>
          <w:bCs/>
        </w:rPr>
        <w:t xml:space="preserve">Are there any security concerns that need addressing?</w:t>
      </w:r>
      <w:r>
        <w:br/>
      </w:r>
      <w:r>
        <w:rPr>
          <w:i/>
          <w:iCs/>
        </w:rPr>
        <w:t xml:space="preserve">Answer:</w:t>
      </w:r>
    </w:p>
    <w:p>
      <w:pPr>
        <w:pStyle w:val="BodyText"/>
      </w:pPr>
      <w:r>
        <w:rPr>
          <w:b/>
          <w:bCs/>
        </w:rPr>
        <w:t xml:space="preserve">Where are the current performance bottlenecks?</w:t>
      </w:r>
      <w:r>
        <w:br/>
      </w:r>
      <w:r>
        <w:rPr>
          <w:i/>
          <w:iCs/>
        </w:rPr>
        <w:t xml:space="preserve">Answer:</w:t>
      </w:r>
    </w:p>
    <w:bookmarkEnd w:id="26"/>
    <w:bookmarkStart w:id="27" w:name="vendor-technology-management"/>
    <w:p>
      <w:pPr>
        <w:pStyle w:val="Heading3"/>
      </w:pPr>
      <w:r>
        <w:t xml:space="preserve">Vendor &amp; Technology Management</w:t>
      </w:r>
    </w:p>
    <w:p>
      <w:pPr>
        <w:pStyle w:val="FirstParagraph"/>
      </w:pPr>
      <w:r>
        <w:rPr>
          <w:b/>
          <w:bCs/>
        </w:rPr>
        <w:t xml:space="preserve">Who are the key technology vendors?</w:t>
      </w:r>
      <w:r>
        <w:br/>
      </w:r>
      <w:r>
        <w:rPr>
          <w:i/>
          <w:iCs/>
        </w:rPr>
        <w:t xml:space="preserve">Answer:</w:t>
      </w:r>
    </w:p>
    <w:p>
      <w:pPr>
        <w:pStyle w:val="BodyText"/>
      </w:pPr>
      <w:r>
        <w:rPr>
          <w:b/>
          <w:bCs/>
        </w:rPr>
        <w:t xml:space="preserve">How is license management handled?</w:t>
      </w:r>
      <w:r>
        <w:br/>
      </w:r>
      <w:r>
        <w:rPr>
          <w:i/>
          <w:iCs/>
        </w:rPr>
        <w:t xml:space="preserve">Answer:</w:t>
      </w:r>
    </w:p>
    <w:p>
      <w:pPr>
        <w:pStyle w:val="BodyText"/>
      </w:pPr>
      <w:r>
        <w:rPr>
          <w:b/>
          <w:bCs/>
        </w:rPr>
        <w:t xml:space="preserve">Are there any technology evaluations in progress?</w:t>
      </w:r>
      <w:r>
        <w:br/>
      </w:r>
      <w:r>
        <w:rPr>
          <w:i/>
          <w:iCs/>
        </w:rPr>
        <w:t xml:space="preserve">Answer:</w:t>
      </w:r>
    </w:p>
    <w:bookmarkEnd w:id="27"/>
    <w:bookmarkEnd w:id="28"/>
    <w:bookmarkStart w:id="31" w:name="stakeholder-management"/>
    <w:p>
      <w:pPr>
        <w:pStyle w:val="Heading2"/>
      </w:pPr>
      <w:r>
        <w:t xml:space="preserve">Stakeholder Management</w:t>
      </w:r>
    </w:p>
    <w:bookmarkStart w:id="29" w:name="key-relationships"/>
    <w:p>
      <w:pPr>
        <w:pStyle w:val="Heading3"/>
      </w:pPr>
      <w:r>
        <w:t xml:space="preserve">Key Relationships</w:t>
      </w:r>
    </w:p>
    <w:p>
      <w:pPr>
        <w:pStyle w:val="FirstParagraph"/>
      </w:pPr>
      <w:r>
        <w:rPr>
          <w:b/>
          <w:bCs/>
        </w:rPr>
        <w:t xml:space="preserve">Who are the development team leads to coordinate with?</w:t>
      </w:r>
      <w:r>
        <w:br/>
      </w:r>
      <w:r>
        <w:rPr>
          <w:i/>
          <w:iCs/>
        </w:rPr>
        <w:t xml:space="preserve">Answer:</w:t>
      </w:r>
    </w:p>
    <w:p>
      <w:pPr>
        <w:pStyle w:val="BodyText"/>
      </w:pPr>
      <w:r>
        <w:rPr>
          <w:b/>
          <w:bCs/>
        </w:rPr>
        <w:t xml:space="preserve">Who are the technical subject matter experts (SMEs)?</w:t>
      </w:r>
      <w:r>
        <w:br/>
      </w:r>
      <w:r>
        <w:rPr>
          <w:i/>
          <w:iCs/>
        </w:rPr>
        <w:t xml:space="preserve">Answer:</w:t>
      </w:r>
    </w:p>
    <w:p>
      <w:pPr>
        <w:pStyle w:val="BodyText"/>
      </w:pPr>
      <w:r>
        <w:rPr>
          <w:b/>
          <w:bCs/>
        </w:rPr>
        <w:t xml:space="preserve">Who are the key business stakeholders?</w:t>
      </w:r>
      <w:r>
        <w:br/>
      </w:r>
      <w:r>
        <w:rPr>
          <w:i/>
          <w:iCs/>
        </w:rPr>
        <w:t xml:space="preserve">Answer:</w:t>
      </w:r>
    </w:p>
    <w:p>
      <w:pPr>
        <w:pStyle w:val="BodyText"/>
      </w:pPr>
      <w:r>
        <w:rPr>
          <w:b/>
          <w:bCs/>
        </w:rPr>
        <w:t xml:space="preserve">Are there any external partners/vendors to manage?</w:t>
      </w:r>
      <w:r>
        <w:br/>
      </w:r>
      <w:r>
        <w:rPr>
          <w:i/>
          <w:iCs/>
        </w:rPr>
        <w:t xml:space="preserve">Answer:</w:t>
      </w:r>
    </w:p>
    <w:bookmarkEnd w:id="29"/>
    <w:bookmarkStart w:id="30" w:name="governance-forums"/>
    <w:p>
      <w:pPr>
        <w:pStyle w:val="Heading3"/>
      </w:pPr>
      <w:r>
        <w:t xml:space="preserve">Governance Forums</w:t>
      </w:r>
    </w:p>
    <w:p>
      <w:pPr>
        <w:pStyle w:val="FirstParagraph"/>
      </w:pPr>
      <w:r>
        <w:rPr>
          <w:b/>
          <w:bCs/>
        </w:rPr>
        <w:t xml:space="preserve">How does the Architecture Review Board operate?</w:t>
      </w:r>
      <w:r>
        <w:br/>
      </w:r>
      <w:r>
        <w:rPr>
          <w:i/>
          <w:iCs/>
        </w:rPr>
        <w:t xml:space="preserve">Answer:</w:t>
      </w:r>
    </w:p>
    <w:p>
      <w:pPr>
        <w:pStyle w:val="BodyText"/>
      </w:pPr>
      <w:r>
        <w:rPr>
          <w:b/>
          <w:bCs/>
        </w:rPr>
        <w:t xml:space="preserve">What technical decision forums exist?</w:t>
      </w:r>
      <w:r>
        <w:br/>
      </w:r>
      <w:r>
        <w:rPr>
          <w:i/>
          <w:iCs/>
        </w:rPr>
        <w:t xml:space="preserve">Answer:</w:t>
      </w:r>
    </w:p>
    <w:p>
      <w:pPr>
        <w:pStyle w:val="BodyText"/>
      </w:pPr>
      <w:r>
        <w:rPr>
          <w:b/>
          <w:bCs/>
        </w:rPr>
        <w:t xml:space="preserve">What regular technical meetings require attendance?</w:t>
      </w:r>
      <w:r>
        <w:br/>
      </w:r>
      <w:r>
        <w:rPr>
          <w:i/>
          <w:iCs/>
        </w:rPr>
        <w:t xml:space="preserve">Answer:</w:t>
      </w:r>
    </w:p>
    <w:bookmarkEnd w:id="30"/>
    <w:bookmarkEnd w:id="31"/>
    <w:bookmarkStart w:id="34" w:name="knowledge-transfer"/>
    <w:p>
      <w:pPr>
        <w:pStyle w:val="Heading2"/>
      </w:pPr>
      <w:r>
        <w:t xml:space="preserve">Knowledge Transfer</w:t>
      </w:r>
    </w:p>
    <w:bookmarkStart w:id="32" w:name="critical-documentation"/>
    <w:p>
      <w:pPr>
        <w:pStyle w:val="Heading3"/>
      </w:pPr>
      <w:r>
        <w:t xml:space="preserve">Critical Documentation</w:t>
      </w:r>
    </w:p>
    <w:p>
      <w:pPr>
        <w:pStyle w:val="FirstParagraph"/>
      </w:pPr>
      <w:r>
        <w:rPr>
          <w:b/>
          <w:bCs/>
        </w:rPr>
        <w:t xml:space="preserve">Where are all architecture diagrams located?</w:t>
      </w:r>
      <w:r>
        <w:br/>
      </w:r>
      <w:r>
        <w:rPr>
          <w:i/>
          <w:iCs/>
        </w:rPr>
        <w:t xml:space="preserve">Answer:</w:t>
      </w:r>
    </w:p>
    <w:p>
      <w:pPr>
        <w:pStyle w:val="BodyText"/>
      </w:pPr>
      <w:r>
        <w:rPr>
          <w:b/>
          <w:bCs/>
        </w:rPr>
        <w:t xml:space="preserve">What documentation needs updates soon?</w:t>
      </w:r>
      <w:r>
        <w:br/>
      </w:r>
      <w:r>
        <w:rPr>
          <w:i/>
          <w:iCs/>
        </w:rPr>
        <w:t xml:space="preserve">Answer:</w:t>
      </w:r>
    </w:p>
    <w:p>
      <w:pPr>
        <w:pStyle w:val="BodyText"/>
      </w:pPr>
      <w:r>
        <w:rPr>
          <w:b/>
          <w:bCs/>
        </w:rPr>
        <w:t xml:space="preserve">Where are access credentials stored?</w:t>
      </w:r>
      <w:r>
        <w:br/>
      </w:r>
      <w:r>
        <w:rPr>
          <w:i/>
          <w:iCs/>
        </w:rPr>
        <w:t xml:space="preserve">Answer:</w:t>
      </w:r>
    </w:p>
    <w:bookmarkEnd w:id="32"/>
    <w:bookmarkStart w:id="33" w:name="transition-support"/>
    <w:p>
      <w:pPr>
        <w:pStyle w:val="Heading3"/>
      </w:pPr>
      <w:r>
        <w:t xml:space="preserve">Transition Support</w:t>
      </w:r>
    </w:p>
    <w:p>
      <w:pPr>
        <w:pStyle w:val="FirstParagraph"/>
      </w:pPr>
      <w:r>
        <w:rPr>
          <w:b/>
          <w:bCs/>
        </w:rPr>
        <w:t xml:space="preserve">Who should be contacted for different technical areas?</w:t>
      </w:r>
      <w:r>
        <w:br/>
      </w:r>
      <w:r>
        <w:rPr>
          <w:i/>
          <w:iCs/>
        </w:rPr>
        <w:t xml:space="preserve">Answer:</w:t>
      </w:r>
    </w:p>
    <w:p>
      <w:pPr>
        <w:pStyle w:val="BodyText"/>
      </w:pPr>
      <w:r>
        <w:rPr>
          <w:b/>
          <w:bCs/>
        </w:rPr>
        <w:t xml:space="preserve">What complex areas require detailed explanation?</w:t>
      </w:r>
      <w:r>
        <w:br/>
      </w:r>
      <w:r>
        <w:rPr>
          <w:i/>
          <w:iCs/>
        </w:rPr>
        <w:t xml:space="preserve">Answer:</w:t>
      </w:r>
    </w:p>
    <w:p>
      <w:pPr>
        <w:pStyle w:val="BodyText"/>
      </w:pPr>
      <w:r>
        <w:rPr>
          <w:b/>
          <w:bCs/>
        </w:rPr>
        <w:t xml:space="preserve">What architecture decisions are coming up soon?</w:t>
      </w:r>
      <w:r>
        <w:br/>
      </w:r>
      <w:r>
        <w:rPr>
          <w:i/>
          <w:iCs/>
        </w:rPr>
        <w:t xml:space="preserve">Answer: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Completed by:</w:t>
      </w:r>
      <w:r>
        <w:br/>
      </w:r>
      <w:r>
        <w:rPr>
          <w:i/>
          <w:iCs/>
        </w:rPr>
        <w:t xml:space="preserve">Handover Date:</w:t>
      </w:r>
      <w:r>
        <w:br/>
      </w:r>
      <w:r>
        <w:rPr>
          <w:i/>
          <w:iCs/>
        </w:rPr>
        <w:t xml:space="preserve">Contact Information Post-Departure: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2025-04-08T10:44:57Z</dcterms:created>
  <dcterms:modified xsi:type="dcterms:W3CDTF">2025-04-08T10:44:57Z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