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java.awt.Rectangle;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java.awt.Polygon;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LaserShoot Class calculates the new X and Y moving angle of laser by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converting the degrees to radians and then using sine to get the vertical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distance and cosine for the horizontal distance.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@author Ram Reddy &amp; Eric Feng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@version 5.24.20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LaserShoot extends Polygon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 height of Game window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heightOfWindow = AsteroidGame.windowHeight;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 width of Game window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widthOfWindow = AsteroidGame.windowWidth;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 variable laserX initialized value to 0 for x coordinate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 variable laserY initialized value to 0 for y coordinate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private double laserX = 0, laserY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Creates the array polyXValues to set X coordinates of laser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int[] polyXValues = { -3, 3, 3, -3, -3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Creates the array polyYValues and initialized Y coordinate points for laser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static int[] polyYValues = { -3, -3, 3, 3, -3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 Creates the variable laserW and laserH to set width and height of laser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 Sets width and height to 6 pixels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Set dimensions for laser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private int laserW = 6, laserH = 6;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// boolean laserOnScreen to tell weather laser is on screen or not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 laserOnScreen initialized to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boolean laserOnScreen =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 initialized xVelocity and yVelocity, velocity of laser to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private double xVelocity = 5, yVelocity = 5;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 variable laserAngle, set initial angle to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private double laserAngle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* Constructor sets the center, velocity, and visibility Since laser is present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* on the screen, sets laserOnScreen flag to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* @param laserX     Assigning new value of laserX to laserX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* @param laserY     Assigning new value of laserY to laserY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* @param laserAngle Assigning new value of laserAngle to laserAngle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LaserShoot(double laserX, double laserY, double laserAngle)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// sets laser trajectory based on moving angle and velocity of the laser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super(polyXValues, polyYValues, 5);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this.laserX = laserX;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this.laserY = laserY;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this.laserAngle = laserAngle;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this.laserOnScreen =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this.setXVelocity(this.laserXMovingAngle(laserAngle) * 10);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this.setYVelocity(this.laserYMovingAngle(laserAngle) * 10);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 Setter and Getter methods for Laser X and 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* Getting current laser x coordinate and returning the value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* @return laserX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double getlaserX1()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 this.laserX;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* Getting current laser y coordinate and returning the value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* @return laserY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double getlaserY1()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return this.laserY;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* Setting laserX coordinates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* @param laserX Changing laserX to new value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void setlaserX1(double LaserX)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this.laserX = LaserX;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* Setting laserY coordinate to the new LaserY value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* @param laserY Changing laserY to new value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void setlaserY1(double LaserY)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this.laserY = LaserY;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* Get the current x velocity value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 * @return xVelocity - Laser X velocity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double getXVelocity()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return this.xVelocity;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* Get the current y velocity value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* @return yVelocity - Laser Y velocity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public double getYVelocity()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return this.yVelocity;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* Set new XVelocity value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* @param xVelocity Changing xVelocity to newest value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public void setXVelocity(double xVelocity)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this.xVelocity = xVelocity;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* Set new YVelocity value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* @param yVelocity Changing yVelocity to newest value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public void setYVelocity(double yVelocity)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this.yVelocity = yVelocity;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 Double the x moving angle with the formula with center as base.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 Double the x moving angle with the formula with center as base.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* Get current laser height value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* @return laserH - Height of the laser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int getH()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return this.laserH;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 * Get the current laser width value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* @return laserW Width of the laser.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public int getW()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return this.laserW;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* Set new laserAngle value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 * @param laserAngle Changing laserAngle to new value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public void setLaserAngle(double laserAngle)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this.laserAngle = laserAngle;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* Get current laserAngle value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 * @return laserAngle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public double getLaserAngle()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return this.laserAngle;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* increase current laserX value by increaseValue parameter value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* @param increaseValue increase laserX by increaseValue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public void newXPosition(double increaseValue)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this.laserX += increaseValue;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* increase current laserY value by increaseValue parameter value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* @param laserY increase laserY by increaseValue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public void newYPosition(double increaseValue)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this.laserY += increaseValue;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* After all the getter and setter methods we are finally returning all laser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 * information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* @return Rectangle Rectangle object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public Rectangle getBounds()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return new Rectangle((int) getlaserX1() - 6, (int) getlaserY1() - 6, getW(), getH());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 * Calculates the new Y moving angle of laser by converting the degrees to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 * radians and then using sine to get the vertical distance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 * @return double laser Y movingAngle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public double laserYMovingAngle(double movingAngle)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// moves a y-angle with the sin method of the laser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return (double) (Math.sin(laserAngle * Math.PI / 180));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 * Calculates the new X moving angle of laser by converting the degrees to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 * radians and then using cosine to get the horizontal distance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 * @return double laser X movingAngle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public double laserXMovingAngle(double movingAngle)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// moves a x-angle with the cosine method of the laser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return (double) (Math.cos(laserAngle * Math.PI / 180));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 * Updates the X and Y position of the laser. Lasers will disappear from screen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 * if they touch window border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public void move()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if (this.laserOnScreen)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this.newXPosition(this.getXVelocity());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if (this.getlaserX1() &lt; 0 | this.getlaserX1() &gt; widthOfWindow)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this.laserOnScreen = false;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this.newYPosition(this.getYVelocity());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if (this.getlaserY1() &lt; 0 | this.getlaserY1() &gt; heightOfWindow)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this.laserOnScreen = false;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