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java.io.FileWriter;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This class writes the Player's name and accuracy to the file.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@author Ram Reddy &amp; Eric Feng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@version 5.24.20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WriteToFile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* This method writes the players firstName, lastName and accuracyRate in a 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* for later viewing.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* @param firatName    - Player First 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* @param lastName     - Player Last 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* @param accuracyRate - Player accuracy rate.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static void writeFile(String firstName, String lastName, double accuracyRate)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FileWriter myFileWriter = new FileWriter("Leaderboard.txt", true);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myFileWriter.write(firstName + " " + lastName + " : " + accuracyRate + "\n");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myFileWriter.close();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System.out.println("Wrote to the file.");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} catch (IOException e)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System.out.println("File did not open. Please check");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