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1B20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1. Core AI and ML Concepts</w:t>
      </w:r>
    </w:p>
    <w:p w14:paraId="7A083299" w14:textId="77777777" w:rsidR="003C008F" w:rsidRPr="003C008F" w:rsidRDefault="003C008F" w:rsidP="003C00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Artificial Intelligence (AI):</w:t>
      </w:r>
      <w:r w:rsidRPr="003C008F">
        <w:rPr>
          <w:rFonts w:ascii="Times New Roman" w:eastAsia="Times New Roman" w:hAnsi="Times New Roman" w:cs="Times New Roman"/>
          <w:kern w:val="0"/>
          <w14:ligatures w14:val="none"/>
        </w:rPr>
        <w:t> Refers to building systems that mimic human intelligence—used across Google services like Google Assistant, Translate, and Search.</w:t>
      </w:r>
    </w:p>
    <w:p w14:paraId="278A1949" w14:textId="77777777" w:rsidR="003C008F" w:rsidRPr="003C008F" w:rsidRDefault="003C008F" w:rsidP="003C00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Machine Learning (ML):</w:t>
      </w:r>
      <w:r w:rsidRPr="003C008F">
        <w:rPr>
          <w:rFonts w:ascii="Times New Roman" w:eastAsia="Times New Roman" w:hAnsi="Times New Roman" w:cs="Times New Roman"/>
          <w:kern w:val="0"/>
          <w14:ligatures w14:val="none"/>
        </w:rPr>
        <w:t> A subset of AI where systems learn from data. Google Cloud AI Platform and TensorFlow are key tools here.</w:t>
      </w:r>
    </w:p>
    <w:p w14:paraId="77F8C92D" w14:textId="77777777" w:rsidR="003C008F" w:rsidRPr="003C008F" w:rsidRDefault="003C008F" w:rsidP="003C00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Generative AI:</w:t>
      </w:r>
      <w:r w:rsidRPr="003C008F">
        <w:rPr>
          <w:rFonts w:ascii="Times New Roman" w:eastAsia="Times New Roman" w:hAnsi="Times New Roman" w:cs="Times New Roman"/>
          <w:kern w:val="0"/>
          <w14:ligatures w14:val="none"/>
        </w:rPr>
        <w:t> Focuses on creating new content (text, images, etc.). Google’s Bard and Imagen are examples.</w:t>
      </w:r>
    </w:p>
    <w:p w14:paraId="1E4AC460" w14:textId="77777777" w:rsidR="003C008F" w:rsidRPr="003C008F" w:rsidRDefault="003C008F" w:rsidP="003C00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Deep Learning:</w:t>
      </w:r>
      <w:r w:rsidRPr="003C008F">
        <w:rPr>
          <w:rFonts w:ascii="Times New Roman" w:eastAsia="Times New Roman" w:hAnsi="Times New Roman" w:cs="Times New Roman"/>
          <w:kern w:val="0"/>
          <w14:ligatures w14:val="none"/>
        </w:rPr>
        <w:t> Uses neural networks with many layers—central to Google’s speech recognition, image classification, and LLMs.</w:t>
      </w:r>
    </w:p>
    <w:p w14:paraId="355C689F" w14:textId="77777777" w:rsidR="003C008F" w:rsidRPr="003C008F" w:rsidRDefault="003C008F" w:rsidP="003C00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Foundation Models:</w:t>
      </w:r>
      <w:r w:rsidRPr="003C008F">
        <w:rPr>
          <w:rFonts w:ascii="Times New Roman" w:eastAsia="Times New Roman" w:hAnsi="Times New Roman" w:cs="Times New Roman"/>
          <w:kern w:val="0"/>
          <w14:ligatures w14:val="none"/>
        </w:rPr>
        <w:t xml:space="preserve"> Large-scale models trained on vast data, such as Google’s </w:t>
      </w:r>
      <w:proofErr w:type="spellStart"/>
      <w:r w:rsidRPr="003C008F">
        <w:rPr>
          <w:rFonts w:ascii="Times New Roman" w:eastAsia="Times New Roman" w:hAnsi="Times New Roman" w:cs="Times New Roman"/>
          <w:kern w:val="0"/>
          <w14:ligatures w14:val="none"/>
        </w:rPr>
        <w:t>PaLM</w:t>
      </w:r>
      <w:proofErr w:type="spellEnd"/>
      <w:r w:rsidRPr="003C008F">
        <w:rPr>
          <w:rFonts w:ascii="Times New Roman" w:eastAsia="Times New Roman" w:hAnsi="Times New Roman" w:cs="Times New Roman"/>
          <w:kern w:val="0"/>
          <w14:ligatures w14:val="none"/>
        </w:rPr>
        <w:t xml:space="preserve"> (Pathways Language Model).</w:t>
      </w:r>
    </w:p>
    <w:p w14:paraId="35267C1F" w14:textId="77777777" w:rsidR="003C008F" w:rsidRPr="003C008F" w:rsidRDefault="003C008F" w:rsidP="003C008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Large Language Models (LLMs):</w:t>
      </w:r>
      <w:r w:rsidRPr="003C008F">
        <w:rPr>
          <w:rFonts w:ascii="Times New Roman" w:eastAsia="Times New Roman" w:hAnsi="Times New Roman" w:cs="Times New Roman"/>
          <w:kern w:val="0"/>
          <w14:ligatures w14:val="none"/>
        </w:rPr>
        <w:t xml:space="preserve"> Specialized in understanding and generating human language—used in Google Search, Docs (smart </w:t>
      </w:r>
      <w:proofErr w:type="gramStart"/>
      <w:r w:rsidRPr="003C008F">
        <w:rPr>
          <w:rFonts w:ascii="Times New Roman" w:eastAsia="Times New Roman" w:hAnsi="Times New Roman" w:cs="Times New Roman"/>
          <w:kern w:val="0"/>
          <w14:ligatures w14:val="none"/>
        </w:rPr>
        <w:t>compose</w:t>
      </w:r>
      <w:proofErr w:type="gramEnd"/>
      <w:r w:rsidRPr="003C008F">
        <w:rPr>
          <w:rFonts w:ascii="Times New Roman" w:eastAsia="Times New Roman" w:hAnsi="Times New Roman" w:cs="Times New Roman"/>
          <w:kern w:val="0"/>
          <w14:ligatures w14:val="none"/>
        </w:rPr>
        <w:t>), and Bard.</w:t>
      </w:r>
    </w:p>
    <w:p w14:paraId="20747B5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2FAD9147"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2. Data and Its Role in AI</w:t>
      </w:r>
    </w:p>
    <w:p w14:paraId="30AB1940" w14:textId="77777777" w:rsidR="003C008F" w:rsidRPr="003C008F" w:rsidRDefault="003C008F" w:rsidP="003C008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Structured Data:</w:t>
      </w:r>
      <w:r w:rsidRPr="003C008F">
        <w:rPr>
          <w:rFonts w:ascii="Times New Roman" w:eastAsia="Times New Roman" w:hAnsi="Times New Roman" w:cs="Times New Roman"/>
          <w:kern w:val="0"/>
          <w14:ligatures w14:val="none"/>
        </w:rPr>
        <w:t xml:space="preserve"> Organized data (e.g., spreadsheets, SQL databases)—used in Google </w:t>
      </w:r>
      <w:proofErr w:type="spellStart"/>
      <w:r w:rsidRPr="003C008F">
        <w:rPr>
          <w:rFonts w:ascii="Times New Roman" w:eastAsia="Times New Roman" w:hAnsi="Times New Roman" w:cs="Times New Roman"/>
          <w:kern w:val="0"/>
          <w14:ligatures w14:val="none"/>
        </w:rPr>
        <w:t>BigQuery</w:t>
      </w:r>
      <w:proofErr w:type="spellEnd"/>
      <w:r w:rsidRPr="003C008F">
        <w:rPr>
          <w:rFonts w:ascii="Times New Roman" w:eastAsia="Times New Roman" w:hAnsi="Times New Roman" w:cs="Times New Roman"/>
          <w:kern w:val="0"/>
          <w14:ligatures w14:val="none"/>
        </w:rPr>
        <w:t xml:space="preserve"> and Cloud SQL.</w:t>
      </w:r>
    </w:p>
    <w:p w14:paraId="2EF47887" w14:textId="77777777" w:rsidR="003C008F" w:rsidRPr="003C008F" w:rsidRDefault="003C008F" w:rsidP="003C008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Unstructured Data:</w:t>
      </w:r>
      <w:r w:rsidRPr="003C008F">
        <w:rPr>
          <w:rFonts w:ascii="Times New Roman" w:eastAsia="Times New Roman" w:hAnsi="Times New Roman" w:cs="Times New Roman"/>
          <w:kern w:val="0"/>
          <w14:ligatures w14:val="none"/>
        </w:rPr>
        <w:t> Includes text, images, audio—processed using Google Cloud Vision, Natural Language API, and Speech-to-Text.</w:t>
      </w:r>
    </w:p>
    <w:p w14:paraId="73C0A96F" w14:textId="77777777" w:rsidR="003C008F" w:rsidRPr="003C008F" w:rsidRDefault="003C008F" w:rsidP="003C008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Data Quality:</w:t>
      </w:r>
      <w:r w:rsidRPr="003C008F">
        <w:rPr>
          <w:rFonts w:ascii="Times New Roman" w:eastAsia="Times New Roman" w:hAnsi="Times New Roman" w:cs="Times New Roman"/>
          <w:kern w:val="0"/>
          <w14:ligatures w14:val="none"/>
        </w:rPr>
        <w:t> Emphasized for accurate model training.</w:t>
      </w:r>
    </w:p>
    <w:p w14:paraId="4130F1B9" w14:textId="77777777" w:rsidR="003C008F" w:rsidRPr="003C008F" w:rsidRDefault="003C008F" w:rsidP="003C008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Data Accessibility:</w:t>
      </w:r>
      <w:r w:rsidRPr="003C008F">
        <w:rPr>
          <w:rFonts w:ascii="Times New Roman" w:eastAsia="Times New Roman" w:hAnsi="Times New Roman" w:cs="Times New Roman"/>
          <w:kern w:val="0"/>
          <w14:ligatures w14:val="none"/>
        </w:rPr>
        <w:t xml:space="preserve"> Ensures data is usable and in the right format—Google Cloud Storage and </w:t>
      </w:r>
      <w:proofErr w:type="spellStart"/>
      <w:r w:rsidRPr="003C008F">
        <w:rPr>
          <w:rFonts w:ascii="Times New Roman" w:eastAsia="Times New Roman" w:hAnsi="Times New Roman" w:cs="Times New Roman"/>
          <w:kern w:val="0"/>
          <w14:ligatures w14:val="none"/>
        </w:rPr>
        <w:t>DataPrep</w:t>
      </w:r>
      <w:proofErr w:type="spellEnd"/>
      <w:r w:rsidRPr="003C008F">
        <w:rPr>
          <w:rFonts w:ascii="Times New Roman" w:eastAsia="Times New Roman" w:hAnsi="Times New Roman" w:cs="Times New Roman"/>
          <w:kern w:val="0"/>
          <w14:ligatures w14:val="none"/>
        </w:rPr>
        <w:t xml:space="preserve"> help with this.</w:t>
      </w:r>
    </w:p>
    <w:p w14:paraId="0DB61D5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1E90C2B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3. ML Lifecycle (Aligned with Google Cloud AI Platform)</w:t>
      </w:r>
    </w:p>
    <w:p w14:paraId="3289AE3C" w14:textId="77777777" w:rsidR="003C008F" w:rsidRPr="003C008F" w:rsidRDefault="003C008F" w:rsidP="003C008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Data Ingestion &amp; Preparation:</w:t>
      </w:r>
      <w:r w:rsidRPr="003C008F">
        <w:rPr>
          <w:rFonts w:ascii="Times New Roman" w:eastAsia="Times New Roman" w:hAnsi="Times New Roman" w:cs="Times New Roman"/>
          <w:kern w:val="0"/>
          <w14:ligatures w14:val="none"/>
        </w:rPr>
        <w:t xml:space="preserve"> Google Cloud Dataflow, </w:t>
      </w:r>
      <w:proofErr w:type="spellStart"/>
      <w:r w:rsidRPr="003C008F">
        <w:rPr>
          <w:rFonts w:ascii="Times New Roman" w:eastAsia="Times New Roman" w:hAnsi="Times New Roman" w:cs="Times New Roman"/>
          <w:kern w:val="0"/>
          <w14:ligatures w14:val="none"/>
        </w:rPr>
        <w:t>Dataprep</w:t>
      </w:r>
      <w:proofErr w:type="spellEnd"/>
      <w:r w:rsidRPr="003C008F">
        <w:rPr>
          <w:rFonts w:ascii="Times New Roman" w:eastAsia="Times New Roman" w:hAnsi="Times New Roman" w:cs="Times New Roman"/>
          <w:kern w:val="0"/>
          <w14:ligatures w14:val="none"/>
        </w:rPr>
        <w:t xml:space="preserve">, and </w:t>
      </w:r>
      <w:proofErr w:type="spellStart"/>
      <w:r w:rsidRPr="003C008F">
        <w:rPr>
          <w:rFonts w:ascii="Times New Roman" w:eastAsia="Times New Roman" w:hAnsi="Times New Roman" w:cs="Times New Roman"/>
          <w:kern w:val="0"/>
          <w14:ligatures w14:val="none"/>
        </w:rPr>
        <w:t>BigQuery</w:t>
      </w:r>
      <w:proofErr w:type="spellEnd"/>
      <w:r w:rsidRPr="003C008F">
        <w:rPr>
          <w:rFonts w:ascii="Times New Roman" w:eastAsia="Times New Roman" w:hAnsi="Times New Roman" w:cs="Times New Roman"/>
          <w:kern w:val="0"/>
          <w14:ligatures w14:val="none"/>
        </w:rPr>
        <w:t xml:space="preserve"> support this phase.</w:t>
      </w:r>
    </w:p>
    <w:p w14:paraId="66EDF488" w14:textId="77777777" w:rsidR="003C008F" w:rsidRPr="003C008F" w:rsidRDefault="003C008F" w:rsidP="003C008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Model Training:</w:t>
      </w:r>
      <w:r w:rsidRPr="003C008F">
        <w:rPr>
          <w:rFonts w:ascii="Times New Roman" w:eastAsia="Times New Roman" w:hAnsi="Times New Roman" w:cs="Times New Roman"/>
          <w:kern w:val="0"/>
          <w14:ligatures w14:val="none"/>
        </w:rPr>
        <w:t> Google Vertex AI and TensorFlow are used to train models.</w:t>
      </w:r>
    </w:p>
    <w:p w14:paraId="51CB0336" w14:textId="77777777" w:rsidR="003C008F" w:rsidRPr="003C008F" w:rsidRDefault="003C008F" w:rsidP="003C008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Model Deployment:</w:t>
      </w:r>
      <w:r w:rsidRPr="003C008F">
        <w:rPr>
          <w:rFonts w:ascii="Times New Roman" w:eastAsia="Times New Roman" w:hAnsi="Times New Roman" w:cs="Times New Roman"/>
          <w:kern w:val="0"/>
          <w14:ligatures w14:val="none"/>
        </w:rPr>
        <w:t xml:space="preserve"> Vertex AI and AI Platform Prediction allow models to be </w:t>
      </w:r>
      <w:proofErr w:type="gramStart"/>
      <w:r w:rsidRPr="003C008F">
        <w:rPr>
          <w:rFonts w:ascii="Times New Roman" w:eastAsia="Times New Roman" w:hAnsi="Times New Roman" w:cs="Times New Roman"/>
          <w:kern w:val="0"/>
          <w14:ligatures w14:val="none"/>
        </w:rPr>
        <w:t>served at</w:t>
      </w:r>
      <w:proofErr w:type="gramEnd"/>
      <w:r w:rsidRPr="003C008F">
        <w:rPr>
          <w:rFonts w:ascii="Times New Roman" w:eastAsia="Times New Roman" w:hAnsi="Times New Roman" w:cs="Times New Roman"/>
          <w:kern w:val="0"/>
          <w14:ligatures w14:val="none"/>
        </w:rPr>
        <w:t xml:space="preserve"> scale.</w:t>
      </w:r>
    </w:p>
    <w:p w14:paraId="7447077B" w14:textId="77777777" w:rsidR="003C008F" w:rsidRPr="003C008F" w:rsidRDefault="003C008F" w:rsidP="003C008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Model Management:</w:t>
      </w:r>
      <w:r w:rsidRPr="003C008F">
        <w:rPr>
          <w:rFonts w:ascii="Times New Roman" w:eastAsia="Times New Roman" w:hAnsi="Times New Roman" w:cs="Times New Roman"/>
          <w:kern w:val="0"/>
          <w14:ligatures w14:val="none"/>
        </w:rPr>
        <w:t> Tools like Vertex AI Model Monitoring help track model performance over time.</w:t>
      </w:r>
    </w:p>
    <w:p w14:paraId="63F6E3D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1190313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4. Responsible AI (Aligned with Google’s AI Principles)</w:t>
      </w:r>
    </w:p>
    <w:p w14:paraId="63BD9B1E" w14:textId="77777777" w:rsidR="003C008F" w:rsidRPr="003C008F" w:rsidRDefault="003C008F" w:rsidP="003C008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Secure AI:</w:t>
      </w:r>
      <w:r w:rsidRPr="003C008F">
        <w:rPr>
          <w:rFonts w:ascii="Times New Roman" w:eastAsia="Times New Roman" w:hAnsi="Times New Roman" w:cs="Times New Roman"/>
          <w:kern w:val="0"/>
          <w14:ligatures w14:val="none"/>
        </w:rPr>
        <w:t> Protects models from misuse—Google’s Secure AI Framework (SAIF) is referenced.</w:t>
      </w:r>
    </w:p>
    <w:p w14:paraId="7BF4C34F" w14:textId="77777777" w:rsidR="003C008F" w:rsidRPr="003C008F" w:rsidRDefault="003C008F" w:rsidP="003C008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lastRenderedPageBreak/>
        <w:t>Ethical AI:</w:t>
      </w:r>
      <w:r w:rsidRPr="003C008F">
        <w:rPr>
          <w:rFonts w:ascii="Times New Roman" w:eastAsia="Times New Roman" w:hAnsi="Times New Roman" w:cs="Times New Roman"/>
          <w:kern w:val="0"/>
          <w14:ligatures w14:val="none"/>
        </w:rPr>
        <w:t> Ensures fairness, transparency, and accountability—Google’s AI Principles guide this.</w:t>
      </w:r>
    </w:p>
    <w:p w14:paraId="77F59FB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24FE012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5. Learning Approaches in ML</w:t>
      </w:r>
    </w:p>
    <w:p w14:paraId="3F8034BA" w14:textId="77777777" w:rsidR="003C008F" w:rsidRPr="003C008F" w:rsidRDefault="003C008F" w:rsidP="003C008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Supervised Learning:</w:t>
      </w:r>
      <w:r w:rsidRPr="003C008F">
        <w:rPr>
          <w:rFonts w:ascii="Times New Roman" w:eastAsia="Times New Roman" w:hAnsi="Times New Roman" w:cs="Times New Roman"/>
          <w:kern w:val="0"/>
          <w14:ligatures w14:val="none"/>
        </w:rPr>
        <w:t> Used in Google Photos (face recognition), Gmail (spam detection).</w:t>
      </w:r>
    </w:p>
    <w:p w14:paraId="34739671" w14:textId="77777777" w:rsidR="003C008F" w:rsidRPr="003C008F" w:rsidRDefault="003C008F" w:rsidP="003C008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Unsupervised Learning:</w:t>
      </w:r>
      <w:r w:rsidRPr="003C008F">
        <w:rPr>
          <w:rFonts w:ascii="Times New Roman" w:eastAsia="Times New Roman" w:hAnsi="Times New Roman" w:cs="Times New Roman"/>
          <w:kern w:val="0"/>
          <w14:ligatures w14:val="none"/>
        </w:rPr>
        <w:t> Powers Google News clustering and YouTube recommendations.</w:t>
      </w:r>
    </w:p>
    <w:p w14:paraId="515F42D8" w14:textId="77777777" w:rsidR="003C008F" w:rsidRPr="003C008F" w:rsidRDefault="003C008F" w:rsidP="003C008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Reinforcement Learning:</w:t>
      </w:r>
      <w:r w:rsidRPr="003C008F">
        <w:rPr>
          <w:rFonts w:ascii="Times New Roman" w:eastAsia="Times New Roman" w:hAnsi="Times New Roman" w:cs="Times New Roman"/>
          <w:kern w:val="0"/>
          <w14:ligatures w14:val="none"/>
        </w:rPr>
        <w:t> Applied in robotics and game-playing AI (e.g., DeepMind’s AlphaGo).</w:t>
      </w:r>
    </w:p>
    <w:p w14:paraId="4E94317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263B33C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Google Cloud Platform: Vertex AI</w:t>
      </w:r>
    </w:p>
    <w:p w14:paraId="483ED31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Vertex AI</w:t>
      </w:r>
      <w:r w:rsidRPr="003C008F">
        <w:rPr>
          <w:rFonts w:ascii="Times New Roman" w:eastAsia="Times New Roman" w:hAnsi="Times New Roman" w:cs="Times New Roman"/>
          <w:kern w:val="0"/>
          <w14:ligatures w14:val="none"/>
        </w:rPr>
        <w:t> is Google Cloud’s unified ML platform that supports the full ML lifecycle:</w:t>
      </w:r>
    </w:p>
    <w:p w14:paraId="2D357CEA" w14:textId="77777777" w:rsidR="003C008F" w:rsidRPr="003C008F" w:rsidRDefault="003C008F" w:rsidP="003C008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Model Garden</w:t>
      </w:r>
      <w:r w:rsidRPr="003C008F">
        <w:rPr>
          <w:rFonts w:ascii="Times New Roman" w:eastAsia="Times New Roman" w:hAnsi="Times New Roman" w:cs="Times New Roman"/>
          <w:kern w:val="0"/>
          <w14:ligatures w14:val="none"/>
        </w:rPr>
        <w:t>: A repository of pre-trained models from Google, third parties, and open-source communities.</w:t>
      </w:r>
    </w:p>
    <w:p w14:paraId="7805E922" w14:textId="77777777" w:rsidR="003C008F" w:rsidRPr="003C008F" w:rsidRDefault="003C008F" w:rsidP="003C008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Model Builder</w:t>
      </w:r>
      <w:r w:rsidRPr="003C008F">
        <w:rPr>
          <w:rFonts w:ascii="Times New Roman" w:eastAsia="Times New Roman" w:hAnsi="Times New Roman" w:cs="Times New Roman"/>
          <w:kern w:val="0"/>
          <w14:ligatures w14:val="none"/>
        </w:rPr>
        <w:t>:</w:t>
      </w:r>
    </w:p>
    <w:p w14:paraId="15CDAC2C" w14:textId="77777777" w:rsidR="003C008F" w:rsidRPr="003C008F" w:rsidRDefault="003C008F" w:rsidP="003C00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Custom Models</w:t>
      </w:r>
      <w:r w:rsidRPr="003C008F">
        <w:rPr>
          <w:rFonts w:ascii="Times New Roman" w:eastAsia="Times New Roman" w:hAnsi="Times New Roman" w:cs="Times New Roman"/>
          <w:kern w:val="0"/>
          <w14:ligatures w14:val="none"/>
        </w:rPr>
        <w:t>: Train models from scratch using ML frameworks.</w:t>
      </w:r>
    </w:p>
    <w:p w14:paraId="0E52E057" w14:textId="77777777" w:rsidR="003C008F" w:rsidRPr="003C008F" w:rsidRDefault="003C008F" w:rsidP="003C008F">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008F">
        <w:rPr>
          <w:rFonts w:ascii="Times New Roman" w:eastAsia="Times New Roman" w:hAnsi="Times New Roman" w:cs="Times New Roman"/>
          <w:b/>
          <w:bCs/>
          <w:kern w:val="0"/>
          <w14:ligatures w14:val="none"/>
        </w:rPr>
        <w:t>AutoML</w:t>
      </w:r>
      <w:proofErr w:type="spellEnd"/>
      <w:r w:rsidRPr="003C008F">
        <w:rPr>
          <w:rFonts w:ascii="Times New Roman" w:eastAsia="Times New Roman" w:hAnsi="Times New Roman" w:cs="Times New Roman"/>
          <w:kern w:val="0"/>
          <w14:ligatures w14:val="none"/>
        </w:rPr>
        <w:t>: Build models with minimal technical expertise.</w:t>
      </w:r>
    </w:p>
    <w:p w14:paraId="1C75209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Vertex AI simplifies:</w:t>
      </w:r>
    </w:p>
    <w:p w14:paraId="54709A39" w14:textId="77777777" w:rsidR="003C008F" w:rsidRPr="003C008F" w:rsidRDefault="003C008F" w:rsidP="003C008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Model training</w:t>
      </w:r>
    </w:p>
    <w:p w14:paraId="7ED95438" w14:textId="77777777" w:rsidR="003C008F" w:rsidRPr="003C008F" w:rsidRDefault="003C008F" w:rsidP="003C008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Deployment</w:t>
      </w:r>
    </w:p>
    <w:p w14:paraId="7280EE8A" w14:textId="77777777" w:rsidR="003C008F" w:rsidRPr="003C008F" w:rsidRDefault="003C008F" w:rsidP="003C008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Management of ML and Gen AI solutions</w:t>
      </w:r>
    </w:p>
    <w:p w14:paraId="574C0A4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1B3275F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Infrastructure</w:t>
      </w:r>
    </w:p>
    <w:p w14:paraId="79E5805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The foundational layer includes:</w:t>
      </w:r>
    </w:p>
    <w:p w14:paraId="7478849B" w14:textId="77777777" w:rsidR="003C008F" w:rsidRPr="003C008F" w:rsidRDefault="003C008F" w:rsidP="003C008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Hardware</w:t>
      </w:r>
      <w:r w:rsidRPr="003C008F">
        <w:rPr>
          <w:rFonts w:ascii="Times New Roman" w:eastAsia="Times New Roman" w:hAnsi="Times New Roman" w:cs="Times New Roman"/>
          <w:kern w:val="0"/>
          <w14:ligatures w14:val="none"/>
        </w:rPr>
        <w:t>: Servers, GPUs, TPUs</w:t>
      </w:r>
    </w:p>
    <w:p w14:paraId="4E841EC7" w14:textId="77777777" w:rsidR="003C008F" w:rsidRPr="003C008F" w:rsidRDefault="003C008F" w:rsidP="003C008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Software</w:t>
      </w:r>
      <w:r w:rsidRPr="003C008F">
        <w:rPr>
          <w:rFonts w:ascii="Times New Roman" w:eastAsia="Times New Roman" w:hAnsi="Times New Roman" w:cs="Times New Roman"/>
          <w:kern w:val="0"/>
          <w14:ligatures w14:val="none"/>
        </w:rPr>
        <w:t>: Tools to train, store, and run AI models</w:t>
      </w:r>
    </w:p>
    <w:p w14:paraId="3D9D847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5EF0CB8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AI on the Edge</w:t>
      </w:r>
    </w:p>
    <w:p w14:paraId="56BE1B7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Running AI closer to the data source or user:</w:t>
      </w:r>
    </w:p>
    <w:p w14:paraId="5630A15C" w14:textId="77777777" w:rsidR="003C008F" w:rsidRPr="003C008F" w:rsidRDefault="003C008F" w:rsidP="003C008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lastRenderedPageBreak/>
        <w:t>Lite Runtime (</w:t>
      </w:r>
      <w:proofErr w:type="spellStart"/>
      <w:r w:rsidRPr="003C008F">
        <w:rPr>
          <w:rFonts w:ascii="Times New Roman" w:eastAsia="Times New Roman" w:hAnsi="Times New Roman" w:cs="Times New Roman"/>
          <w:b/>
          <w:bCs/>
          <w:kern w:val="0"/>
          <w14:ligatures w14:val="none"/>
        </w:rPr>
        <w:t>LiteRT</w:t>
      </w:r>
      <w:proofErr w:type="spellEnd"/>
      <w:r w:rsidRPr="003C008F">
        <w:rPr>
          <w:rFonts w:ascii="Times New Roman" w:eastAsia="Times New Roman" w:hAnsi="Times New Roman" w:cs="Times New Roman"/>
          <w:b/>
          <w:bCs/>
          <w:kern w:val="0"/>
          <w14:ligatures w14:val="none"/>
        </w:rPr>
        <w:t>)</w:t>
      </w:r>
      <w:r w:rsidRPr="003C008F">
        <w:rPr>
          <w:rFonts w:ascii="Times New Roman" w:eastAsia="Times New Roman" w:hAnsi="Times New Roman" w:cs="Times New Roman"/>
          <w:kern w:val="0"/>
          <w14:ligatures w14:val="none"/>
        </w:rPr>
        <w:t>: Google’s tool for deploying AI models on edge devices.</w:t>
      </w:r>
    </w:p>
    <w:p w14:paraId="22AB2D4D" w14:textId="77777777" w:rsidR="003C008F" w:rsidRPr="003C008F" w:rsidRDefault="003C008F" w:rsidP="003C008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 Nano</w:t>
      </w:r>
      <w:r w:rsidRPr="003C008F">
        <w:rPr>
          <w:rFonts w:ascii="Times New Roman" w:eastAsia="Times New Roman" w:hAnsi="Times New Roman" w:cs="Times New Roman"/>
          <w:kern w:val="0"/>
          <w14:ligatures w14:val="none"/>
        </w:rPr>
        <w:t>: A compact, efficient AI model optimized for on-device performance.</w:t>
      </w:r>
    </w:p>
    <w:p w14:paraId="1BF5A58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39DB517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 Tooling for Personal Productivity</w:t>
      </w:r>
    </w:p>
    <w:p w14:paraId="2DD0B83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a. Gemini App</w:t>
      </w:r>
    </w:p>
    <w:p w14:paraId="3B36FC9A" w14:textId="77777777" w:rsidR="003C008F" w:rsidRPr="003C008F" w:rsidRDefault="003C008F" w:rsidP="003C008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 generative AI chatbot designed to assist with:</w:t>
      </w:r>
    </w:p>
    <w:p w14:paraId="478580C1" w14:textId="77777777" w:rsidR="003C008F" w:rsidRPr="003C008F" w:rsidRDefault="003C008F" w:rsidP="003C008F">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Writing</w:t>
      </w:r>
    </w:p>
    <w:p w14:paraId="67A939A9" w14:textId="77777777" w:rsidR="003C008F" w:rsidRPr="003C008F" w:rsidRDefault="003C008F" w:rsidP="003C008F">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Planning</w:t>
      </w:r>
    </w:p>
    <w:p w14:paraId="62160885" w14:textId="77777777" w:rsidR="003C008F" w:rsidRPr="003C008F" w:rsidRDefault="003C008F" w:rsidP="003C008F">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Learning</w:t>
      </w:r>
    </w:p>
    <w:p w14:paraId="0251C763" w14:textId="77777777" w:rsidR="003C008F" w:rsidRPr="003C008F" w:rsidRDefault="003C008F" w:rsidP="003C008F">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General productivity tasks</w:t>
      </w:r>
    </w:p>
    <w:p w14:paraId="165AD81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b. Gemini for Google Workspace</w:t>
      </w:r>
    </w:p>
    <w:p w14:paraId="36219E64" w14:textId="77777777" w:rsidR="003C008F" w:rsidRPr="003C008F" w:rsidRDefault="003C008F" w:rsidP="003C008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Integrates generative AI into familiar Google Workspace apps:</w:t>
      </w:r>
    </w:p>
    <w:p w14:paraId="42C6223E" w14:textId="77777777" w:rsidR="003C008F" w:rsidRPr="003C008F" w:rsidRDefault="003C008F" w:rsidP="003C008F">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Gmail</w:t>
      </w:r>
      <w:r w:rsidRPr="003C008F">
        <w:rPr>
          <w:rFonts w:ascii="Times New Roman" w:eastAsia="Times New Roman" w:hAnsi="Times New Roman" w:cs="Times New Roman"/>
          <w:kern w:val="0"/>
          <w14:ligatures w14:val="none"/>
        </w:rPr>
        <w:t>: Compose emails using AI assistance.</w:t>
      </w:r>
    </w:p>
    <w:p w14:paraId="461C7C0A" w14:textId="77777777" w:rsidR="003C008F" w:rsidRPr="003C008F" w:rsidRDefault="003C008F" w:rsidP="003C008F">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Slides</w:t>
      </w:r>
      <w:r w:rsidRPr="003C008F">
        <w:rPr>
          <w:rFonts w:ascii="Times New Roman" w:eastAsia="Times New Roman" w:hAnsi="Times New Roman" w:cs="Times New Roman"/>
          <w:kern w:val="0"/>
          <w14:ligatures w14:val="none"/>
        </w:rPr>
        <w:t>: Generate images directly within presentations.</w:t>
      </w:r>
    </w:p>
    <w:p w14:paraId="4DCF6B77" w14:textId="77777777" w:rsidR="003C008F" w:rsidRPr="003C008F" w:rsidRDefault="003C008F" w:rsidP="003C008F">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Meet</w:t>
      </w:r>
      <w:r w:rsidRPr="003C008F">
        <w:rPr>
          <w:rFonts w:ascii="Times New Roman" w:eastAsia="Times New Roman" w:hAnsi="Times New Roman" w:cs="Times New Roman"/>
          <w:kern w:val="0"/>
          <w14:ligatures w14:val="none"/>
        </w:rPr>
        <w:t>: Summarize meeting notes automatically.</w:t>
      </w:r>
    </w:p>
    <w:p w14:paraId="295A9A49"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c. Gemini for Google Cloud</w:t>
      </w:r>
    </w:p>
    <w:p w14:paraId="13DDA522" w14:textId="77777777" w:rsidR="003C008F" w:rsidRPr="003C008F" w:rsidRDefault="003C008F" w:rsidP="003C008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Acts as an AI assistant for cloud developers and administrators:</w:t>
      </w:r>
    </w:p>
    <w:p w14:paraId="3914CF2F" w14:textId="77777777" w:rsidR="003C008F" w:rsidRPr="003C008F" w:rsidRDefault="003C008F" w:rsidP="003C008F">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Write and debug code</w:t>
      </w:r>
    </w:p>
    <w:p w14:paraId="6E5D2300" w14:textId="77777777" w:rsidR="003C008F" w:rsidRPr="003C008F" w:rsidRDefault="003C008F" w:rsidP="003C008F">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Manage and optimize cloud applications</w:t>
      </w:r>
    </w:p>
    <w:p w14:paraId="0614AA8B" w14:textId="77777777" w:rsidR="003C008F" w:rsidRPr="003C008F" w:rsidRDefault="003C008F" w:rsidP="003C008F">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Analyze data in </w:t>
      </w:r>
      <w:proofErr w:type="spellStart"/>
      <w:r w:rsidRPr="003C008F">
        <w:rPr>
          <w:rFonts w:ascii="Times New Roman" w:eastAsia="Times New Roman" w:hAnsi="Times New Roman" w:cs="Times New Roman"/>
          <w:b/>
          <w:bCs/>
          <w:kern w:val="0"/>
          <w14:ligatures w14:val="none"/>
        </w:rPr>
        <w:t>BigQuery</w:t>
      </w:r>
      <w:proofErr w:type="spellEnd"/>
    </w:p>
    <w:p w14:paraId="61DF4D91" w14:textId="77777777" w:rsidR="003C008F" w:rsidRPr="003C008F" w:rsidRDefault="003C008F" w:rsidP="003C008F">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Strengthen security posture</w:t>
      </w:r>
    </w:p>
    <w:p w14:paraId="4EAFA0E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 </w:t>
      </w:r>
      <w:proofErr w:type="spellStart"/>
      <w:r w:rsidRPr="003C008F">
        <w:rPr>
          <w:rFonts w:ascii="Times New Roman" w:eastAsia="Times New Roman" w:hAnsi="Times New Roman" w:cs="Times New Roman"/>
          <w:b/>
          <w:bCs/>
          <w:kern w:val="0"/>
          <w14:ligatures w14:val="none"/>
        </w:rPr>
        <w:t>NotebookLM</w:t>
      </w:r>
      <w:proofErr w:type="spellEnd"/>
    </w:p>
    <w:p w14:paraId="42BD5121" w14:textId="77777777" w:rsidR="003C008F" w:rsidRPr="003C008F" w:rsidRDefault="003C008F" w:rsidP="003C008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 research assistant tool that:</w:t>
      </w:r>
    </w:p>
    <w:p w14:paraId="73DE3F32" w14:textId="77777777" w:rsidR="003C008F" w:rsidRPr="003C008F" w:rsidRDefault="003C008F" w:rsidP="003C008F">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Allows file uploads</w:t>
      </w:r>
    </w:p>
    <w:p w14:paraId="302B43B2" w14:textId="77777777" w:rsidR="003C008F" w:rsidRPr="003C008F" w:rsidRDefault="003C008F" w:rsidP="003C008F">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Summarizes key points</w:t>
      </w:r>
    </w:p>
    <w:p w14:paraId="06D0D81D" w14:textId="77777777" w:rsidR="003C008F" w:rsidRPr="003C008F" w:rsidRDefault="003C008F" w:rsidP="003C008F">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Answers questions</w:t>
      </w:r>
    </w:p>
    <w:p w14:paraId="14FF78D9" w14:textId="77777777" w:rsidR="003C008F" w:rsidRPr="003C008F" w:rsidRDefault="003C008F" w:rsidP="003C008F">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C008F">
        <w:rPr>
          <w:rFonts w:ascii="Times New Roman" w:eastAsia="Times New Roman" w:hAnsi="Times New Roman" w:cs="Times New Roman"/>
          <w:kern w:val="0"/>
          <w14:ligatures w14:val="none"/>
        </w:rPr>
        <w:t>Generates</w:t>
      </w:r>
      <w:proofErr w:type="gramEnd"/>
      <w:r w:rsidRPr="003C008F">
        <w:rPr>
          <w:rFonts w:ascii="Times New Roman" w:eastAsia="Times New Roman" w:hAnsi="Times New Roman" w:cs="Times New Roman"/>
          <w:kern w:val="0"/>
          <w14:ligatures w14:val="none"/>
        </w:rPr>
        <w:t xml:space="preserve"> ideas</w:t>
      </w:r>
    </w:p>
    <w:p w14:paraId="27CBEC08" w14:textId="77777777" w:rsidR="003C008F" w:rsidRPr="003C008F" w:rsidRDefault="003C008F" w:rsidP="003C008F">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Maintains grounding in the uploaded source material</w:t>
      </w:r>
    </w:p>
    <w:p w14:paraId="552AC88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655B797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Streamlining Prompting Workflows</w:t>
      </w:r>
    </w:p>
    <w:p w14:paraId="014EF02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Techniques to enhance productivity and consistency when interacting with AI:</w:t>
      </w:r>
    </w:p>
    <w:p w14:paraId="4C606EB9" w14:textId="77777777" w:rsidR="003C008F" w:rsidRPr="003C008F" w:rsidRDefault="003C008F" w:rsidP="003C008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Reusing Prompts</w:t>
      </w:r>
      <w:r w:rsidRPr="003C008F">
        <w:rPr>
          <w:rFonts w:ascii="Times New Roman" w:eastAsia="Times New Roman" w:hAnsi="Times New Roman" w:cs="Times New Roman"/>
          <w:kern w:val="0"/>
          <w14:ligatures w14:val="none"/>
        </w:rPr>
        <w:t>: Save prompts as templates for repeated use.</w:t>
      </w:r>
    </w:p>
    <w:p w14:paraId="2A848587" w14:textId="77777777" w:rsidR="003C008F" w:rsidRPr="003C008F" w:rsidRDefault="003C008F" w:rsidP="003C008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lastRenderedPageBreak/>
        <w:t>Prompt Chaining</w:t>
      </w:r>
      <w:r w:rsidRPr="003C008F">
        <w:rPr>
          <w:rFonts w:ascii="Times New Roman" w:eastAsia="Times New Roman" w:hAnsi="Times New Roman" w:cs="Times New Roman"/>
          <w:kern w:val="0"/>
          <w14:ligatures w14:val="none"/>
        </w:rPr>
        <w:t>: Maintain context by continuing conversations within the same chatbot session.</w:t>
      </w:r>
    </w:p>
    <w:p w14:paraId="39035493" w14:textId="77777777" w:rsidR="003C008F" w:rsidRPr="003C008F" w:rsidRDefault="003C008F" w:rsidP="003C008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Saved Info in Gemini</w:t>
      </w:r>
      <w:r w:rsidRPr="003C008F">
        <w:rPr>
          <w:rFonts w:ascii="Times New Roman" w:eastAsia="Times New Roman" w:hAnsi="Times New Roman" w:cs="Times New Roman"/>
          <w:kern w:val="0"/>
          <w14:ligatures w14:val="none"/>
        </w:rPr>
        <w:t>: Store specific information for consistent reuse by the model.</w:t>
      </w:r>
    </w:p>
    <w:p w14:paraId="4FD05EA6" w14:textId="77777777" w:rsidR="003C008F" w:rsidRPr="003C008F" w:rsidRDefault="003C008F" w:rsidP="003C008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Gems</w:t>
      </w:r>
      <w:r w:rsidRPr="003C008F">
        <w:rPr>
          <w:rFonts w:ascii="Times New Roman" w:eastAsia="Times New Roman" w:hAnsi="Times New Roman" w:cs="Times New Roman"/>
          <w:kern w:val="0"/>
          <w14:ligatures w14:val="none"/>
        </w:rPr>
        <w:t>: Personalized AI assistants within Gemini that:</w:t>
      </w:r>
    </w:p>
    <w:p w14:paraId="07CBD894" w14:textId="77777777" w:rsidR="003C008F" w:rsidRPr="003C008F" w:rsidRDefault="003C008F" w:rsidP="003C008F">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Follow specific instructions</w:t>
      </w:r>
    </w:p>
    <w:p w14:paraId="32406A2D" w14:textId="77777777" w:rsidR="003C008F" w:rsidRPr="003C008F" w:rsidRDefault="003C008F" w:rsidP="003C008F">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Streamline workflows</w:t>
      </w:r>
    </w:p>
    <w:p w14:paraId="6C3613F7" w14:textId="77777777" w:rsidR="003C008F" w:rsidRPr="003C008F" w:rsidRDefault="003C008F" w:rsidP="003C008F">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Use templates and guided interactions</w:t>
      </w:r>
    </w:p>
    <w:p w14:paraId="71A8DFD7"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76A037B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Prompting Techniques</w:t>
      </w:r>
    </w:p>
    <w:p w14:paraId="7B861DA6"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Different strategies to guide the AI’s behavior and output:</w:t>
      </w:r>
    </w:p>
    <w:p w14:paraId="632C7618" w14:textId="77777777" w:rsidR="003C008F" w:rsidRPr="003C008F" w:rsidRDefault="003C008F" w:rsidP="003C008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Zero-shot</w:t>
      </w:r>
      <w:r w:rsidRPr="003C008F">
        <w:rPr>
          <w:rFonts w:ascii="Times New Roman" w:eastAsia="Times New Roman" w:hAnsi="Times New Roman" w:cs="Times New Roman"/>
          <w:kern w:val="0"/>
          <w14:ligatures w14:val="none"/>
        </w:rPr>
        <w:t>: No examples provided; the model infers the task from the prompt alone.</w:t>
      </w:r>
    </w:p>
    <w:p w14:paraId="3BBB5C3F" w14:textId="77777777" w:rsidR="003C008F" w:rsidRPr="003C008F" w:rsidRDefault="003C008F" w:rsidP="003C008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One-shot</w:t>
      </w:r>
      <w:r w:rsidRPr="003C008F">
        <w:rPr>
          <w:rFonts w:ascii="Times New Roman" w:eastAsia="Times New Roman" w:hAnsi="Times New Roman" w:cs="Times New Roman"/>
          <w:kern w:val="0"/>
          <w14:ligatures w14:val="none"/>
        </w:rPr>
        <w:t>: One example is given to guide the model.</w:t>
      </w:r>
    </w:p>
    <w:p w14:paraId="1DCEBB73" w14:textId="77777777" w:rsidR="003C008F" w:rsidRPr="003C008F" w:rsidRDefault="003C008F" w:rsidP="003C008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Few-shot</w:t>
      </w:r>
      <w:r w:rsidRPr="003C008F">
        <w:rPr>
          <w:rFonts w:ascii="Times New Roman" w:eastAsia="Times New Roman" w:hAnsi="Times New Roman" w:cs="Times New Roman"/>
          <w:kern w:val="0"/>
          <w14:ligatures w14:val="none"/>
        </w:rPr>
        <w:t>: Multiple examples are provided to improve accuracy.</w:t>
      </w:r>
    </w:p>
    <w:p w14:paraId="1EF9E719" w14:textId="77777777" w:rsidR="003C008F" w:rsidRPr="003C008F" w:rsidRDefault="003C008F" w:rsidP="003C008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Role Assignment</w:t>
      </w:r>
      <w:r w:rsidRPr="003C008F">
        <w:rPr>
          <w:rFonts w:ascii="Times New Roman" w:eastAsia="Times New Roman" w:hAnsi="Times New Roman" w:cs="Times New Roman"/>
          <w:kern w:val="0"/>
          <w14:ligatures w14:val="none"/>
        </w:rPr>
        <w:t>: Assign a persona to the model to influence tone, style, and focus.</w:t>
      </w:r>
    </w:p>
    <w:p w14:paraId="74236606" w14:textId="77777777" w:rsidR="003C008F" w:rsidRPr="003C008F" w:rsidRDefault="003C008F" w:rsidP="003C008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Prompt Chaining</w:t>
      </w:r>
      <w:r w:rsidRPr="003C008F">
        <w:rPr>
          <w:rFonts w:ascii="Times New Roman" w:eastAsia="Times New Roman" w:hAnsi="Times New Roman" w:cs="Times New Roman"/>
          <w:kern w:val="0"/>
          <w14:ligatures w14:val="none"/>
        </w:rPr>
        <w:t>: Engage in iterative dialogue to refine responses.</w:t>
      </w:r>
    </w:p>
    <w:p w14:paraId="0D0DDA0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677152D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Model Guidance and Refinement</w:t>
      </w:r>
    </w:p>
    <w:p w14:paraId="01850E2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Techniques to ensure the AI’s output is accurate and trustworthy:</w:t>
      </w:r>
    </w:p>
    <w:p w14:paraId="687DB407" w14:textId="77777777" w:rsidR="003C008F" w:rsidRPr="003C008F" w:rsidRDefault="003C008F" w:rsidP="003C008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Grounding</w:t>
      </w:r>
      <w:r w:rsidRPr="003C008F">
        <w:rPr>
          <w:rFonts w:ascii="Times New Roman" w:eastAsia="Times New Roman" w:hAnsi="Times New Roman" w:cs="Times New Roman"/>
          <w:kern w:val="0"/>
          <w14:ligatures w14:val="none"/>
        </w:rPr>
        <w:t>: Ensures AI responses are connected to verifiable sources.</w:t>
      </w:r>
    </w:p>
    <w:p w14:paraId="39706F06" w14:textId="77777777" w:rsidR="003C008F" w:rsidRPr="003C008F" w:rsidRDefault="003C008F" w:rsidP="003C008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RAG (Retrieval-Augmented Generation)</w:t>
      </w:r>
      <w:r w:rsidRPr="003C008F">
        <w:rPr>
          <w:rFonts w:ascii="Times New Roman" w:eastAsia="Times New Roman" w:hAnsi="Times New Roman" w:cs="Times New Roman"/>
          <w:kern w:val="0"/>
          <w14:ligatures w14:val="none"/>
        </w:rPr>
        <w:t>:</w:t>
      </w:r>
    </w:p>
    <w:p w14:paraId="29600F80" w14:textId="77777777" w:rsidR="003C008F" w:rsidRPr="003C008F" w:rsidRDefault="003C008F" w:rsidP="003C008F">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Retrieving</w:t>
      </w:r>
      <w:r w:rsidRPr="003C008F">
        <w:rPr>
          <w:rFonts w:ascii="Times New Roman" w:eastAsia="Times New Roman" w:hAnsi="Times New Roman" w:cs="Times New Roman"/>
          <w:kern w:val="0"/>
          <w14:ligatures w14:val="none"/>
        </w:rPr>
        <w:t>: The model pulls relevant information from a large knowledge base.</w:t>
      </w:r>
    </w:p>
    <w:p w14:paraId="653F5E91" w14:textId="77777777" w:rsidR="003C008F" w:rsidRPr="003C008F" w:rsidRDefault="003C008F" w:rsidP="003C008F">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Generating</w:t>
      </w:r>
      <w:r w:rsidRPr="003C008F">
        <w:rPr>
          <w:rFonts w:ascii="Times New Roman" w:eastAsia="Times New Roman" w:hAnsi="Times New Roman" w:cs="Times New Roman"/>
          <w:kern w:val="0"/>
          <w14:ligatures w14:val="none"/>
        </w:rPr>
        <w:t>: It then uses this information to produce a grounded and accurate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7566"/>
      </w:tblGrid>
      <w:tr w:rsidR="003C008F" w:rsidRPr="003C008F" w14:paraId="33034E70" w14:textId="77777777" w:rsidTr="003C008F">
        <w:trPr>
          <w:tblHeader/>
          <w:tblCellSpacing w:w="15" w:type="dxa"/>
        </w:trPr>
        <w:tc>
          <w:tcPr>
            <w:tcW w:w="0" w:type="auto"/>
            <w:vAlign w:val="center"/>
            <w:hideMark/>
          </w:tcPr>
          <w:p w14:paraId="4B1BBBF0"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Technique</w:t>
            </w:r>
          </w:p>
        </w:tc>
        <w:tc>
          <w:tcPr>
            <w:tcW w:w="0" w:type="auto"/>
            <w:vAlign w:val="center"/>
            <w:hideMark/>
          </w:tcPr>
          <w:p w14:paraId="0205C92C"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When to Use It</w:t>
            </w:r>
          </w:p>
        </w:tc>
      </w:tr>
      <w:tr w:rsidR="003C008F" w:rsidRPr="003C008F" w14:paraId="6FC200B9" w14:textId="77777777" w:rsidTr="003C008F">
        <w:trPr>
          <w:tblCellSpacing w:w="15" w:type="dxa"/>
        </w:trPr>
        <w:tc>
          <w:tcPr>
            <w:tcW w:w="0" w:type="auto"/>
            <w:vAlign w:val="center"/>
            <w:hideMark/>
          </w:tcPr>
          <w:p w14:paraId="20E4F409"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Zero-shot</w:t>
            </w:r>
          </w:p>
        </w:tc>
        <w:tc>
          <w:tcPr>
            <w:tcW w:w="0" w:type="auto"/>
            <w:vAlign w:val="center"/>
            <w:hideMark/>
          </w:tcPr>
          <w:p w14:paraId="0A72C37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When no examples are needed. E.g., “Summarize this article.”</w:t>
            </w:r>
          </w:p>
        </w:tc>
      </w:tr>
      <w:tr w:rsidR="003C008F" w:rsidRPr="003C008F" w14:paraId="2588A5C1" w14:textId="77777777" w:rsidTr="003C008F">
        <w:trPr>
          <w:tblCellSpacing w:w="15" w:type="dxa"/>
        </w:trPr>
        <w:tc>
          <w:tcPr>
            <w:tcW w:w="0" w:type="auto"/>
            <w:vAlign w:val="center"/>
            <w:hideMark/>
          </w:tcPr>
          <w:p w14:paraId="00A2BE8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One-shot</w:t>
            </w:r>
          </w:p>
        </w:tc>
        <w:tc>
          <w:tcPr>
            <w:tcW w:w="0" w:type="auto"/>
            <w:vAlign w:val="center"/>
            <w:hideMark/>
          </w:tcPr>
          <w:p w14:paraId="7E733A1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When one example helps clarify the task.</w:t>
            </w:r>
          </w:p>
        </w:tc>
      </w:tr>
      <w:tr w:rsidR="003C008F" w:rsidRPr="003C008F" w14:paraId="3AAF0762" w14:textId="77777777" w:rsidTr="003C008F">
        <w:trPr>
          <w:tblCellSpacing w:w="15" w:type="dxa"/>
        </w:trPr>
        <w:tc>
          <w:tcPr>
            <w:tcW w:w="0" w:type="auto"/>
            <w:vAlign w:val="center"/>
            <w:hideMark/>
          </w:tcPr>
          <w:p w14:paraId="064BA5D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Few-shot</w:t>
            </w:r>
          </w:p>
        </w:tc>
        <w:tc>
          <w:tcPr>
            <w:tcW w:w="0" w:type="auto"/>
            <w:vAlign w:val="center"/>
            <w:hideMark/>
          </w:tcPr>
          <w:p w14:paraId="1F271DC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When multiple examples improve accuracy.</w:t>
            </w:r>
          </w:p>
        </w:tc>
      </w:tr>
      <w:tr w:rsidR="003C008F" w:rsidRPr="003C008F" w14:paraId="1E93EE3B" w14:textId="77777777" w:rsidTr="003C008F">
        <w:trPr>
          <w:tblCellSpacing w:w="15" w:type="dxa"/>
        </w:trPr>
        <w:tc>
          <w:tcPr>
            <w:tcW w:w="0" w:type="auto"/>
            <w:vAlign w:val="center"/>
            <w:hideMark/>
          </w:tcPr>
          <w:p w14:paraId="67BB002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Role Prompting</w:t>
            </w:r>
          </w:p>
        </w:tc>
        <w:tc>
          <w:tcPr>
            <w:tcW w:w="0" w:type="auto"/>
            <w:vAlign w:val="center"/>
            <w:hideMark/>
          </w:tcPr>
          <w:p w14:paraId="0C0107C6"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When tone or perspective matters. E.g., “As a project manager, write a status update.”</w:t>
            </w:r>
          </w:p>
        </w:tc>
      </w:tr>
      <w:tr w:rsidR="003C008F" w:rsidRPr="003C008F" w14:paraId="3A1E09F9" w14:textId="77777777" w:rsidTr="003C008F">
        <w:trPr>
          <w:tblCellSpacing w:w="15" w:type="dxa"/>
        </w:trPr>
        <w:tc>
          <w:tcPr>
            <w:tcW w:w="0" w:type="auto"/>
            <w:vAlign w:val="center"/>
            <w:hideMark/>
          </w:tcPr>
          <w:p w14:paraId="2C2702D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Prompt Chaining</w:t>
            </w:r>
          </w:p>
        </w:tc>
        <w:tc>
          <w:tcPr>
            <w:tcW w:w="0" w:type="auto"/>
            <w:vAlign w:val="center"/>
            <w:hideMark/>
          </w:tcPr>
          <w:p w14:paraId="6FA578F4"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When refining or continuing a conversation with the AI.</w:t>
            </w:r>
          </w:p>
        </w:tc>
      </w:tr>
    </w:tbl>
    <w:p w14:paraId="2D716D8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73828B6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 Ecosystem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7300"/>
      </w:tblGrid>
      <w:tr w:rsidR="003C008F" w:rsidRPr="003C008F" w14:paraId="6E266ED5" w14:textId="77777777" w:rsidTr="003C008F">
        <w:trPr>
          <w:tblHeader/>
          <w:tblCellSpacing w:w="15" w:type="dxa"/>
        </w:trPr>
        <w:tc>
          <w:tcPr>
            <w:tcW w:w="0" w:type="auto"/>
            <w:vAlign w:val="center"/>
            <w:hideMark/>
          </w:tcPr>
          <w:p w14:paraId="722A1E2B"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lastRenderedPageBreak/>
              <w:t>Concept</w:t>
            </w:r>
          </w:p>
        </w:tc>
        <w:tc>
          <w:tcPr>
            <w:tcW w:w="0" w:type="auto"/>
            <w:vAlign w:val="center"/>
            <w:hideMark/>
          </w:tcPr>
          <w:p w14:paraId="54D4434B"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Practical Example</w:t>
            </w:r>
          </w:p>
        </w:tc>
      </w:tr>
      <w:tr w:rsidR="003C008F" w:rsidRPr="003C008F" w14:paraId="680BB40E" w14:textId="77777777" w:rsidTr="003C008F">
        <w:trPr>
          <w:tblCellSpacing w:w="15" w:type="dxa"/>
        </w:trPr>
        <w:tc>
          <w:tcPr>
            <w:tcW w:w="0" w:type="auto"/>
            <w:vAlign w:val="center"/>
            <w:hideMark/>
          </w:tcPr>
          <w:p w14:paraId="5376D25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 App</w:t>
            </w:r>
          </w:p>
        </w:tc>
        <w:tc>
          <w:tcPr>
            <w:tcW w:w="0" w:type="auto"/>
            <w:vAlign w:val="center"/>
            <w:hideMark/>
          </w:tcPr>
          <w:p w14:paraId="10715D0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You’re writing a project proposal. You ask Gemini: “Draft a proposal for a new quality assurance tool for our engineering team.”</w:t>
            </w:r>
          </w:p>
        </w:tc>
      </w:tr>
      <w:tr w:rsidR="003C008F" w:rsidRPr="003C008F" w14:paraId="2F4329F1" w14:textId="77777777" w:rsidTr="003C008F">
        <w:trPr>
          <w:tblCellSpacing w:w="15" w:type="dxa"/>
        </w:trPr>
        <w:tc>
          <w:tcPr>
            <w:tcW w:w="0" w:type="auto"/>
            <w:vAlign w:val="center"/>
            <w:hideMark/>
          </w:tcPr>
          <w:p w14:paraId="2407725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 for Google Workspace</w:t>
            </w:r>
          </w:p>
        </w:tc>
        <w:tc>
          <w:tcPr>
            <w:tcW w:w="0" w:type="auto"/>
            <w:vAlign w:val="center"/>
            <w:hideMark/>
          </w:tcPr>
          <w:p w14:paraId="4CBAA47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xml:space="preserve">In Gmail, you type “Summarize this customer complaint and draft a polite response.” Gemini generates a reply. In Slides, you </w:t>
            </w:r>
            <w:proofErr w:type="gramStart"/>
            <w:r w:rsidRPr="003C008F">
              <w:rPr>
                <w:rFonts w:ascii="Times New Roman" w:eastAsia="Times New Roman" w:hAnsi="Times New Roman" w:cs="Times New Roman"/>
                <w:kern w:val="0"/>
                <w14:ligatures w14:val="none"/>
              </w:rPr>
              <w:t>say</w:t>
            </w:r>
            <w:proofErr w:type="gramEnd"/>
            <w:r w:rsidRPr="003C008F">
              <w:rPr>
                <w:rFonts w:ascii="Times New Roman" w:eastAsia="Times New Roman" w:hAnsi="Times New Roman" w:cs="Times New Roman"/>
                <w:kern w:val="0"/>
                <w14:ligatures w14:val="none"/>
              </w:rPr>
              <w:t xml:space="preserve"> “Create an image of a QA workflow” and it inserts a visual.</w:t>
            </w:r>
          </w:p>
        </w:tc>
      </w:tr>
      <w:tr w:rsidR="003C008F" w:rsidRPr="003C008F" w14:paraId="6047222C" w14:textId="77777777" w:rsidTr="003C008F">
        <w:trPr>
          <w:tblCellSpacing w:w="15" w:type="dxa"/>
        </w:trPr>
        <w:tc>
          <w:tcPr>
            <w:tcW w:w="0" w:type="auto"/>
            <w:vAlign w:val="center"/>
            <w:hideMark/>
          </w:tcPr>
          <w:p w14:paraId="3EACC07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 for Google Cloud</w:t>
            </w:r>
          </w:p>
        </w:tc>
        <w:tc>
          <w:tcPr>
            <w:tcW w:w="0" w:type="auto"/>
            <w:vAlign w:val="center"/>
            <w:hideMark/>
          </w:tcPr>
          <w:p w14:paraId="045F8A3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You’re deploying a new microservice. You ask Gemini: “Generate a Cloud Run deployment YAML for a Node.js app with 512MB memory.”</w:t>
            </w:r>
          </w:p>
        </w:tc>
      </w:tr>
      <w:tr w:rsidR="003C008F" w:rsidRPr="003C008F" w14:paraId="0835F17C" w14:textId="77777777" w:rsidTr="003C008F">
        <w:trPr>
          <w:tblCellSpacing w:w="15" w:type="dxa"/>
        </w:trPr>
        <w:tc>
          <w:tcPr>
            <w:tcW w:w="0" w:type="auto"/>
            <w:vAlign w:val="center"/>
            <w:hideMark/>
          </w:tcPr>
          <w:p w14:paraId="23F6CDE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008F">
              <w:rPr>
                <w:rFonts w:ascii="Times New Roman" w:eastAsia="Times New Roman" w:hAnsi="Times New Roman" w:cs="Times New Roman"/>
                <w:b/>
                <w:bCs/>
                <w:kern w:val="0"/>
                <w14:ligatures w14:val="none"/>
              </w:rPr>
              <w:t>NotebookLM</w:t>
            </w:r>
            <w:proofErr w:type="spellEnd"/>
          </w:p>
        </w:tc>
        <w:tc>
          <w:tcPr>
            <w:tcW w:w="0" w:type="auto"/>
            <w:vAlign w:val="center"/>
            <w:hideMark/>
          </w:tcPr>
          <w:p w14:paraId="4E46ABB4"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You upload a test plan document and ask: “Summarize the key test cases and identify any missing coverage areas.”</w:t>
            </w:r>
          </w:p>
        </w:tc>
      </w:tr>
    </w:tbl>
    <w:p w14:paraId="187DD467"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1866"/>
        <w:gridCol w:w="5715"/>
      </w:tblGrid>
      <w:tr w:rsidR="003C008F" w:rsidRPr="003C008F" w14:paraId="604BECA2" w14:textId="77777777" w:rsidTr="003C008F">
        <w:trPr>
          <w:tblHeader/>
          <w:tblCellSpacing w:w="15" w:type="dxa"/>
        </w:trPr>
        <w:tc>
          <w:tcPr>
            <w:tcW w:w="0" w:type="auto"/>
            <w:vAlign w:val="center"/>
            <w:hideMark/>
          </w:tcPr>
          <w:p w14:paraId="2E4A294B"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Technique</w:t>
            </w:r>
          </w:p>
        </w:tc>
        <w:tc>
          <w:tcPr>
            <w:tcW w:w="0" w:type="auto"/>
            <w:vAlign w:val="center"/>
            <w:hideMark/>
          </w:tcPr>
          <w:p w14:paraId="6E1EECB9"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Description</w:t>
            </w:r>
          </w:p>
        </w:tc>
        <w:tc>
          <w:tcPr>
            <w:tcW w:w="0" w:type="auto"/>
            <w:vAlign w:val="center"/>
            <w:hideMark/>
          </w:tcPr>
          <w:p w14:paraId="336C642D"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Example</w:t>
            </w:r>
          </w:p>
        </w:tc>
      </w:tr>
      <w:tr w:rsidR="003C008F" w:rsidRPr="003C008F" w14:paraId="101C7E1A" w14:textId="77777777" w:rsidTr="003C008F">
        <w:trPr>
          <w:tblCellSpacing w:w="15" w:type="dxa"/>
        </w:trPr>
        <w:tc>
          <w:tcPr>
            <w:tcW w:w="0" w:type="auto"/>
            <w:vAlign w:val="center"/>
            <w:hideMark/>
          </w:tcPr>
          <w:p w14:paraId="5BC1FE5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Zero-shot</w:t>
            </w:r>
          </w:p>
        </w:tc>
        <w:tc>
          <w:tcPr>
            <w:tcW w:w="0" w:type="auto"/>
            <w:vAlign w:val="center"/>
            <w:hideMark/>
          </w:tcPr>
          <w:p w14:paraId="3C46E9E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No examples</w:t>
            </w:r>
          </w:p>
        </w:tc>
        <w:tc>
          <w:tcPr>
            <w:tcW w:w="0" w:type="auto"/>
            <w:vAlign w:val="center"/>
            <w:hideMark/>
          </w:tcPr>
          <w:p w14:paraId="078839C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“Summarize this article.”</w:t>
            </w:r>
          </w:p>
        </w:tc>
      </w:tr>
      <w:tr w:rsidR="003C008F" w:rsidRPr="003C008F" w14:paraId="0BF03167" w14:textId="77777777" w:rsidTr="003C008F">
        <w:trPr>
          <w:tblCellSpacing w:w="15" w:type="dxa"/>
        </w:trPr>
        <w:tc>
          <w:tcPr>
            <w:tcW w:w="0" w:type="auto"/>
            <w:vAlign w:val="center"/>
            <w:hideMark/>
          </w:tcPr>
          <w:p w14:paraId="301E6EE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One-shot</w:t>
            </w:r>
          </w:p>
        </w:tc>
        <w:tc>
          <w:tcPr>
            <w:tcW w:w="0" w:type="auto"/>
            <w:vAlign w:val="center"/>
            <w:hideMark/>
          </w:tcPr>
          <w:p w14:paraId="1A9099D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One example</w:t>
            </w:r>
          </w:p>
        </w:tc>
        <w:tc>
          <w:tcPr>
            <w:tcW w:w="0" w:type="auto"/>
            <w:vAlign w:val="center"/>
            <w:hideMark/>
          </w:tcPr>
          <w:p w14:paraId="386B6AE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“Here’s one test case. Write another.”</w:t>
            </w:r>
          </w:p>
        </w:tc>
      </w:tr>
      <w:tr w:rsidR="003C008F" w:rsidRPr="003C008F" w14:paraId="61C3AB62" w14:textId="77777777" w:rsidTr="003C008F">
        <w:trPr>
          <w:tblCellSpacing w:w="15" w:type="dxa"/>
        </w:trPr>
        <w:tc>
          <w:tcPr>
            <w:tcW w:w="0" w:type="auto"/>
            <w:vAlign w:val="center"/>
            <w:hideMark/>
          </w:tcPr>
          <w:p w14:paraId="18A3F2F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Few-shot</w:t>
            </w:r>
          </w:p>
        </w:tc>
        <w:tc>
          <w:tcPr>
            <w:tcW w:w="0" w:type="auto"/>
            <w:vAlign w:val="center"/>
            <w:hideMark/>
          </w:tcPr>
          <w:p w14:paraId="64ACD08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Multiple examples</w:t>
            </w:r>
          </w:p>
        </w:tc>
        <w:tc>
          <w:tcPr>
            <w:tcW w:w="0" w:type="auto"/>
            <w:vAlign w:val="center"/>
            <w:hideMark/>
          </w:tcPr>
          <w:p w14:paraId="54C9EE3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“Here are 3 bug reports. Write a 4th.”</w:t>
            </w:r>
          </w:p>
        </w:tc>
      </w:tr>
      <w:tr w:rsidR="003C008F" w:rsidRPr="003C008F" w14:paraId="1B6D380A" w14:textId="77777777" w:rsidTr="003C008F">
        <w:trPr>
          <w:tblCellSpacing w:w="15" w:type="dxa"/>
        </w:trPr>
        <w:tc>
          <w:tcPr>
            <w:tcW w:w="0" w:type="auto"/>
            <w:vAlign w:val="center"/>
            <w:hideMark/>
          </w:tcPr>
          <w:p w14:paraId="2A92C9C9"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Role Prompting</w:t>
            </w:r>
          </w:p>
        </w:tc>
        <w:tc>
          <w:tcPr>
            <w:tcW w:w="0" w:type="auto"/>
            <w:vAlign w:val="center"/>
            <w:hideMark/>
          </w:tcPr>
          <w:p w14:paraId="5C53EF2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Assign a persona</w:t>
            </w:r>
          </w:p>
        </w:tc>
        <w:tc>
          <w:tcPr>
            <w:tcW w:w="0" w:type="auto"/>
            <w:vAlign w:val="center"/>
            <w:hideMark/>
          </w:tcPr>
          <w:p w14:paraId="1B0B4BF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“As a senior engineer, write a review.”</w:t>
            </w:r>
          </w:p>
        </w:tc>
      </w:tr>
      <w:tr w:rsidR="003C008F" w:rsidRPr="003C008F" w14:paraId="65B27475" w14:textId="77777777" w:rsidTr="003C008F">
        <w:trPr>
          <w:tblCellSpacing w:w="15" w:type="dxa"/>
        </w:trPr>
        <w:tc>
          <w:tcPr>
            <w:tcW w:w="0" w:type="auto"/>
            <w:vAlign w:val="center"/>
            <w:hideMark/>
          </w:tcPr>
          <w:p w14:paraId="480BA92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Prompt Chaining</w:t>
            </w:r>
          </w:p>
        </w:tc>
        <w:tc>
          <w:tcPr>
            <w:tcW w:w="0" w:type="auto"/>
            <w:vAlign w:val="center"/>
            <w:hideMark/>
          </w:tcPr>
          <w:p w14:paraId="02652EF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Iterative refinement</w:t>
            </w:r>
          </w:p>
        </w:tc>
        <w:tc>
          <w:tcPr>
            <w:tcW w:w="0" w:type="auto"/>
            <w:vAlign w:val="center"/>
            <w:hideMark/>
          </w:tcPr>
          <w:p w14:paraId="7EC8500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“Generate a report → Add summary → Add recommendations.”</w:t>
            </w:r>
          </w:p>
        </w:tc>
      </w:tr>
    </w:tbl>
    <w:p w14:paraId="0A2A968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1EDD93B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 xml:space="preserve">Customer Engagement Suite (Built on Google </w:t>
      </w:r>
      <w:proofErr w:type="spellStart"/>
      <w:r w:rsidRPr="003C008F">
        <w:rPr>
          <w:rFonts w:ascii="Times New Roman" w:eastAsia="Times New Roman" w:hAnsi="Times New Roman" w:cs="Times New Roman"/>
          <w:b/>
          <w:bCs/>
          <w:kern w:val="0"/>
          <w14:ligatures w14:val="none"/>
        </w:rPr>
        <w:t>CCaaS</w:t>
      </w:r>
      <w:proofErr w:type="spellEnd"/>
      <w:r w:rsidRPr="003C008F">
        <w:rPr>
          <w:rFonts w:ascii="Times New Roman" w:eastAsia="Times New Roman" w:hAnsi="Times New Roman" w:cs="Times New Roman"/>
          <w:b/>
          <w:bCs/>
          <w:kern w:val="0"/>
          <w14:ligatures w14:val="none"/>
        </w:rPr>
        <w:t>)</w:t>
      </w:r>
    </w:p>
    <w:p w14:paraId="3578585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This suite is designed to enhance customer interaction and support, leveraging cloud-native tools:</w:t>
      </w:r>
    </w:p>
    <w:p w14:paraId="64E2471D" w14:textId="77777777" w:rsidR="003C008F" w:rsidRPr="003C008F" w:rsidRDefault="003C008F" w:rsidP="003C008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Conversational Agents</w:t>
      </w:r>
      <w:r w:rsidRPr="003C008F">
        <w:rPr>
          <w:rFonts w:ascii="Times New Roman" w:eastAsia="Times New Roman" w:hAnsi="Times New Roman" w:cs="Times New Roman"/>
          <w:kern w:val="0"/>
          <w14:ligatures w14:val="none"/>
        </w:rPr>
        <w:t>: AI-powered chatbots that interact with customers using natural language.</w:t>
      </w:r>
    </w:p>
    <w:p w14:paraId="57CF1C3E" w14:textId="77777777" w:rsidR="003C008F" w:rsidRPr="003C008F" w:rsidRDefault="003C008F" w:rsidP="003C008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Agent Assist</w:t>
      </w:r>
      <w:r w:rsidRPr="003C008F">
        <w:rPr>
          <w:rFonts w:ascii="Times New Roman" w:eastAsia="Times New Roman" w:hAnsi="Times New Roman" w:cs="Times New Roman"/>
          <w:kern w:val="0"/>
          <w14:ligatures w14:val="none"/>
        </w:rPr>
        <w:t>: Provides real-time support to human agents by suggesting responses and surfacing relevant information.</w:t>
      </w:r>
    </w:p>
    <w:p w14:paraId="3F7B6844" w14:textId="77777777" w:rsidR="003C008F" w:rsidRPr="003C008F" w:rsidRDefault="003C008F" w:rsidP="003C008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Conversational Insights</w:t>
      </w:r>
      <w:r w:rsidRPr="003C008F">
        <w:rPr>
          <w:rFonts w:ascii="Times New Roman" w:eastAsia="Times New Roman" w:hAnsi="Times New Roman" w:cs="Times New Roman"/>
          <w:kern w:val="0"/>
          <w14:ligatures w14:val="none"/>
        </w:rPr>
        <w:t>: Analyzes customer interactions to extract actionable insights and trends.</w:t>
      </w:r>
    </w:p>
    <w:p w14:paraId="7C5BC83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These tools are part of Google’s </w:t>
      </w:r>
      <w:r w:rsidRPr="003C008F">
        <w:rPr>
          <w:rFonts w:ascii="Times New Roman" w:eastAsia="Times New Roman" w:hAnsi="Times New Roman" w:cs="Times New Roman"/>
          <w:b/>
          <w:bCs/>
          <w:kern w:val="0"/>
          <w14:ligatures w14:val="none"/>
        </w:rPr>
        <w:t>Contact Center as a Service (</w:t>
      </w:r>
      <w:proofErr w:type="spellStart"/>
      <w:r w:rsidRPr="003C008F">
        <w:rPr>
          <w:rFonts w:ascii="Times New Roman" w:eastAsia="Times New Roman" w:hAnsi="Times New Roman" w:cs="Times New Roman"/>
          <w:b/>
          <w:bCs/>
          <w:kern w:val="0"/>
          <w14:ligatures w14:val="none"/>
        </w:rPr>
        <w:t>CCaaS</w:t>
      </w:r>
      <w:proofErr w:type="spellEnd"/>
      <w:r w:rsidRPr="003C008F">
        <w:rPr>
          <w:rFonts w:ascii="Times New Roman" w:eastAsia="Times New Roman" w:hAnsi="Times New Roman" w:cs="Times New Roman"/>
          <w:b/>
          <w:bCs/>
          <w:kern w:val="0"/>
          <w14:ligatures w14:val="none"/>
        </w:rPr>
        <w:t>)</w:t>
      </w:r>
      <w:r w:rsidRPr="003C008F">
        <w:rPr>
          <w:rFonts w:ascii="Times New Roman" w:eastAsia="Times New Roman" w:hAnsi="Times New Roman" w:cs="Times New Roman"/>
          <w:kern w:val="0"/>
          <w14:ligatures w14:val="none"/>
        </w:rPr>
        <w:t> platform, which is enterprise-grade and cloud-native.</w:t>
      </w:r>
    </w:p>
    <w:p w14:paraId="681C420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Vertex AI Search</w:t>
      </w:r>
    </w:p>
    <w:p w14:paraId="1F1D661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 powerful tool for implementing search and recommendation systems within your business. It enables:</w:t>
      </w:r>
    </w:p>
    <w:p w14:paraId="45E2B455" w14:textId="77777777" w:rsidR="003C008F" w:rsidRPr="003C008F" w:rsidRDefault="003C008F" w:rsidP="003C008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Semantic search capabilities.</w:t>
      </w:r>
    </w:p>
    <w:p w14:paraId="252D0642" w14:textId="77777777" w:rsidR="003C008F" w:rsidRPr="003C008F" w:rsidRDefault="003C008F" w:rsidP="003C008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lastRenderedPageBreak/>
        <w:t>Personalized recommendations.</w:t>
      </w:r>
    </w:p>
    <w:p w14:paraId="4B55E299" w14:textId="77777777" w:rsidR="003C008F" w:rsidRPr="003C008F" w:rsidRDefault="003C008F" w:rsidP="003C008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Integration with internal data sources.</w:t>
      </w:r>
    </w:p>
    <w:p w14:paraId="38E2F281" w14:textId="77777777" w:rsidR="003C008F" w:rsidRPr="003C008F" w:rsidRDefault="003C008F" w:rsidP="003C008F">
      <w:pPr>
        <w:spacing w:after="0"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pict w14:anchorId="502280BD">
          <v:rect id="_x0000_i1118" style="width:0;height:1.5pt" o:hralign="center" o:hrstd="t" o:hr="t" fillcolor="#a0a0a0" stroked="f"/>
        </w:pict>
      </w:r>
    </w:p>
    <w:p w14:paraId="757E206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008F">
        <w:rPr>
          <w:rFonts w:ascii="Times New Roman" w:eastAsia="Times New Roman" w:hAnsi="Times New Roman" w:cs="Times New Roman"/>
          <w:b/>
          <w:bCs/>
          <w:kern w:val="0"/>
          <w14:ligatures w14:val="none"/>
        </w:rPr>
        <w:t>Agentspace</w:t>
      </w:r>
      <w:proofErr w:type="spellEnd"/>
    </w:p>
    <w:p w14:paraId="02AE95B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 framework to embed intelligent agents into internal dashboards or websites. These agents can:</w:t>
      </w:r>
    </w:p>
    <w:p w14:paraId="7EB37103" w14:textId="77777777" w:rsidR="003C008F" w:rsidRPr="003C008F" w:rsidRDefault="003C008F" w:rsidP="003C008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Access and understand data from various internal sources.</w:t>
      </w:r>
    </w:p>
    <w:p w14:paraId="45037BE0" w14:textId="77777777" w:rsidR="003C008F" w:rsidRPr="003C008F" w:rsidRDefault="003C008F" w:rsidP="003C008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Provide conversational interfaces for internal users.</w:t>
      </w:r>
    </w:p>
    <w:p w14:paraId="31B40DA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RAG: Retrieval-Augmented Generation</w:t>
      </w:r>
    </w:p>
    <w:p w14:paraId="637B976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 key architecture for enhancing LLM responses with external data:</w:t>
      </w:r>
    </w:p>
    <w:p w14:paraId="176B3F6E" w14:textId="77777777" w:rsidR="003C008F" w:rsidRPr="003C008F" w:rsidRDefault="003C008F" w:rsidP="003C008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Retrieval</w:t>
      </w:r>
      <w:r w:rsidRPr="003C008F">
        <w:rPr>
          <w:rFonts w:ascii="Times New Roman" w:eastAsia="Times New Roman" w:hAnsi="Times New Roman" w:cs="Times New Roman"/>
          <w:kern w:val="0"/>
          <w14:ligatures w14:val="none"/>
        </w:rPr>
        <w:t>: Pulls relevant information from external sources.</w:t>
      </w:r>
    </w:p>
    <w:p w14:paraId="086D149D" w14:textId="77777777" w:rsidR="003C008F" w:rsidRPr="003C008F" w:rsidRDefault="003C008F" w:rsidP="003C008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Augmentation</w:t>
      </w:r>
      <w:r w:rsidRPr="003C008F">
        <w:rPr>
          <w:rFonts w:ascii="Times New Roman" w:eastAsia="Times New Roman" w:hAnsi="Times New Roman" w:cs="Times New Roman"/>
          <w:kern w:val="0"/>
          <w14:ligatures w14:val="none"/>
        </w:rPr>
        <w:t>: Injects retrieved data into the prompt.</w:t>
      </w:r>
    </w:p>
    <w:p w14:paraId="5BBC809C" w14:textId="77777777" w:rsidR="003C008F" w:rsidRPr="003C008F" w:rsidRDefault="003C008F" w:rsidP="003C008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Generation</w:t>
      </w:r>
      <w:r w:rsidRPr="003C008F">
        <w:rPr>
          <w:rFonts w:ascii="Times New Roman" w:eastAsia="Times New Roman" w:hAnsi="Times New Roman" w:cs="Times New Roman"/>
          <w:kern w:val="0"/>
          <w14:ligatures w14:val="none"/>
        </w:rPr>
        <w:t>: LLM generates a response based on the enriched prompt.</w:t>
      </w:r>
    </w:p>
    <w:p w14:paraId="699EB5A3" w14:textId="77777777" w:rsidR="003C008F" w:rsidRPr="003C008F" w:rsidRDefault="003C008F" w:rsidP="003C008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Iteration (optional)</w:t>
      </w:r>
      <w:r w:rsidRPr="003C008F">
        <w:rPr>
          <w:rFonts w:ascii="Times New Roman" w:eastAsia="Times New Roman" w:hAnsi="Times New Roman" w:cs="Times New Roman"/>
          <w:kern w:val="0"/>
          <w14:ligatures w14:val="none"/>
        </w:rPr>
        <w:t xml:space="preserve">: The process can </w:t>
      </w:r>
      <w:proofErr w:type="gramStart"/>
      <w:r w:rsidRPr="003C008F">
        <w:rPr>
          <w:rFonts w:ascii="Times New Roman" w:eastAsia="Times New Roman" w:hAnsi="Times New Roman" w:cs="Times New Roman"/>
          <w:kern w:val="0"/>
          <w14:ligatures w14:val="none"/>
        </w:rPr>
        <w:t>repeat</w:t>
      </w:r>
      <w:proofErr w:type="gramEnd"/>
      <w:r w:rsidRPr="003C008F">
        <w:rPr>
          <w:rFonts w:ascii="Times New Roman" w:eastAsia="Times New Roman" w:hAnsi="Times New Roman" w:cs="Times New Roman"/>
          <w:kern w:val="0"/>
          <w14:ligatures w14:val="none"/>
        </w:rPr>
        <w:t xml:space="preserve"> to refine the response.</w:t>
      </w:r>
    </w:p>
    <w:p w14:paraId="08AB2DA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2A03D1D6"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Types of Agents</w:t>
      </w:r>
    </w:p>
    <w:p w14:paraId="6F95DAFA" w14:textId="77777777" w:rsidR="003C008F" w:rsidRPr="003C008F" w:rsidRDefault="003C008F" w:rsidP="003C008F">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Deterministic Agents</w:t>
      </w:r>
      <w:r w:rsidRPr="003C008F">
        <w:rPr>
          <w:rFonts w:ascii="Times New Roman" w:eastAsia="Times New Roman" w:hAnsi="Times New Roman" w:cs="Times New Roman"/>
          <w:kern w:val="0"/>
          <w14:ligatures w14:val="none"/>
        </w:rPr>
        <w:t>: Follow predefined rules and paths (traditional approach).</w:t>
      </w:r>
    </w:p>
    <w:p w14:paraId="62FE99A9" w14:textId="77777777" w:rsidR="003C008F" w:rsidRPr="003C008F" w:rsidRDefault="003C008F" w:rsidP="003C008F">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Generative Agents</w:t>
      </w:r>
      <w:r w:rsidRPr="003C008F">
        <w:rPr>
          <w:rFonts w:ascii="Times New Roman" w:eastAsia="Times New Roman" w:hAnsi="Times New Roman" w:cs="Times New Roman"/>
          <w:kern w:val="0"/>
          <w14:ligatures w14:val="none"/>
        </w:rPr>
        <w:t>: Use LLMs and natural language to create dynamic, conversational experiences.</w:t>
      </w:r>
    </w:p>
    <w:p w14:paraId="5C59D78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7DADA4B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Reasoning Loop &amp; Prompt Engineering Techniques</w:t>
      </w:r>
    </w:p>
    <w:p w14:paraId="0995D2E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These techniques enhance the reasoning capabilities of LLMs:</w:t>
      </w:r>
    </w:p>
    <w:p w14:paraId="53C9E06F" w14:textId="77777777" w:rsidR="003C008F" w:rsidRPr="003C008F" w:rsidRDefault="003C008F" w:rsidP="003C008F">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008F">
        <w:rPr>
          <w:rFonts w:ascii="Times New Roman" w:eastAsia="Times New Roman" w:hAnsi="Times New Roman" w:cs="Times New Roman"/>
          <w:b/>
          <w:bCs/>
          <w:kern w:val="0"/>
          <w14:ligatures w14:val="none"/>
        </w:rPr>
        <w:t>ReAct</w:t>
      </w:r>
      <w:proofErr w:type="spellEnd"/>
      <w:r w:rsidRPr="003C008F">
        <w:rPr>
          <w:rFonts w:ascii="Times New Roman" w:eastAsia="Times New Roman" w:hAnsi="Times New Roman" w:cs="Times New Roman"/>
          <w:b/>
          <w:bCs/>
          <w:kern w:val="0"/>
          <w14:ligatures w14:val="none"/>
        </w:rPr>
        <w:t xml:space="preserve"> (Reason and Act)</w:t>
      </w:r>
      <w:r w:rsidRPr="003C008F">
        <w:rPr>
          <w:rFonts w:ascii="Times New Roman" w:eastAsia="Times New Roman" w:hAnsi="Times New Roman" w:cs="Times New Roman"/>
          <w:kern w:val="0"/>
          <w14:ligatures w14:val="none"/>
        </w:rPr>
        <w:t>: Combines reasoning with actions to solve user queries.</w:t>
      </w:r>
    </w:p>
    <w:p w14:paraId="02B3D25A" w14:textId="77777777" w:rsidR="003C008F" w:rsidRPr="003C008F" w:rsidRDefault="003C008F" w:rsidP="003C008F">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008F">
        <w:rPr>
          <w:rFonts w:ascii="Times New Roman" w:eastAsia="Times New Roman" w:hAnsi="Times New Roman" w:cs="Times New Roman"/>
          <w:b/>
          <w:bCs/>
          <w:kern w:val="0"/>
          <w14:ligatures w14:val="none"/>
        </w:rPr>
        <w:t>CoT</w:t>
      </w:r>
      <w:proofErr w:type="spellEnd"/>
      <w:r w:rsidRPr="003C008F">
        <w:rPr>
          <w:rFonts w:ascii="Times New Roman" w:eastAsia="Times New Roman" w:hAnsi="Times New Roman" w:cs="Times New Roman"/>
          <w:b/>
          <w:bCs/>
          <w:kern w:val="0"/>
          <w14:ligatures w14:val="none"/>
        </w:rPr>
        <w:t xml:space="preserve"> (Chain-of-Thought)</w:t>
      </w:r>
      <w:r w:rsidRPr="003C008F">
        <w:rPr>
          <w:rFonts w:ascii="Times New Roman" w:eastAsia="Times New Roman" w:hAnsi="Times New Roman" w:cs="Times New Roman"/>
          <w:kern w:val="0"/>
          <w14:ligatures w14:val="none"/>
        </w:rPr>
        <w:t>: Breaks down complex problems into intermediate reasoning steps.</w:t>
      </w:r>
    </w:p>
    <w:p w14:paraId="479979DF" w14:textId="77777777" w:rsidR="003C008F" w:rsidRPr="003C008F" w:rsidRDefault="003C008F" w:rsidP="003C008F">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008F">
        <w:rPr>
          <w:rFonts w:ascii="Times New Roman" w:eastAsia="Times New Roman" w:hAnsi="Times New Roman" w:cs="Times New Roman"/>
          <w:b/>
          <w:bCs/>
          <w:kern w:val="0"/>
          <w14:ligatures w14:val="none"/>
        </w:rPr>
        <w:t>Metaprompting</w:t>
      </w:r>
      <w:proofErr w:type="spellEnd"/>
      <w:r w:rsidRPr="003C008F">
        <w:rPr>
          <w:rFonts w:ascii="Times New Roman" w:eastAsia="Times New Roman" w:hAnsi="Times New Roman" w:cs="Times New Roman"/>
          <w:kern w:val="0"/>
          <w14:ligatures w14:val="none"/>
        </w:rPr>
        <w:t>: Uses prompts to generate or modify other prompts, guiding the model’s behavior.</w:t>
      </w:r>
    </w:p>
    <w:p w14:paraId="65E53C2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264264D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Tooling for Gen AI Agents</w:t>
      </w:r>
    </w:p>
    <w:p w14:paraId="5C2435F2" w14:textId="77777777" w:rsidR="003C008F" w:rsidRPr="003C008F" w:rsidRDefault="003C008F" w:rsidP="003C008F">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Extensions</w:t>
      </w:r>
      <w:r w:rsidRPr="003C008F">
        <w:rPr>
          <w:rFonts w:ascii="Times New Roman" w:eastAsia="Times New Roman" w:hAnsi="Times New Roman" w:cs="Times New Roman"/>
          <w:kern w:val="0"/>
          <w14:ligatures w14:val="none"/>
        </w:rPr>
        <w:t>: Connect agents to external APIs.</w:t>
      </w:r>
    </w:p>
    <w:p w14:paraId="74365F93" w14:textId="77777777" w:rsidR="003C008F" w:rsidRPr="003C008F" w:rsidRDefault="003C008F" w:rsidP="003C008F">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lastRenderedPageBreak/>
        <w:t>Functions</w:t>
      </w:r>
      <w:r w:rsidRPr="003C008F">
        <w:rPr>
          <w:rFonts w:ascii="Times New Roman" w:eastAsia="Times New Roman" w:hAnsi="Times New Roman" w:cs="Times New Roman"/>
          <w:kern w:val="0"/>
          <w14:ligatures w14:val="none"/>
        </w:rPr>
        <w:t>: Define specific tasks the agent can perform.</w:t>
      </w:r>
    </w:p>
    <w:p w14:paraId="64FD825C" w14:textId="77777777" w:rsidR="003C008F" w:rsidRPr="003C008F" w:rsidRDefault="003C008F" w:rsidP="003C008F">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Data Stores</w:t>
      </w:r>
      <w:r w:rsidRPr="003C008F">
        <w:rPr>
          <w:rFonts w:ascii="Times New Roman" w:eastAsia="Times New Roman" w:hAnsi="Times New Roman" w:cs="Times New Roman"/>
          <w:kern w:val="0"/>
          <w14:ligatures w14:val="none"/>
        </w:rPr>
        <w:t>: Provide structured access to information.</w:t>
      </w:r>
    </w:p>
    <w:p w14:paraId="6C7EFC47" w14:textId="77777777" w:rsidR="003C008F" w:rsidRPr="003C008F" w:rsidRDefault="003C008F" w:rsidP="003C008F">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Plugins</w:t>
      </w:r>
      <w:r w:rsidRPr="003C008F">
        <w:rPr>
          <w:rFonts w:ascii="Times New Roman" w:eastAsia="Times New Roman" w:hAnsi="Times New Roman" w:cs="Times New Roman"/>
          <w:kern w:val="0"/>
          <w14:ligatures w14:val="none"/>
        </w:rPr>
        <w:t>: Add new capabilities or integrations to the agent.</w:t>
      </w:r>
    </w:p>
    <w:p w14:paraId="5EA12F7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68A6FC36"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Types of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3186"/>
        <w:gridCol w:w="2982"/>
      </w:tblGrid>
      <w:tr w:rsidR="003C008F" w:rsidRPr="003C008F" w14:paraId="3B5AD3BC" w14:textId="77777777" w:rsidTr="003C008F">
        <w:trPr>
          <w:tblHeader/>
          <w:tblCellSpacing w:w="15" w:type="dxa"/>
        </w:trPr>
        <w:tc>
          <w:tcPr>
            <w:tcW w:w="0" w:type="auto"/>
            <w:vAlign w:val="center"/>
            <w:hideMark/>
          </w:tcPr>
          <w:p w14:paraId="692699DA"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Type</w:t>
            </w:r>
          </w:p>
        </w:tc>
        <w:tc>
          <w:tcPr>
            <w:tcW w:w="0" w:type="auto"/>
            <w:vAlign w:val="center"/>
            <w:hideMark/>
          </w:tcPr>
          <w:p w14:paraId="08E9322A"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Description</w:t>
            </w:r>
          </w:p>
        </w:tc>
        <w:tc>
          <w:tcPr>
            <w:tcW w:w="0" w:type="auto"/>
            <w:vAlign w:val="center"/>
            <w:hideMark/>
          </w:tcPr>
          <w:p w14:paraId="7536334C"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Use Case</w:t>
            </w:r>
          </w:p>
        </w:tc>
      </w:tr>
      <w:tr w:rsidR="003C008F" w:rsidRPr="003C008F" w14:paraId="75D0E50F" w14:textId="77777777" w:rsidTr="003C008F">
        <w:trPr>
          <w:tblCellSpacing w:w="15" w:type="dxa"/>
        </w:trPr>
        <w:tc>
          <w:tcPr>
            <w:tcW w:w="0" w:type="auto"/>
            <w:vAlign w:val="center"/>
            <w:hideMark/>
          </w:tcPr>
          <w:p w14:paraId="2679A72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Deterministic</w:t>
            </w:r>
          </w:p>
        </w:tc>
        <w:tc>
          <w:tcPr>
            <w:tcW w:w="0" w:type="auto"/>
            <w:vAlign w:val="center"/>
            <w:hideMark/>
          </w:tcPr>
          <w:p w14:paraId="240DF3B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Rule-based, predefined logic</w:t>
            </w:r>
          </w:p>
        </w:tc>
        <w:tc>
          <w:tcPr>
            <w:tcW w:w="0" w:type="auto"/>
            <w:vAlign w:val="center"/>
            <w:hideMark/>
          </w:tcPr>
          <w:p w14:paraId="464C3D1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IVR systems, form-based bots</w:t>
            </w:r>
          </w:p>
        </w:tc>
      </w:tr>
      <w:tr w:rsidR="003C008F" w:rsidRPr="003C008F" w14:paraId="34398E52" w14:textId="77777777" w:rsidTr="003C008F">
        <w:trPr>
          <w:tblCellSpacing w:w="15" w:type="dxa"/>
        </w:trPr>
        <w:tc>
          <w:tcPr>
            <w:tcW w:w="0" w:type="auto"/>
            <w:vAlign w:val="center"/>
            <w:hideMark/>
          </w:tcPr>
          <w:p w14:paraId="69F06FC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Generative</w:t>
            </w:r>
          </w:p>
        </w:tc>
        <w:tc>
          <w:tcPr>
            <w:tcW w:w="0" w:type="auto"/>
            <w:vAlign w:val="center"/>
            <w:hideMark/>
          </w:tcPr>
          <w:p w14:paraId="47FC09F7"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LLM-powered, natural language</w:t>
            </w:r>
          </w:p>
        </w:tc>
        <w:tc>
          <w:tcPr>
            <w:tcW w:w="0" w:type="auto"/>
            <w:vAlign w:val="center"/>
            <w:hideMark/>
          </w:tcPr>
          <w:p w14:paraId="2B17342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AI chatbots, virtual assistants</w:t>
            </w:r>
          </w:p>
        </w:tc>
      </w:tr>
    </w:tbl>
    <w:p w14:paraId="1F15AFD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1E06981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Reasoning Loop &amp; Prompt Engineering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5514"/>
      </w:tblGrid>
      <w:tr w:rsidR="003C008F" w:rsidRPr="003C008F" w14:paraId="77126CDF" w14:textId="77777777" w:rsidTr="003C008F">
        <w:trPr>
          <w:tblHeader/>
          <w:tblCellSpacing w:w="15" w:type="dxa"/>
        </w:trPr>
        <w:tc>
          <w:tcPr>
            <w:tcW w:w="0" w:type="auto"/>
            <w:vAlign w:val="center"/>
            <w:hideMark/>
          </w:tcPr>
          <w:p w14:paraId="7E05F99B"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Technique</w:t>
            </w:r>
          </w:p>
        </w:tc>
        <w:tc>
          <w:tcPr>
            <w:tcW w:w="0" w:type="auto"/>
            <w:vAlign w:val="center"/>
            <w:hideMark/>
          </w:tcPr>
          <w:p w14:paraId="4645992F"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Description</w:t>
            </w:r>
          </w:p>
        </w:tc>
      </w:tr>
      <w:tr w:rsidR="003C008F" w:rsidRPr="003C008F" w14:paraId="4EC7E9E3" w14:textId="77777777" w:rsidTr="003C008F">
        <w:trPr>
          <w:tblCellSpacing w:w="15" w:type="dxa"/>
        </w:trPr>
        <w:tc>
          <w:tcPr>
            <w:tcW w:w="0" w:type="auto"/>
            <w:vAlign w:val="center"/>
            <w:hideMark/>
          </w:tcPr>
          <w:p w14:paraId="18E7AE2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008F">
              <w:rPr>
                <w:rFonts w:ascii="Times New Roman" w:eastAsia="Times New Roman" w:hAnsi="Times New Roman" w:cs="Times New Roman"/>
                <w:b/>
                <w:bCs/>
                <w:kern w:val="0"/>
                <w14:ligatures w14:val="none"/>
              </w:rPr>
              <w:t>ReAct</w:t>
            </w:r>
            <w:proofErr w:type="spellEnd"/>
            <w:r w:rsidRPr="003C008F">
              <w:rPr>
                <w:rFonts w:ascii="Times New Roman" w:eastAsia="Times New Roman" w:hAnsi="Times New Roman" w:cs="Times New Roman"/>
                <w:b/>
                <w:bCs/>
                <w:kern w:val="0"/>
                <w14:ligatures w14:val="none"/>
              </w:rPr>
              <w:t xml:space="preserve"> (Reason and Act)</w:t>
            </w:r>
          </w:p>
        </w:tc>
        <w:tc>
          <w:tcPr>
            <w:tcW w:w="0" w:type="auto"/>
            <w:vAlign w:val="center"/>
            <w:hideMark/>
          </w:tcPr>
          <w:p w14:paraId="0B120EA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Combines reasoning with actions to solve queries</w:t>
            </w:r>
          </w:p>
        </w:tc>
      </w:tr>
      <w:tr w:rsidR="003C008F" w:rsidRPr="003C008F" w14:paraId="76267538" w14:textId="77777777" w:rsidTr="003C008F">
        <w:trPr>
          <w:tblCellSpacing w:w="15" w:type="dxa"/>
        </w:trPr>
        <w:tc>
          <w:tcPr>
            <w:tcW w:w="0" w:type="auto"/>
            <w:vAlign w:val="center"/>
            <w:hideMark/>
          </w:tcPr>
          <w:p w14:paraId="66649A8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008F">
              <w:rPr>
                <w:rFonts w:ascii="Times New Roman" w:eastAsia="Times New Roman" w:hAnsi="Times New Roman" w:cs="Times New Roman"/>
                <w:b/>
                <w:bCs/>
                <w:kern w:val="0"/>
                <w14:ligatures w14:val="none"/>
              </w:rPr>
              <w:t>CoT</w:t>
            </w:r>
            <w:proofErr w:type="spellEnd"/>
            <w:r w:rsidRPr="003C008F">
              <w:rPr>
                <w:rFonts w:ascii="Times New Roman" w:eastAsia="Times New Roman" w:hAnsi="Times New Roman" w:cs="Times New Roman"/>
                <w:b/>
                <w:bCs/>
                <w:kern w:val="0"/>
                <w14:ligatures w14:val="none"/>
              </w:rPr>
              <w:t xml:space="preserve"> (Chain-of-Thought)</w:t>
            </w:r>
          </w:p>
        </w:tc>
        <w:tc>
          <w:tcPr>
            <w:tcW w:w="0" w:type="auto"/>
            <w:vAlign w:val="center"/>
            <w:hideMark/>
          </w:tcPr>
          <w:p w14:paraId="3C8930E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Breaks down problems into intermediate reasoning steps</w:t>
            </w:r>
          </w:p>
        </w:tc>
      </w:tr>
      <w:tr w:rsidR="003C008F" w:rsidRPr="003C008F" w14:paraId="31B590F4" w14:textId="77777777" w:rsidTr="003C008F">
        <w:trPr>
          <w:tblCellSpacing w:w="15" w:type="dxa"/>
        </w:trPr>
        <w:tc>
          <w:tcPr>
            <w:tcW w:w="0" w:type="auto"/>
            <w:vAlign w:val="center"/>
            <w:hideMark/>
          </w:tcPr>
          <w:p w14:paraId="3C6BDAF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C008F">
              <w:rPr>
                <w:rFonts w:ascii="Times New Roman" w:eastAsia="Times New Roman" w:hAnsi="Times New Roman" w:cs="Times New Roman"/>
                <w:b/>
                <w:bCs/>
                <w:kern w:val="0"/>
                <w14:ligatures w14:val="none"/>
              </w:rPr>
              <w:t>Metaprompting</w:t>
            </w:r>
            <w:proofErr w:type="spellEnd"/>
          </w:p>
        </w:tc>
        <w:tc>
          <w:tcPr>
            <w:tcW w:w="0" w:type="auto"/>
            <w:vAlign w:val="center"/>
            <w:hideMark/>
          </w:tcPr>
          <w:p w14:paraId="10BCAFE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Prompts that generate or modify other prompts</w:t>
            </w:r>
          </w:p>
        </w:tc>
      </w:tr>
    </w:tbl>
    <w:p w14:paraId="1D86BE87"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55480B5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Gemini</w:t>
      </w:r>
    </w:p>
    <w:p w14:paraId="47E91C8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Trained on a massive dataset of text, images, code, audio, video, and more. This multimodal training allows Gemini to perform tasks across various domains, including language understanding, image generation, code generation, and more.</w:t>
      </w:r>
    </w:p>
    <w:p w14:paraId="54F8E2F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6B27780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Chirp</w:t>
      </w:r>
    </w:p>
    <w:p w14:paraId="643509D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Trained on a large dataset of audio in various languages. Chirp is designed for speech recognition and can be used for tasks like voice assistants, transcription, and translation. Find information at the right time.</w:t>
      </w:r>
    </w:p>
    <w:p w14:paraId="61C6B699"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1F57E85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Imagen</w:t>
      </w:r>
    </w:p>
    <w:p w14:paraId="0A794CD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Trained primarily on a massive dataset of images and text descriptions. This enables Imagen to generate high-quality images from text descriptions, perform image editing tasks, and understand the content of images.</w:t>
      </w:r>
    </w:p>
    <w:p w14:paraId="6A868C67"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lastRenderedPageBreak/>
        <w:t> </w:t>
      </w:r>
    </w:p>
    <w:p w14:paraId="46C54E9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Google introduces Gemini, a multimodal AI model capable of understanding and integrating various information types. The following year, Google expands the Gemini ecosystem with Gemini 1.5, bringing it to more products and launching Gemini Advanced, which provides access to Google's most capable AI models.</w:t>
      </w:r>
    </w:p>
    <w:p w14:paraId="1A65DF4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5132DB57"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2024: Gemma</w:t>
      </w:r>
    </w:p>
    <w:p w14:paraId="271575D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Google announces Gemma, a family of lightweight state-of-the-art open models built from the same research and technology used to create the Gemini models.</w:t>
      </w:r>
    </w:p>
    <w:p w14:paraId="7D55AB4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5A982F76"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Gen AI has been built into tooling across Google’s comprehensive ecosystem to support your organization in their day-to-day work. Here are some examples:</w:t>
      </w:r>
    </w:p>
    <w:p w14:paraId="1B61A11B" w14:textId="77777777" w:rsidR="003C008F" w:rsidRPr="003C008F" w:rsidRDefault="003C008F" w:rsidP="003C008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Google Search:</w:t>
      </w:r>
      <w:r w:rsidRPr="003C008F">
        <w:rPr>
          <w:rFonts w:ascii="Times New Roman" w:eastAsia="Times New Roman" w:hAnsi="Times New Roman" w:cs="Times New Roman"/>
          <w:kern w:val="0"/>
          <w14:ligatures w14:val="none"/>
        </w:rPr>
        <w:t> Leverage the power of Gemini in Google Search to find information faster and with more accuracy.</w:t>
      </w:r>
    </w:p>
    <w:p w14:paraId="0B6E371E" w14:textId="77777777" w:rsidR="003C008F" w:rsidRPr="003C008F" w:rsidRDefault="003C008F" w:rsidP="003C008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 for Google Workspace:</w:t>
      </w:r>
      <w:r w:rsidRPr="003C008F">
        <w:rPr>
          <w:rFonts w:ascii="Times New Roman" w:eastAsia="Times New Roman" w:hAnsi="Times New Roman" w:cs="Times New Roman"/>
          <w:kern w:val="0"/>
          <w14:ligatures w14:val="none"/>
        </w:rPr>
        <w:t> Draft emails in Gmail, generate presentations in Slides, summarize meeting notes in Docs, and automate tasks in Sheets with integrated gen AI features.</w:t>
      </w:r>
    </w:p>
    <w:p w14:paraId="1E45371E" w14:textId="77777777" w:rsidR="003C008F" w:rsidRPr="003C008F" w:rsidRDefault="003C008F" w:rsidP="003C008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 App:</w:t>
      </w:r>
      <w:r w:rsidRPr="003C008F">
        <w:rPr>
          <w:rFonts w:ascii="Times New Roman" w:eastAsia="Times New Roman" w:hAnsi="Times New Roman" w:cs="Times New Roman"/>
          <w:kern w:val="0"/>
          <w14:ligatures w14:val="none"/>
        </w:rPr>
        <w:t> Access the power of Gemini directly through a dedicated app for personalized assistance and creative exploration.</w:t>
      </w:r>
    </w:p>
    <w:p w14:paraId="60603CBC" w14:textId="77777777" w:rsidR="003C008F" w:rsidRPr="003C008F" w:rsidRDefault="003C008F" w:rsidP="003C008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 for Google Cloud:</w:t>
      </w:r>
      <w:r w:rsidRPr="003C008F">
        <w:rPr>
          <w:rFonts w:ascii="Times New Roman" w:eastAsia="Times New Roman" w:hAnsi="Times New Roman" w:cs="Times New Roman"/>
          <w:kern w:val="0"/>
          <w14:ligatures w14:val="none"/>
        </w:rPr>
        <w:t> Build applications and services on Google Cloud using powerful Gemini models.</w:t>
      </w:r>
    </w:p>
    <w:p w14:paraId="6706D30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0BDAD8D7"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65BD580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Using gen AI responsibly, ethically, and securely is extremely important for all organizations. Google has a commitment to building AI responsibly by building an ecosystem that is built securely and ethically and, at the same time, providing you educational resources for doing the same as you build your own solutions. Here are some examples:</w:t>
      </w:r>
    </w:p>
    <w:p w14:paraId="2BE770B8" w14:textId="77777777" w:rsidR="003C008F" w:rsidRPr="003C008F" w:rsidRDefault="003C008F" w:rsidP="003C008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Secure AI Framework (SAIF):</w:t>
      </w:r>
      <w:r w:rsidRPr="003C008F">
        <w:rPr>
          <w:rFonts w:ascii="Times New Roman" w:eastAsia="Times New Roman" w:hAnsi="Times New Roman" w:cs="Times New Roman"/>
          <w:kern w:val="0"/>
          <w14:ligatures w14:val="none"/>
        </w:rPr>
        <w:t> A comprehensive suite of tools and best practices for building secure AI systems.</w:t>
      </w:r>
    </w:p>
    <w:p w14:paraId="68DC0AB3" w14:textId="77777777" w:rsidR="003C008F" w:rsidRPr="003C008F" w:rsidRDefault="003C008F" w:rsidP="003C008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Mandiant:</w:t>
      </w:r>
      <w:r w:rsidRPr="003C008F">
        <w:rPr>
          <w:rFonts w:ascii="Times New Roman" w:eastAsia="Times New Roman" w:hAnsi="Times New Roman" w:cs="Times New Roman"/>
          <w:kern w:val="0"/>
          <w14:ligatures w14:val="none"/>
        </w:rPr>
        <w:t> Leverage Mandiant's threat intelligence and expertise to protect your AI systems from cyberattacks.</w:t>
      </w:r>
    </w:p>
    <w:p w14:paraId="5C935648" w14:textId="77777777" w:rsidR="003C008F" w:rsidRPr="003C008F" w:rsidRDefault="003C008F" w:rsidP="003C008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AI Principles:</w:t>
      </w:r>
      <w:r w:rsidRPr="003C008F">
        <w:rPr>
          <w:rFonts w:ascii="Times New Roman" w:eastAsia="Times New Roman" w:hAnsi="Times New Roman" w:cs="Times New Roman"/>
          <w:kern w:val="0"/>
          <w14:ligatures w14:val="none"/>
        </w:rPr>
        <w:t> Google's published AI Principles guide the development and deployment of AI technologies.</w:t>
      </w:r>
    </w:p>
    <w:p w14:paraId="1B61FF85" w14:textId="77777777" w:rsidR="003C008F" w:rsidRPr="003C008F" w:rsidRDefault="003C008F" w:rsidP="003C008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Responsible AI Toolkit:</w:t>
      </w:r>
      <w:r w:rsidRPr="003C008F">
        <w:rPr>
          <w:rFonts w:ascii="Times New Roman" w:eastAsia="Times New Roman" w:hAnsi="Times New Roman" w:cs="Times New Roman"/>
          <w:kern w:val="0"/>
          <w14:ligatures w14:val="none"/>
        </w:rPr>
        <w:t> Resources and tools to help developers and organizations build AI systems that are fair, unbiased, and socially beneficial.</w:t>
      </w:r>
    </w:p>
    <w:p w14:paraId="1994525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lastRenderedPageBreak/>
        <w:t> </w:t>
      </w:r>
    </w:p>
    <w:p w14:paraId="6A283A0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Building gen AI for an enterprise involves thinking about security measures, data governance, compliance certifications, and more. Through using Google Cloud’s ecosystem, you know you are building off an enterprise-ready system. Here are some examples:</w:t>
      </w:r>
    </w:p>
    <w:p w14:paraId="24464D79" w14:textId="77777777" w:rsidR="003C008F" w:rsidRPr="003C008F" w:rsidRDefault="003C008F" w:rsidP="003C008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Vertex AI:</w:t>
      </w:r>
      <w:r w:rsidRPr="003C008F">
        <w:rPr>
          <w:rFonts w:ascii="Times New Roman" w:eastAsia="Times New Roman" w:hAnsi="Times New Roman" w:cs="Times New Roman"/>
          <w:kern w:val="0"/>
          <w14:ligatures w14:val="none"/>
        </w:rPr>
        <w:t> A unified platform for building and deploying machine learning models, including Gemini. It provides enterprise-grade security, scalability, and compliance.</w:t>
      </w:r>
    </w:p>
    <w:p w14:paraId="3816E044" w14:textId="77777777" w:rsidR="003C008F" w:rsidRPr="003C008F" w:rsidRDefault="003C008F" w:rsidP="003C008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Google Cloud's security infrastructure:</w:t>
      </w:r>
      <w:r w:rsidRPr="003C008F">
        <w:rPr>
          <w:rFonts w:ascii="Times New Roman" w:eastAsia="Times New Roman" w:hAnsi="Times New Roman" w:cs="Times New Roman"/>
          <w:kern w:val="0"/>
          <w14:ligatures w14:val="none"/>
        </w:rPr>
        <w:t> Benefit from Google's world-class security infrastructure, including data encryption, access control, and network security.</w:t>
      </w:r>
    </w:p>
    <w:p w14:paraId="60A66B37" w14:textId="77777777" w:rsidR="003C008F" w:rsidRPr="003C008F" w:rsidRDefault="003C008F" w:rsidP="003C008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Compliance certifications:</w:t>
      </w:r>
      <w:r w:rsidRPr="003C008F">
        <w:rPr>
          <w:rFonts w:ascii="Times New Roman" w:eastAsia="Times New Roman" w:hAnsi="Times New Roman" w:cs="Times New Roman"/>
          <w:kern w:val="0"/>
          <w14:ligatures w14:val="none"/>
        </w:rPr>
        <w:t> Google Cloud offers services that support compliance with a wide range of industry standards and regulations, including ISO 27001, SOC 2, and HIPAA.</w:t>
      </w:r>
    </w:p>
    <w:p w14:paraId="6B6C070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2A558C07"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xml:space="preserve">Google has an open </w:t>
      </w:r>
      <w:proofErr w:type="gramStart"/>
      <w:r w:rsidRPr="003C008F">
        <w:rPr>
          <w:rFonts w:ascii="Times New Roman" w:eastAsia="Times New Roman" w:hAnsi="Times New Roman" w:cs="Times New Roman"/>
          <w:kern w:val="0"/>
          <w14:ligatures w14:val="none"/>
        </w:rPr>
        <w:t>approach</w:t>
      </w:r>
      <w:proofErr w:type="gramEnd"/>
      <w:r w:rsidRPr="003C008F">
        <w:rPr>
          <w:rFonts w:ascii="Times New Roman" w:eastAsia="Times New Roman" w:hAnsi="Times New Roman" w:cs="Times New Roman"/>
          <w:kern w:val="0"/>
          <w14:ligatures w14:val="none"/>
        </w:rPr>
        <w:t xml:space="preserve"> so you are not stuck to any one </w:t>
      </w:r>
      <w:proofErr w:type="gramStart"/>
      <w:r w:rsidRPr="003C008F">
        <w:rPr>
          <w:rFonts w:ascii="Times New Roman" w:eastAsia="Times New Roman" w:hAnsi="Times New Roman" w:cs="Times New Roman"/>
          <w:kern w:val="0"/>
          <w14:ligatures w14:val="none"/>
        </w:rPr>
        <w:t>solution</w:t>
      </w:r>
      <w:proofErr w:type="gramEnd"/>
      <w:r w:rsidRPr="003C008F">
        <w:rPr>
          <w:rFonts w:ascii="Times New Roman" w:eastAsia="Times New Roman" w:hAnsi="Times New Roman" w:cs="Times New Roman"/>
          <w:kern w:val="0"/>
          <w14:ligatures w14:val="none"/>
        </w:rPr>
        <w:t xml:space="preserve"> and you have the flexibility to choose what works best for your organization. Here are some examples:</w:t>
      </w:r>
    </w:p>
    <w:p w14:paraId="2EE9BA4B" w14:textId="77777777" w:rsidR="003C008F" w:rsidRPr="003C008F" w:rsidRDefault="003C008F" w:rsidP="003C008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 xml:space="preserve">Contributions to TensorFlow and </w:t>
      </w:r>
      <w:proofErr w:type="spellStart"/>
      <w:r w:rsidRPr="003C008F">
        <w:rPr>
          <w:rFonts w:ascii="Times New Roman" w:eastAsia="Times New Roman" w:hAnsi="Times New Roman" w:cs="Times New Roman"/>
          <w:b/>
          <w:bCs/>
          <w:kern w:val="0"/>
          <w14:ligatures w14:val="none"/>
        </w:rPr>
        <w:t>PyTorch</w:t>
      </w:r>
      <w:proofErr w:type="spellEnd"/>
      <w:r w:rsidRPr="003C008F">
        <w:rPr>
          <w:rFonts w:ascii="Times New Roman" w:eastAsia="Times New Roman" w:hAnsi="Times New Roman" w:cs="Times New Roman"/>
          <w:b/>
          <w:bCs/>
          <w:kern w:val="0"/>
          <w14:ligatures w14:val="none"/>
        </w:rPr>
        <w:t>:</w:t>
      </w:r>
      <w:r w:rsidRPr="003C008F">
        <w:rPr>
          <w:rFonts w:ascii="Times New Roman" w:eastAsia="Times New Roman" w:hAnsi="Times New Roman" w:cs="Times New Roman"/>
          <w:kern w:val="0"/>
          <w14:ligatures w14:val="none"/>
        </w:rPr>
        <w:t xml:space="preserve"> Google actively contributes to popular </w:t>
      </w:r>
      <w:proofErr w:type="gramStart"/>
      <w:r w:rsidRPr="003C008F">
        <w:rPr>
          <w:rFonts w:ascii="Times New Roman" w:eastAsia="Times New Roman" w:hAnsi="Times New Roman" w:cs="Times New Roman"/>
          <w:kern w:val="0"/>
          <w14:ligatures w14:val="none"/>
        </w:rPr>
        <w:t>open source</w:t>
      </w:r>
      <w:proofErr w:type="gramEnd"/>
      <w:r w:rsidRPr="003C008F">
        <w:rPr>
          <w:rFonts w:ascii="Times New Roman" w:eastAsia="Times New Roman" w:hAnsi="Times New Roman" w:cs="Times New Roman"/>
          <w:kern w:val="0"/>
          <w14:ligatures w14:val="none"/>
        </w:rPr>
        <w:t xml:space="preserve"> machine learning frameworks.</w:t>
      </w:r>
    </w:p>
    <w:p w14:paraId="579C893D" w14:textId="77777777" w:rsidR="003C008F" w:rsidRPr="003C008F" w:rsidRDefault="003C008F" w:rsidP="003C008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Open models and datasets:</w:t>
      </w:r>
      <w:r w:rsidRPr="003C008F">
        <w:rPr>
          <w:rFonts w:ascii="Times New Roman" w:eastAsia="Times New Roman" w:hAnsi="Times New Roman" w:cs="Times New Roman"/>
          <w:kern w:val="0"/>
          <w14:ligatures w14:val="none"/>
        </w:rPr>
        <w:t> Google releases pre-trained models and datasets to the research community.</w:t>
      </w:r>
    </w:p>
    <w:p w14:paraId="2B49D9A1" w14:textId="77777777" w:rsidR="003C008F" w:rsidRPr="003C008F" w:rsidRDefault="003C008F" w:rsidP="003C008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Support for open standards:</w:t>
      </w:r>
      <w:r w:rsidRPr="003C008F">
        <w:rPr>
          <w:rFonts w:ascii="Times New Roman" w:eastAsia="Times New Roman" w:hAnsi="Times New Roman" w:cs="Times New Roman"/>
          <w:kern w:val="0"/>
          <w14:ligatures w14:val="none"/>
        </w:rPr>
        <w:t> Google supports open standards for AI interoperability and data exchange.</w:t>
      </w:r>
    </w:p>
    <w:p w14:paraId="4B2EC19D"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5BC692D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6BFCA7D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Labeled data</w:t>
      </w:r>
      <w:r w:rsidRPr="003C008F">
        <w:rPr>
          <w:rFonts w:ascii="Times New Roman" w:eastAsia="Times New Roman" w:hAnsi="Times New Roman" w:cs="Times New Roman"/>
          <w:kern w:val="0"/>
          <w14:ligatures w14:val="none"/>
        </w:rPr>
        <w:t> has tags, such as a name, type, or number. These tags, whether applied manually or by automated systems, assign meaning to the data.</w:t>
      </w:r>
    </w:p>
    <w:p w14:paraId="56BF932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For instance, an image dataset for training a cat-detection model would label each picture as either a cat or dog. Similarly, a set of customer reviews might be labeled as positive, negative, or neutral. These labels enable algorithms to learn relationships and make accurate predictions.</w:t>
      </w:r>
    </w:p>
    <w:p w14:paraId="0E7C69D4"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Unlabeled data</w:t>
      </w:r>
      <w:r w:rsidRPr="003C008F">
        <w:rPr>
          <w:rFonts w:ascii="Times New Roman" w:eastAsia="Times New Roman" w:hAnsi="Times New Roman" w:cs="Times New Roman"/>
          <w:kern w:val="0"/>
          <w14:ligatures w14:val="none"/>
        </w:rPr>
        <w:t> is simply data that is not tagged or labeled in any way. It's raw, unprocessed information without inherent meaning.</w:t>
      </w:r>
    </w:p>
    <w:p w14:paraId="55F4A1C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Examples of unlabeled data include a collection of unorganized photos, a stream of audio recordings, or website traffic logs without user categorization. In these cases, algorithms must independently discover patterns and structures within the data, as there are no pre-existing labels to guide the learning process.</w:t>
      </w:r>
    </w:p>
    <w:p w14:paraId="24EE951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lastRenderedPageBreak/>
        <w:t>Supervised machine learning</w:t>
      </w:r>
      <w:r w:rsidRPr="003C008F">
        <w:rPr>
          <w:rFonts w:ascii="Times New Roman" w:eastAsia="Times New Roman" w:hAnsi="Times New Roman" w:cs="Times New Roman"/>
          <w:kern w:val="0"/>
          <w14:ligatures w14:val="none"/>
        </w:rPr>
        <w:t> trains models on labeled data, where each input is paired with its correct output, allowing the model to learn the relationship between them. The model's goal is to identify patterns and relationships within this labeled data, enabling it to accurately predict outputs for new, unseen inputs.</w:t>
      </w:r>
    </w:p>
    <w:p w14:paraId="6FD9CE9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Predicting housing prices is a common example of supervised learning. A model is trained on a dataset where each house has labeled data, such as its size, number of bedrooms, location, and the corresponding sale price. This labeled data allows the algorithm to learn the relationship between the features of a house and its price. Once trained, the model can then predict the price of a new house based on its features.</w:t>
      </w:r>
    </w:p>
    <w:p w14:paraId="11D69A9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Unsupervised ML models</w:t>
      </w:r>
      <w:r w:rsidRPr="003C008F">
        <w:rPr>
          <w:rFonts w:ascii="Times New Roman" w:eastAsia="Times New Roman" w:hAnsi="Times New Roman" w:cs="Times New Roman"/>
          <w:kern w:val="0"/>
          <w14:ligatures w14:val="none"/>
        </w:rPr>
        <w:t> deal with raw, unlabeled data to find natural groupings. Instead of learning from labeled data, it dives headfirst into a sea of unlabeled data.</w:t>
      </w:r>
    </w:p>
    <w:p w14:paraId="70F688A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For example, an unsupervised learning algorithm could analyze customer purchase history from your company's database. It might uncover hidden segments of customers with similar buying habits, even though you never explicitly labeled those segments beforehand. This can be incredibly valuable for targeted marketing or product recommendations.</w:t>
      </w:r>
    </w:p>
    <w:p w14:paraId="3CE6103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Think of it as exploratory analysis. Unsupervised learning helps you understand the underlying structure of your data and uncover insights that you might not have even known to look for.</w:t>
      </w:r>
    </w:p>
    <w:p w14:paraId="6107FC3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Reinforcement learning</w:t>
      </w:r>
      <w:r w:rsidRPr="003C008F">
        <w:rPr>
          <w:rFonts w:ascii="Times New Roman" w:eastAsia="Times New Roman" w:hAnsi="Times New Roman" w:cs="Times New Roman"/>
          <w:kern w:val="0"/>
          <w14:ligatures w14:val="none"/>
        </w:rPr>
        <w:t> is all about learning through interaction and feedback. Imagine a robot learning to navigate a maze. It starts with no knowledge of the maze's layout. As it explores and interacts with the maze, it collects data—bumping into walls (negative feedback) or finding shortcuts (positive feedback). Through this process of trial and error, the algorithm learns which actions lead to the best outcomes.</w:t>
      </w:r>
    </w:p>
    <w:p w14:paraId="0A64CB9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57E2228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Google Cloud supports data ingestion through several tools.</w:t>
      </w:r>
    </w:p>
    <w:p w14:paraId="1952D535" w14:textId="77777777" w:rsidR="003C008F" w:rsidRPr="003C008F" w:rsidRDefault="003C008F" w:rsidP="003C008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Pub/Sub</w:t>
      </w:r>
      <w:r w:rsidRPr="003C008F">
        <w:rPr>
          <w:rFonts w:ascii="Times New Roman" w:eastAsia="Times New Roman" w:hAnsi="Times New Roman" w:cs="Times New Roman"/>
          <w:kern w:val="0"/>
          <w14:ligatures w14:val="none"/>
        </w:rPr>
        <w:t> handles real-time streaming data processing, regardless of the structure of the data.</w:t>
      </w:r>
    </w:p>
    <w:p w14:paraId="19CA0F06" w14:textId="77777777" w:rsidR="003C008F" w:rsidRPr="003C008F" w:rsidRDefault="003C008F" w:rsidP="003C008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Cloud Storage</w:t>
      </w:r>
      <w:r w:rsidRPr="003C008F">
        <w:rPr>
          <w:rFonts w:ascii="Times New Roman" w:eastAsia="Times New Roman" w:hAnsi="Times New Roman" w:cs="Times New Roman"/>
          <w:kern w:val="0"/>
          <w14:ligatures w14:val="none"/>
        </w:rPr>
        <w:t> is well-suited for storing unstructured data.</w:t>
      </w:r>
    </w:p>
    <w:p w14:paraId="77AF1891" w14:textId="77777777" w:rsidR="003C008F" w:rsidRPr="003C008F" w:rsidRDefault="003C008F" w:rsidP="003C008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Cloud SQL</w:t>
      </w:r>
      <w:r w:rsidRPr="003C008F">
        <w:rPr>
          <w:rFonts w:ascii="Times New Roman" w:eastAsia="Times New Roman" w:hAnsi="Times New Roman" w:cs="Times New Roman"/>
          <w:kern w:val="0"/>
          <w14:ligatures w14:val="none"/>
        </w:rPr>
        <w:t> and </w:t>
      </w:r>
      <w:r w:rsidRPr="003C008F">
        <w:rPr>
          <w:rFonts w:ascii="Times New Roman" w:eastAsia="Times New Roman" w:hAnsi="Times New Roman" w:cs="Times New Roman"/>
          <w:b/>
          <w:bCs/>
          <w:kern w:val="0"/>
          <w14:ligatures w14:val="none"/>
        </w:rPr>
        <w:t>Cloud Spanner</w:t>
      </w:r>
      <w:r w:rsidRPr="003C008F">
        <w:rPr>
          <w:rFonts w:ascii="Times New Roman" w:eastAsia="Times New Roman" w:hAnsi="Times New Roman" w:cs="Times New Roman"/>
          <w:kern w:val="0"/>
          <w14:ligatures w14:val="none"/>
        </w:rPr>
        <w:t> are used to manage structured data.</w:t>
      </w:r>
    </w:p>
    <w:p w14:paraId="134E662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br/>
        <w:t>Google Cloud offers tools like </w:t>
      </w:r>
      <w:proofErr w:type="spellStart"/>
      <w:r w:rsidRPr="003C008F">
        <w:rPr>
          <w:rFonts w:ascii="Times New Roman" w:eastAsia="Times New Roman" w:hAnsi="Times New Roman" w:cs="Times New Roman"/>
          <w:b/>
          <w:bCs/>
          <w:kern w:val="0"/>
          <w14:ligatures w14:val="none"/>
        </w:rPr>
        <w:t>BigQuery</w:t>
      </w:r>
      <w:proofErr w:type="spellEnd"/>
      <w:r w:rsidRPr="003C008F">
        <w:rPr>
          <w:rFonts w:ascii="Times New Roman" w:eastAsia="Times New Roman" w:hAnsi="Times New Roman" w:cs="Times New Roman"/>
          <w:kern w:val="0"/>
          <w14:ligatures w14:val="none"/>
        </w:rPr>
        <w:t> for data analysis and </w:t>
      </w:r>
      <w:r w:rsidRPr="003C008F">
        <w:rPr>
          <w:rFonts w:ascii="Times New Roman" w:eastAsia="Times New Roman" w:hAnsi="Times New Roman" w:cs="Times New Roman"/>
          <w:b/>
          <w:bCs/>
          <w:kern w:val="0"/>
          <w14:ligatures w14:val="none"/>
        </w:rPr>
        <w:t>Data Catalog</w:t>
      </w:r>
      <w:r w:rsidRPr="003C008F">
        <w:rPr>
          <w:rFonts w:ascii="Times New Roman" w:eastAsia="Times New Roman" w:hAnsi="Times New Roman" w:cs="Times New Roman"/>
          <w:kern w:val="0"/>
          <w14:ligatures w14:val="none"/>
        </w:rPr>
        <w:t> for data governance. These tools help prepare data for ML models.</w:t>
      </w:r>
    </w:p>
    <w:p w14:paraId="41B1497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xml:space="preserve">With </w:t>
      </w:r>
      <w:proofErr w:type="spellStart"/>
      <w:r w:rsidRPr="003C008F">
        <w:rPr>
          <w:rFonts w:ascii="Times New Roman" w:eastAsia="Times New Roman" w:hAnsi="Times New Roman" w:cs="Times New Roman"/>
          <w:kern w:val="0"/>
          <w14:ligatures w14:val="none"/>
        </w:rPr>
        <w:t>BigQuery</w:t>
      </w:r>
      <w:proofErr w:type="spellEnd"/>
      <w:r w:rsidRPr="003C008F">
        <w:rPr>
          <w:rFonts w:ascii="Times New Roman" w:eastAsia="Times New Roman" w:hAnsi="Times New Roman" w:cs="Times New Roman"/>
          <w:kern w:val="0"/>
          <w14:ligatures w14:val="none"/>
        </w:rPr>
        <w:t>, you can filter data, correct its inconsistencies, and handle missing values.</w:t>
      </w:r>
    </w:p>
    <w:p w14:paraId="495C6AF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With Data Catalog, you can find relevant data for your ML projects. This tool provides a centralized repository to easily discover datasets in your organization.</w:t>
      </w:r>
    </w:p>
    <w:p w14:paraId="79816969"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lastRenderedPageBreak/>
        <w:t>The process of creating your ML model using data is called model training. </w:t>
      </w:r>
      <w:r w:rsidRPr="003C008F">
        <w:rPr>
          <w:rFonts w:ascii="Times New Roman" w:eastAsia="Times New Roman" w:hAnsi="Times New Roman" w:cs="Times New Roman"/>
          <w:b/>
          <w:bCs/>
          <w:kern w:val="0"/>
          <w14:ligatures w14:val="none"/>
        </w:rPr>
        <w:t>Google Cloud's Vertex AI platform</w:t>
      </w:r>
      <w:r w:rsidRPr="003C008F">
        <w:rPr>
          <w:rFonts w:ascii="Times New Roman" w:eastAsia="Times New Roman" w:hAnsi="Times New Roman" w:cs="Times New Roman"/>
          <w:kern w:val="0"/>
          <w14:ligatures w14:val="none"/>
        </w:rPr>
        <w:t> provides a managed environment for training ML models.</w:t>
      </w:r>
    </w:p>
    <w:p w14:paraId="74B5EAD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With Vertex AI, you can set parameters and build your model, using prebuilt containers for popular machine learning frameworks, custom training jobs, and tools for model evaluation. Vertex AI also provides access to powerful computing resources to make the model training process faster.</w:t>
      </w:r>
    </w:p>
    <w:p w14:paraId="01FFF4B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Model deployment is the process of making a trained model available for use.</w:t>
      </w:r>
    </w:p>
    <w:p w14:paraId="535C78A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Vertex AI </w:t>
      </w:r>
      <w:r w:rsidRPr="003C008F">
        <w:rPr>
          <w:rFonts w:ascii="Times New Roman" w:eastAsia="Times New Roman" w:hAnsi="Times New Roman" w:cs="Times New Roman"/>
          <w:kern w:val="0"/>
          <w14:ligatures w14:val="none"/>
        </w:rPr>
        <w:t>simplifies this by providing tools to put the model into action for generating predictions. This includes scaling the deployment, which means adjusting the resources allocated to the model to handle varying amounts of usage.</w:t>
      </w:r>
    </w:p>
    <w:p w14:paraId="1D8EA7B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Model management is the process of managing and maintaining your models over time. Google Cloud offers tools for managing the entire lifecycle of ML models. This includes the following:</w:t>
      </w:r>
    </w:p>
    <w:p w14:paraId="04C61086" w14:textId="77777777" w:rsidR="003C008F" w:rsidRPr="003C008F" w:rsidRDefault="003C008F" w:rsidP="003C00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Versioning</w:t>
      </w:r>
      <w:r w:rsidRPr="003C008F">
        <w:rPr>
          <w:rFonts w:ascii="Times New Roman" w:eastAsia="Times New Roman" w:hAnsi="Times New Roman" w:cs="Times New Roman"/>
          <w:kern w:val="0"/>
          <w14:ligatures w14:val="none"/>
        </w:rPr>
        <w:t>: Keep track of different versions of the model.</w:t>
      </w:r>
    </w:p>
    <w:p w14:paraId="3D7498C1" w14:textId="77777777" w:rsidR="003C008F" w:rsidRPr="003C008F" w:rsidRDefault="003C008F" w:rsidP="003C00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Performance tracking</w:t>
      </w:r>
      <w:r w:rsidRPr="003C008F">
        <w:rPr>
          <w:rFonts w:ascii="Times New Roman" w:eastAsia="Times New Roman" w:hAnsi="Times New Roman" w:cs="Times New Roman"/>
          <w:kern w:val="0"/>
          <w14:ligatures w14:val="none"/>
        </w:rPr>
        <w:t>: Review the model metrics to check the model's performance.</w:t>
      </w:r>
    </w:p>
    <w:p w14:paraId="3D15072B" w14:textId="77777777" w:rsidR="003C008F" w:rsidRPr="003C008F" w:rsidRDefault="003C008F" w:rsidP="003C00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Drift monitoring</w:t>
      </w:r>
      <w:r w:rsidRPr="003C008F">
        <w:rPr>
          <w:rFonts w:ascii="Times New Roman" w:eastAsia="Times New Roman" w:hAnsi="Times New Roman" w:cs="Times New Roman"/>
          <w:kern w:val="0"/>
          <w14:ligatures w14:val="none"/>
        </w:rPr>
        <w:t>: Watch for changes in the model's accuracy over time.</w:t>
      </w:r>
    </w:p>
    <w:p w14:paraId="6AC0DB67" w14:textId="77777777" w:rsidR="003C008F" w:rsidRPr="003C008F" w:rsidRDefault="003C008F" w:rsidP="003C00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Data management</w:t>
      </w:r>
      <w:r w:rsidRPr="003C008F">
        <w:rPr>
          <w:rFonts w:ascii="Times New Roman" w:eastAsia="Times New Roman" w:hAnsi="Times New Roman" w:cs="Times New Roman"/>
          <w:kern w:val="0"/>
          <w14:ligatures w14:val="none"/>
        </w:rPr>
        <w:t>: Use Vertex AI Feature Store to manage the data features the model uses.</w:t>
      </w:r>
    </w:p>
    <w:p w14:paraId="03ADF602" w14:textId="77777777" w:rsidR="003C008F" w:rsidRPr="003C008F" w:rsidRDefault="003C008F" w:rsidP="003C00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Storage</w:t>
      </w:r>
      <w:r w:rsidRPr="003C008F">
        <w:rPr>
          <w:rFonts w:ascii="Times New Roman" w:eastAsia="Times New Roman" w:hAnsi="Times New Roman" w:cs="Times New Roman"/>
          <w:kern w:val="0"/>
          <w14:ligatures w14:val="none"/>
        </w:rPr>
        <w:t>: Use Vertex AI Model Garden to store and organize the models in one place.</w:t>
      </w:r>
    </w:p>
    <w:p w14:paraId="43C35A4E" w14:textId="77777777" w:rsidR="003C008F" w:rsidRPr="003C008F" w:rsidRDefault="003C008F" w:rsidP="003C008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Automate</w:t>
      </w:r>
      <w:r w:rsidRPr="003C008F">
        <w:rPr>
          <w:rFonts w:ascii="Times New Roman" w:eastAsia="Times New Roman" w:hAnsi="Times New Roman" w:cs="Times New Roman"/>
          <w:kern w:val="0"/>
          <w14:ligatures w14:val="none"/>
        </w:rPr>
        <w:t>: Use Vertex AI Pipelines to automate your machine learning tasks.</w:t>
      </w:r>
    </w:p>
    <w:p w14:paraId="386C494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hyperlink r:id="rId5" w:tgtFrame="_blank" w:tooltip="https://storage.googleapis.com/cloud-training/cls-html5-courses/c-gendec-b/v1.0.0/c-gendec-b%20-%20gen%20ai%20unlock%20foundational%20concepts/index.html" w:history="1">
        <w:r w:rsidRPr="003C008F">
          <w:rPr>
            <w:rFonts w:ascii="Times New Roman" w:eastAsia="Times New Roman" w:hAnsi="Times New Roman" w:cs="Times New Roman"/>
            <w:b/>
            <w:bCs/>
            <w:color w:val="0000FF"/>
            <w:kern w:val="0"/>
            <w:u w:val="single"/>
            <w14:ligatures w14:val="none"/>
          </w:rPr>
          <w:t>Modality</w:t>
        </w:r>
      </w:hyperlink>
    </w:p>
    <w:p w14:paraId="2D446564"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When selecting a generative AI model, it's crucial to consider the modality of your input and output. Modality refers to the type of data the model can process and generate, such as text, images, video, or audio. If your application focuses on a single data type, like generating text-based articles or creating audio files, you'll want to choose a model optimized for that specific modality. For applications that require handling multiple data types, such as generating image captions (processing images and producing text) or creating video with accompanying audio, you'll need a multimodal model. These models can understand and synthesize information across different modalities</w:t>
      </w:r>
    </w:p>
    <w:p w14:paraId="33F2681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hyperlink r:id="rId6" w:tgtFrame="_blank" w:tooltip="https://storage.googleapis.com/cloud-training/cls-html5-courses/c-gendec-b/v1.0.0/c-gendec-b%20-%20gen%20ai%20unlock%20foundational%20concepts/index.html" w:history="1">
        <w:r w:rsidRPr="003C008F">
          <w:rPr>
            <w:rFonts w:ascii="Times New Roman" w:eastAsia="Times New Roman" w:hAnsi="Times New Roman" w:cs="Times New Roman"/>
            <w:b/>
            <w:bCs/>
            <w:color w:val="0000FF"/>
            <w:kern w:val="0"/>
            <w:u w:val="single"/>
            <w14:ligatures w14:val="none"/>
          </w:rPr>
          <w:t>Context window</w:t>
        </w:r>
      </w:hyperlink>
    </w:p>
    <w:p w14:paraId="758F63F6"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The context window refers to the amount of information a model can consider at one time when generating a response. A larger context window allows the model to "remember" more of the conversation or document, leading to more coherent and relevant outputs, especially for longer texts or complex tasks. However, larger context windows often come with increased computational costs. You need to balance the need for context with the practical limitations of your resources.</w:t>
      </w:r>
    </w:p>
    <w:p w14:paraId="18FAC40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hyperlink r:id="rId7" w:tgtFrame="_blank" w:tooltip="https://storage.googleapis.com/cloud-training/cls-html5-courses/c-gendec-b/v1.0.0/c-gendec-b%20-%20gen%20ai%20unlock%20foundational%20concepts/index.html" w:history="1">
        <w:r w:rsidRPr="003C008F">
          <w:rPr>
            <w:rFonts w:ascii="Times New Roman" w:eastAsia="Times New Roman" w:hAnsi="Times New Roman" w:cs="Times New Roman"/>
            <w:b/>
            <w:bCs/>
            <w:color w:val="0000FF"/>
            <w:kern w:val="0"/>
            <w:u w:val="single"/>
            <w14:ligatures w14:val="none"/>
          </w:rPr>
          <w:t>Security</w:t>
        </w:r>
      </w:hyperlink>
    </w:p>
    <w:p w14:paraId="673E737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lastRenderedPageBreak/>
        <w:t>Security is paramount, especially when dealing with sensitive data. Consider the model's security features, including data encryption, access controls, and vulnerability management. Ensure the model complies with relevant security standards and regulations for your industry.</w:t>
      </w:r>
    </w:p>
    <w:p w14:paraId="61DF9369"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hyperlink r:id="rId8" w:tgtFrame="_blank" w:tooltip="https://storage.googleapis.com/cloud-training/cls-html5-courses/c-gendec-b/v1.0.0/c-gendec-b%20-%20gen%20ai%20unlock%20foundational%20concepts/index.html" w:history="1">
        <w:r w:rsidRPr="003C008F">
          <w:rPr>
            <w:rFonts w:ascii="Times New Roman" w:eastAsia="Times New Roman" w:hAnsi="Times New Roman" w:cs="Times New Roman"/>
            <w:b/>
            <w:bCs/>
            <w:color w:val="0000FF"/>
            <w:kern w:val="0"/>
            <w:u w:val="single"/>
            <w14:ligatures w14:val="none"/>
          </w:rPr>
          <w:t>Availability and reliability</w:t>
        </w:r>
      </w:hyperlink>
    </w:p>
    <w:p w14:paraId="5927096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The availability and reliability of the model are crucial for production applications. Choose a model that is consistently available and performs reliably under load. Consider factors like uptime guarantees, redundancy, and disaster recovery mechanisms.</w:t>
      </w:r>
    </w:p>
    <w:p w14:paraId="49A14BC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Gemini</w:t>
      </w:r>
    </w:p>
    <w:p w14:paraId="4BE3E49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Gemini, a multimodal model, can understand and operate across diverse data formats, such as text, images, audio, and video. Gemini's multimodal design supports applications that require complex multimodal understanding, advanced conversational AI, content creation, and nuanced question answering.</w:t>
      </w:r>
    </w:p>
    <w:p w14:paraId="00C50E2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Gemma</w:t>
      </w:r>
    </w:p>
    <w:p w14:paraId="22BDE3B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 family of lightweight, open models is built upon the research and technology behind Gemini. They offer developers a user-friendly and customizable solution for local deployments and specialized AI applications.</w:t>
      </w:r>
    </w:p>
    <w:p w14:paraId="69D49CC5"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Imagen</w:t>
      </w:r>
    </w:p>
    <w:p w14:paraId="1C8F220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 powerful text-to-image diffusion model, it excels at generating high-quality images from textual descriptions. This makes it invaluable for creative design, ecommerce visualization, and content creation.</w:t>
      </w:r>
    </w:p>
    <w:p w14:paraId="3A180F8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Veo</w:t>
      </w:r>
    </w:p>
    <w:p w14:paraId="48176F80"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A model capable of generating video content. It can produce videos based on textual descriptions or still images. Its functionality allows for the creation of moving images for applications such as film production, advertising, and online content.</w:t>
      </w:r>
    </w:p>
    <w:p w14:paraId="461D5EB6"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2952"/>
        <w:gridCol w:w="2366"/>
        <w:gridCol w:w="2455"/>
      </w:tblGrid>
      <w:tr w:rsidR="003C008F" w:rsidRPr="003C008F" w14:paraId="1845FF1F" w14:textId="77777777" w:rsidTr="003C008F">
        <w:trPr>
          <w:tblHeader/>
          <w:tblCellSpacing w:w="15" w:type="dxa"/>
        </w:trPr>
        <w:tc>
          <w:tcPr>
            <w:tcW w:w="0" w:type="auto"/>
            <w:vAlign w:val="center"/>
            <w:hideMark/>
          </w:tcPr>
          <w:p w14:paraId="6FC74474"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Feature</w:t>
            </w:r>
          </w:p>
        </w:tc>
        <w:tc>
          <w:tcPr>
            <w:tcW w:w="0" w:type="auto"/>
            <w:vAlign w:val="center"/>
            <w:hideMark/>
          </w:tcPr>
          <w:p w14:paraId="4A9A1C43"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RAG</w:t>
            </w:r>
          </w:p>
        </w:tc>
        <w:tc>
          <w:tcPr>
            <w:tcW w:w="0" w:type="auto"/>
            <w:vAlign w:val="center"/>
            <w:hideMark/>
          </w:tcPr>
          <w:p w14:paraId="153B1594"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Fine-tuning</w:t>
            </w:r>
          </w:p>
        </w:tc>
        <w:tc>
          <w:tcPr>
            <w:tcW w:w="0" w:type="auto"/>
            <w:vAlign w:val="center"/>
            <w:hideMark/>
          </w:tcPr>
          <w:p w14:paraId="16B77D13" w14:textId="77777777" w:rsidR="003C008F" w:rsidRPr="003C008F" w:rsidRDefault="003C008F" w:rsidP="003C008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3C008F">
              <w:rPr>
                <w:rFonts w:ascii="Times New Roman" w:eastAsia="Times New Roman" w:hAnsi="Times New Roman" w:cs="Times New Roman"/>
                <w:b/>
                <w:bCs/>
                <w:kern w:val="0"/>
                <w14:ligatures w14:val="none"/>
              </w:rPr>
              <w:t>Grounding</w:t>
            </w:r>
          </w:p>
        </w:tc>
      </w:tr>
      <w:tr w:rsidR="003C008F" w:rsidRPr="003C008F" w14:paraId="632F6CA5" w14:textId="77777777" w:rsidTr="003C008F">
        <w:trPr>
          <w:tblCellSpacing w:w="15" w:type="dxa"/>
        </w:trPr>
        <w:tc>
          <w:tcPr>
            <w:tcW w:w="0" w:type="auto"/>
            <w:vAlign w:val="center"/>
            <w:hideMark/>
          </w:tcPr>
          <w:p w14:paraId="50590B19"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Definition</w:t>
            </w:r>
          </w:p>
        </w:tc>
        <w:tc>
          <w:tcPr>
            <w:tcW w:w="0" w:type="auto"/>
            <w:vAlign w:val="center"/>
            <w:hideMark/>
          </w:tcPr>
          <w:p w14:paraId="030B98D3"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Augments LLMs by retrieving relevant information from external knowledge bases and adding it to the prompt.</w:t>
            </w:r>
          </w:p>
        </w:tc>
        <w:tc>
          <w:tcPr>
            <w:tcW w:w="0" w:type="auto"/>
            <w:vAlign w:val="center"/>
            <w:hideMark/>
          </w:tcPr>
          <w:p w14:paraId="6EF288DA"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 xml:space="preserve">Further </w:t>
            </w:r>
            <w:proofErr w:type="gramStart"/>
            <w:r w:rsidRPr="003C008F">
              <w:rPr>
                <w:rFonts w:ascii="Times New Roman" w:eastAsia="Times New Roman" w:hAnsi="Times New Roman" w:cs="Times New Roman"/>
                <w:b/>
                <w:bCs/>
                <w:kern w:val="0"/>
                <w14:ligatures w14:val="none"/>
              </w:rPr>
              <w:t>trains</w:t>
            </w:r>
            <w:proofErr w:type="gramEnd"/>
            <w:r w:rsidRPr="003C008F">
              <w:rPr>
                <w:rFonts w:ascii="Times New Roman" w:eastAsia="Times New Roman" w:hAnsi="Times New Roman" w:cs="Times New Roman"/>
                <w:b/>
                <w:bCs/>
                <w:kern w:val="0"/>
                <w14:ligatures w14:val="none"/>
              </w:rPr>
              <w:t xml:space="preserve"> a pre-trained model on a new dataset to adapt it to a specific task or domain.</w:t>
            </w:r>
          </w:p>
        </w:tc>
        <w:tc>
          <w:tcPr>
            <w:tcW w:w="0" w:type="auto"/>
            <w:vAlign w:val="center"/>
            <w:hideMark/>
          </w:tcPr>
          <w:p w14:paraId="697907D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Connects an AI model's output to verifiable sources of information.</w:t>
            </w:r>
          </w:p>
        </w:tc>
      </w:tr>
      <w:tr w:rsidR="003C008F" w:rsidRPr="003C008F" w14:paraId="7C8D71B2" w14:textId="77777777" w:rsidTr="003C008F">
        <w:trPr>
          <w:tblCellSpacing w:w="15" w:type="dxa"/>
        </w:trPr>
        <w:tc>
          <w:tcPr>
            <w:tcW w:w="0" w:type="auto"/>
            <w:vAlign w:val="center"/>
            <w:hideMark/>
          </w:tcPr>
          <w:p w14:paraId="2D67DB19"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Process</w:t>
            </w:r>
          </w:p>
        </w:tc>
        <w:tc>
          <w:tcPr>
            <w:tcW w:w="0" w:type="auto"/>
            <w:vAlign w:val="center"/>
            <w:hideMark/>
          </w:tcPr>
          <w:p w14:paraId="044D09CE"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 xml:space="preserve">Retrieve relevant information. → Add it to </w:t>
            </w:r>
            <w:r w:rsidRPr="003C008F">
              <w:rPr>
                <w:rFonts w:ascii="Times New Roman" w:eastAsia="Times New Roman" w:hAnsi="Times New Roman" w:cs="Times New Roman"/>
                <w:b/>
                <w:bCs/>
                <w:kern w:val="0"/>
                <w14:ligatures w14:val="none"/>
              </w:rPr>
              <w:lastRenderedPageBreak/>
              <w:t>the prompt. → Generate a response.</w:t>
            </w:r>
          </w:p>
        </w:tc>
        <w:tc>
          <w:tcPr>
            <w:tcW w:w="0" w:type="auto"/>
            <w:vAlign w:val="center"/>
            <w:hideMark/>
          </w:tcPr>
          <w:p w14:paraId="1A7DCE66"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lastRenderedPageBreak/>
              <w:t xml:space="preserve">Select a pre-trained model. → Gather data. → Train the </w:t>
            </w:r>
            <w:r w:rsidRPr="003C008F">
              <w:rPr>
                <w:rFonts w:ascii="Times New Roman" w:eastAsia="Times New Roman" w:hAnsi="Times New Roman" w:cs="Times New Roman"/>
                <w:b/>
                <w:bCs/>
                <w:kern w:val="0"/>
                <w14:ligatures w14:val="none"/>
              </w:rPr>
              <w:lastRenderedPageBreak/>
              <w:t>model. → Evaluate and refine.</w:t>
            </w:r>
          </w:p>
        </w:tc>
        <w:tc>
          <w:tcPr>
            <w:tcW w:w="0" w:type="auto"/>
            <w:vAlign w:val="center"/>
            <w:hideMark/>
          </w:tcPr>
          <w:p w14:paraId="6763D91F"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lastRenderedPageBreak/>
              <w:t xml:space="preserve">Provide access to data sources. → Use RAG </w:t>
            </w:r>
            <w:r w:rsidRPr="003C008F">
              <w:rPr>
                <w:rFonts w:ascii="Times New Roman" w:eastAsia="Times New Roman" w:hAnsi="Times New Roman" w:cs="Times New Roman"/>
                <w:b/>
                <w:bCs/>
                <w:kern w:val="0"/>
                <w14:ligatures w14:val="none"/>
              </w:rPr>
              <w:lastRenderedPageBreak/>
              <w:t>or fine-tuning to connect the output.</w:t>
            </w:r>
          </w:p>
        </w:tc>
      </w:tr>
      <w:tr w:rsidR="003C008F" w:rsidRPr="003C008F" w14:paraId="72B77552" w14:textId="77777777" w:rsidTr="003C008F">
        <w:trPr>
          <w:tblCellSpacing w:w="15" w:type="dxa"/>
        </w:trPr>
        <w:tc>
          <w:tcPr>
            <w:tcW w:w="0" w:type="auto"/>
            <w:vAlign w:val="center"/>
            <w:hideMark/>
          </w:tcPr>
          <w:p w14:paraId="594FA808"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lastRenderedPageBreak/>
              <w:t>Data sources</w:t>
            </w:r>
          </w:p>
        </w:tc>
        <w:tc>
          <w:tcPr>
            <w:tcW w:w="0" w:type="auto"/>
            <w:vAlign w:val="center"/>
            <w:hideMark/>
          </w:tcPr>
          <w:p w14:paraId="5FEE2A2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External knowledge bases (databases, documents, internet).</w:t>
            </w:r>
          </w:p>
        </w:tc>
        <w:tc>
          <w:tcPr>
            <w:tcW w:w="0" w:type="auto"/>
            <w:vAlign w:val="center"/>
            <w:hideMark/>
          </w:tcPr>
          <w:p w14:paraId="4ED4D012"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Task- or domain-specific datasets.</w:t>
            </w:r>
          </w:p>
        </w:tc>
        <w:tc>
          <w:tcPr>
            <w:tcW w:w="0" w:type="auto"/>
            <w:vAlign w:val="center"/>
            <w:hideMark/>
          </w:tcPr>
          <w:p w14:paraId="553F269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External knowledge bases or specific datasets.</w:t>
            </w:r>
          </w:p>
        </w:tc>
      </w:tr>
      <w:tr w:rsidR="003C008F" w:rsidRPr="003C008F" w14:paraId="3A385B2C" w14:textId="77777777" w:rsidTr="003C008F">
        <w:trPr>
          <w:tblCellSpacing w:w="15" w:type="dxa"/>
        </w:trPr>
        <w:tc>
          <w:tcPr>
            <w:tcW w:w="0" w:type="auto"/>
            <w:vAlign w:val="center"/>
            <w:hideMark/>
          </w:tcPr>
          <w:p w14:paraId="031CB32B"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Relationship to grounding</w:t>
            </w:r>
          </w:p>
        </w:tc>
        <w:tc>
          <w:tcPr>
            <w:tcW w:w="0" w:type="auto"/>
            <w:vAlign w:val="center"/>
            <w:hideMark/>
          </w:tcPr>
          <w:p w14:paraId="7F122D24"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A specific technique for achieving grounding.</w:t>
            </w:r>
          </w:p>
        </w:tc>
        <w:tc>
          <w:tcPr>
            <w:tcW w:w="0" w:type="auto"/>
            <w:vAlign w:val="center"/>
            <w:hideMark/>
          </w:tcPr>
          <w:p w14:paraId="775ACAF1"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Improves a model's ability to be grounded in specific domains.</w:t>
            </w:r>
          </w:p>
        </w:tc>
        <w:tc>
          <w:tcPr>
            <w:tcW w:w="0" w:type="auto"/>
            <w:vAlign w:val="center"/>
            <w:hideMark/>
          </w:tcPr>
          <w:p w14:paraId="7128830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b/>
                <w:bCs/>
                <w:kern w:val="0"/>
                <w14:ligatures w14:val="none"/>
              </w:rPr>
              <w:t>The overarching goal, achieved through techniques like RAG and fine-tuning.</w:t>
            </w:r>
          </w:p>
        </w:tc>
      </w:tr>
    </w:tbl>
    <w:p w14:paraId="1F0E6B8C" w14:textId="77777777" w:rsidR="003C008F" w:rsidRPr="003C008F" w:rsidRDefault="003C008F" w:rsidP="003C008F">
      <w:pPr>
        <w:spacing w:before="100" w:beforeAutospacing="1" w:after="100" w:afterAutospacing="1" w:line="240" w:lineRule="auto"/>
        <w:rPr>
          <w:rFonts w:ascii="Times New Roman" w:eastAsia="Times New Roman" w:hAnsi="Times New Roman" w:cs="Times New Roman"/>
          <w:kern w:val="0"/>
          <w14:ligatures w14:val="none"/>
        </w:rPr>
      </w:pPr>
      <w:r w:rsidRPr="003C008F">
        <w:rPr>
          <w:rFonts w:ascii="Times New Roman" w:eastAsia="Times New Roman" w:hAnsi="Times New Roman" w:cs="Times New Roman"/>
          <w:kern w:val="0"/>
          <w14:ligatures w14:val="none"/>
        </w:rPr>
        <w:t> </w:t>
      </w:r>
    </w:p>
    <w:p w14:paraId="373DD6F4" w14:textId="77777777" w:rsidR="00C65C39" w:rsidRDefault="00C65C39"/>
    <w:sectPr w:rsidR="00C6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F5C"/>
    <w:multiLevelType w:val="multilevel"/>
    <w:tmpl w:val="146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30F"/>
    <w:multiLevelType w:val="multilevel"/>
    <w:tmpl w:val="4408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22FFE"/>
    <w:multiLevelType w:val="multilevel"/>
    <w:tmpl w:val="E08A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84905"/>
    <w:multiLevelType w:val="multilevel"/>
    <w:tmpl w:val="22F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F3673"/>
    <w:multiLevelType w:val="multilevel"/>
    <w:tmpl w:val="51B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D64D4"/>
    <w:multiLevelType w:val="multilevel"/>
    <w:tmpl w:val="D64A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3041E"/>
    <w:multiLevelType w:val="multilevel"/>
    <w:tmpl w:val="25E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7358A"/>
    <w:multiLevelType w:val="multilevel"/>
    <w:tmpl w:val="7CEC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A39D8"/>
    <w:multiLevelType w:val="multilevel"/>
    <w:tmpl w:val="A1E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D58FD"/>
    <w:multiLevelType w:val="multilevel"/>
    <w:tmpl w:val="735A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8497F"/>
    <w:multiLevelType w:val="multilevel"/>
    <w:tmpl w:val="89867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00579"/>
    <w:multiLevelType w:val="multilevel"/>
    <w:tmpl w:val="5B8C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3279B"/>
    <w:multiLevelType w:val="multilevel"/>
    <w:tmpl w:val="331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D3C93"/>
    <w:multiLevelType w:val="multilevel"/>
    <w:tmpl w:val="23C0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71A61"/>
    <w:multiLevelType w:val="multilevel"/>
    <w:tmpl w:val="879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62931"/>
    <w:multiLevelType w:val="multilevel"/>
    <w:tmpl w:val="E5B86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55693"/>
    <w:multiLevelType w:val="multilevel"/>
    <w:tmpl w:val="355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65ADA"/>
    <w:multiLevelType w:val="multilevel"/>
    <w:tmpl w:val="430A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12EE2"/>
    <w:multiLevelType w:val="multilevel"/>
    <w:tmpl w:val="A1B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A07ED"/>
    <w:multiLevelType w:val="multilevel"/>
    <w:tmpl w:val="7632E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75996"/>
    <w:multiLevelType w:val="multilevel"/>
    <w:tmpl w:val="25F0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E723F8"/>
    <w:multiLevelType w:val="multilevel"/>
    <w:tmpl w:val="375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B1B30"/>
    <w:multiLevelType w:val="multilevel"/>
    <w:tmpl w:val="5DF4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10078"/>
    <w:multiLevelType w:val="multilevel"/>
    <w:tmpl w:val="79D0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336B1"/>
    <w:multiLevelType w:val="multilevel"/>
    <w:tmpl w:val="D300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5B2960"/>
    <w:multiLevelType w:val="multilevel"/>
    <w:tmpl w:val="171C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5401FD"/>
    <w:multiLevelType w:val="multilevel"/>
    <w:tmpl w:val="DA1A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64000"/>
    <w:multiLevelType w:val="multilevel"/>
    <w:tmpl w:val="0E0E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236CDC"/>
    <w:multiLevelType w:val="multilevel"/>
    <w:tmpl w:val="E2186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66828"/>
    <w:multiLevelType w:val="multilevel"/>
    <w:tmpl w:val="1D1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92545"/>
    <w:multiLevelType w:val="multilevel"/>
    <w:tmpl w:val="F976B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1562B3"/>
    <w:multiLevelType w:val="multilevel"/>
    <w:tmpl w:val="8B1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230FB"/>
    <w:multiLevelType w:val="multilevel"/>
    <w:tmpl w:val="9A1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B0076"/>
    <w:multiLevelType w:val="multilevel"/>
    <w:tmpl w:val="D87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7D134E"/>
    <w:multiLevelType w:val="multilevel"/>
    <w:tmpl w:val="8B1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335E6"/>
    <w:multiLevelType w:val="multilevel"/>
    <w:tmpl w:val="F56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21191"/>
    <w:multiLevelType w:val="multilevel"/>
    <w:tmpl w:val="3B269A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1047AE"/>
    <w:multiLevelType w:val="multilevel"/>
    <w:tmpl w:val="641C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D10EBD"/>
    <w:multiLevelType w:val="multilevel"/>
    <w:tmpl w:val="1FF6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7253C8"/>
    <w:multiLevelType w:val="multilevel"/>
    <w:tmpl w:val="D06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64A8C"/>
    <w:multiLevelType w:val="multilevel"/>
    <w:tmpl w:val="501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77A82"/>
    <w:multiLevelType w:val="multilevel"/>
    <w:tmpl w:val="45C2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BA1B77"/>
    <w:multiLevelType w:val="multilevel"/>
    <w:tmpl w:val="C75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7D394E"/>
    <w:multiLevelType w:val="multilevel"/>
    <w:tmpl w:val="4AC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077250"/>
    <w:multiLevelType w:val="multilevel"/>
    <w:tmpl w:val="4D0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E90C17"/>
    <w:multiLevelType w:val="multilevel"/>
    <w:tmpl w:val="12C45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924995"/>
    <w:multiLevelType w:val="multilevel"/>
    <w:tmpl w:val="4B60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86A38"/>
    <w:multiLevelType w:val="multilevel"/>
    <w:tmpl w:val="61324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750DE9"/>
    <w:multiLevelType w:val="multilevel"/>
    <w:tmpl w:val="C7E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DC4862"/>
    <w:multiLevelType w:val="multilevel"/>
    <w:tmpl w:val="3B5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94058C"/>
    <w:multiLevelType w:val="multilevel"/>
    <w:tmpl w:val="188E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9E0ED5"/>
    <w:multiLevelType w:val="multilevel"/>
    <w:tmpl w:val="84E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EB0367"/>
    <w:multiLevelType w:val="multilevel"/>
    <w:tmpl w:val="6C5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E67CA2"/>
    <w:multiLevelType w:val="multilevel"/>
    <w:tmpl w:val="48346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63194E"/>
    <w:multiLevelType w:val="multilevel"/>
    <w:tmpl w:val="0276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EE2531"/>
    <w:multiLevelType w:val="multilevel"/>
    <w:tmpl w:val="EA4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287C59"/>
    <w:multiLevelType w:val="multilevel"/>
    <w:tmpl w:val="8AB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0A0F96"/>
    <w:multiLevelType w:val="multilevel"/>
    <w:tmpl w:val="57A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237839">
    <w:abstractNumId w:val="44"/>
  </w:num>
  <w:num w:numId="2" w16cid:durableId="1751073318">
    <w:abstractNumId w:val="51"/>
  </w:num>
  <w:num w:numId="3" w16cid:durableId="212277039">
    <w:abstractNumId w:val="48"/>
  </w:num>
  <w:num w:numId="4" w16cid:durableId="1994411119">
    <w:abstractNumId w:val="14"/>
  </w:num>
  <w:num w:numId="5" w16cid:durableId="60761628">
    <w:abstractNumId w:val="56"/>
  </w:num>
  <w:num w:numId="6" w16cid:durableId="1022362287">
    <w:abstractNumId w:val="19"/>
  </w:num>
  <w:num w:numId="7" w16cid:durableId="753478887">
    <w:abstractNumId w:val="12"/>
  </w:num>
  <w:num w:numId="8" w16cid:durableId="271863531">
    <w:abstractNumId w:val="39"/>
  </w:num>
  <w:num w:numId="9" w16cid:durableId="215437863">
    <w:abstractNumId w:val="42"/>
  </w:num>
  <w:num w:numId="10" w16cid:durableId="1152062370">
    <w:abstractNumId w:val="47"/>
  </w:num>
  <w:num w:numId="11" w16cid:durableId="1873346666">
    <w:abstractNumId w:val="38"/>
  </w:num>
  <w:num w:numId="12" w16cid:durableId="2049524663">
    <w:abstractNumId w:val="10"/>
  </w:num>
  <w:num w:numId="13" w16cid:durableId="952633883">
    <w:abstractNumId w:val="53"/>
  </w:num>
  <w:num w:numId="14" w16cid:durableId="338508747">
    <w:abstractNumId w:val="41"/>
  </w:num>
  <w:num w:numId="15" w16cid:durableId="529033405">
    <w:abstractNumId w:val="6"/>
  </w:num>
  <w:num w:numId="16" w16cid:durableId="353920264">
    <w:abstractNumId w:val="36"/>
  </w:num>
  <w:num w:numId="17" w16cid:durableId="1890460834">
    <w:abstractNumId w:val="26"/>
  </w:num>
  <w:num w:numId="18" w16cid:durableId="841891185">
    <w:abstractNumId w:val="1"/>
  </w:num>
  <w:num w:numId="19" w16cid:durableId="581336700">
    <w:abstractNumId w:val="35"/>
  </w:num>
  <w:num w:numId="20" w16cid:durableId="1214384854">
    <w:abstractNumId w:val="24"/>
  </w:num>
  <w:num w:numId="21" w16cid:durableId="1432967636">
    <w:abstractNumId w:val="52"/>
  </w:num>
  <w:num w:numId="22" w16cid:durableId="1378429526">
    <w:abstractNumId w:val="54"/>
  </w:num>
  <w:num w:numId="23" w16cid:durableId="1039281985">
    <w:abstractNumId w:val="37"/>
  </w:num>
  <w:num w:numId="24" w16cid:durableId="118912106">
    <w:abstractNumId w:val="8"/>
  </w:num>
  <w:num w:numId="25" w16cid:durableId="1364742942">
    <w:abstractNumId w:val="34"/>
  </w:num>
  <w:num w:numId="26" w16cid:durableId="1546019336">
    <w:abstractNumId w:val="46"/>
  </w:num>
  <w:num w:numId="27" w16cid:durableId="1167789003">
    <w:abstractNumId w:val="13"/>
  </w:num>
  <w:num w:numId="28" w16cid:durableId="517235102">
    <w:abstractNumId w:val="18"/>
  </w:num>
  <w:num w:numId="29" w16cid:durableId="484472988">
    <w:abstractNumId w:val="29"/>
  </w:num>
  <w:num w:numId="30" w16cid:durableId="217204791">
    <w:abstractNumId w:val="23"/>
  </w:num>
  <w:num w:numId="31" w16cid:durableId="2017951223">
    <w:abstractNumId w:val="9"/>
  </w:num>
  <w:num w:numId="32" w16cid:durableId="29108118">
    <w:abstractNumId w:val="32"/>
  </w:num>
  <w:num w:numId="33" w16cid:durableId="40399890">
    <w:abstractNumId w:val="33"/>
  </w:num>
  <w:num w:numId="34" w16cid:durableId="1556232163">
    <w:abstractNumId w:val="22"/>
  </w:num>
  <w:num w:numId="35" w16cid:durableId="1924337782">
    <w:abstractNumId w:val="30"/>
  </w:num>
  <w:num w:numId="36" w16cid:durableId="74861719">
    <w:abstractNumId w:val="16"/>
  </w:num>
  <w:num w:numId="37" w16cid:durableId="1243176435">
    <w:abstractNumId w:val="50"/>
  </w:num>
  <w:num w:numId="38" w16cid:durableId="614479472">
    <w:abstractNumId w:val="3"/>
  </w:num>
  <w:num w:numId="39" w16cid:durableId="1644314424">
    <w:abstractNumId w:val="15"/>
  </w:num>
  <w:num w:numId="40" w16cid:durableId="630865471">
    <w:abstractNumId w:val="7"/>
  </w:num>
  <w:num w:numId="41" w16cid:durableId="700784775">
    <w:abstractNumId w:val="27"/>
  </w:num>
  <w:num w:numId="42" w16cid:durableId="52852728">
    <w:abstractNumId w:val="5"/>
  </w:num>
  <w:num w:numId="43" w16cid:durableId="1839228929">
    <w:abstractNumId w:val="28"/>
  </w:num>
  <w:num w:numId="44" w16cid:durableId="10226694">
    <w:abstractNumId w:val="21"/>
  </w:num>
  <w:num w:numId="45" w16cid:durableId="1781483715">
    <w:abstractNumId w:val="45"/>
  </w:num>
  <w:num w:numId="46" w16cid:durableId="44720967">
    <w:abstractNumId w:val="57"/>
  </w:num>
  <w:num w:numId="47" w16cid:durableId="210045345">
    <w:abstractNumId w:val="40"/>
  </w:num>
  <w:num w:numId="48" w16cid:durableId="51973698">
    <w:abstractNumId w:val="4"/>
  </w:num>
  <w:num w:numId="49" w16cid:durableId="1711496739">
    <w:abstractNumId w:val="25"/>
  </w:num>
  <w:num w:numId="50" w16cid:durableId="568150226">
    <w:abstractNumId w:val="20"/>
  </w:num>
  <w:num w:numId="51" w16cid:durableId="533076592">
    <w:abstractNumId w:val="43"/>
  </w:num>
  <w:num w:numId="52" w16cid:durableId="925190315">
    <w:abstractNumId w:val="55"/>
  </w:num>
  <w:num w:numId="53" w16cid:durableId="391395785">
    <w:abstractNumId w:val="49"/>
  </w:num>
  <w:num w:numId="54" w16cid:durableId="1044912861">
    <w:abstractNumId w:val="17"/>
  </w:num>
  <w:num w:numId="55" w16cid:durableId="488209646">
    <w:abstractNumId w:val="31"/>
  </w:num>
  <w:num w:numId="56" w16cid:durableId="1284112714">
    <w:abstractNumId w:val="0"/>
  </w:num>
  <w:num w:numId="57" w16cid:durableId="685521186">
    <w:abstractNumId w:val="11"/>
  </w:num>
  <w:num w:numId="58" w16cid:durableId="1973244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8F"/>
    <w:rsid w:val="003C008F"/>
    <w:rsid w:val="00580AC7"/>
    <w:rsid w:val="00986D4A"/>
    <w:rsid w:val="00A42C31"/>
    <w:rsid w:val="00C6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8AE1"/>
  <w15:chartTrackingRefBased/>
  <w15:docId w15:val="{23746521-D0E4-4118-B9C9-B7360E0A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08F"/>
    <w:rPr>
      <w:rFonts w:eastAsiaTheme="majorEastAsia" w:cstheme="majorBidi"/>
      <w:color w:val="272727" w:themeColor="text1" w:themeTint="D8"/>
    </w:rPr>
  </w:style>
  <w:style w:type="paragraph" w:styleId="Title">
    <w:name w:val="Title"/>
    <w:basedOn w:val="Normal"/>
    <w:next w:val="Normal"/>
    <w:link w:val="TitleChar"/>
    <w:uiPriority w:val="10"/>
    <w:qFormat/>
    <w:rsid w:val="003C0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08F"/>
    <w:pPr>
      <w:spacing w:before="160"/>
      <w:jc w:val="center"/>
    </w:pPr>
    <w:rPr>
      <w:i/>
      <w:iCs/>
      <w:color w:val="404040" w:themeColor="text1" w:themeTint="BF"/>
    </w:rPr>
  </w:style>
  <w:style w:type="character" w:customStyle="1" w:styleId="QuoteChar">
    <w:name w:val="Quote Char"/>
    <w:basedOn w:val="DefaultParagraphFont"/>
    <w:link w:val="Quote"/>
    <w:uiPriority w:val="29"/>
    <w:rsid w:val="003C008F"/>
    <w:rPr>
      <w:i/>
      <w:iCs/>
      <w:color w:val="404040" w:themeColor="text1" w:themeTint="BF"/>
    </w:rPr>
  </w:style>
  <w:style w:type="paragraph" w:styleId="ListParagraph">
    <w:name w:val="List Paragraph"/>
    <w:basedOn w:val="Normal"/>
    <w:uiPriority w:val="34"/>
    <w:qFormat/>
    <w:rsid w:val="003C008F"/>
    <w:pPr>
      <w:ind w:left="720"/>
      <w:contextualSpacing/>
    </w:pPr>
  </w:style>
  <w:style w:type="character" w:styleId="IntenseEmphasis">
    <w:name w:val="Intense Emphasis"/>
    <w:basedOn w:val="DefaultParagraphFont"/>
    <w:uiPriority w:val="21"/>
    <w:qFormat/>
    <w:rsid w:val="003C008F"/>
    <w:rPr>
      <w:i/>
      <w:iCs/>
      <w:color w:val="0F4761" w:themeColor="accent1" w:themeShade="BF"/>
    </w:rPr>
  </w:style>
  <w:style w:type="paragraph" w:styleId="IntenseQuote">
    <w:name w:val="Intense Quote"/>
    <w:basedOn w:val="Normal"/>
    <w:next w:val="Normal"/>
    <w:link w:val="IntenseQuoteChar"/>
    <w:uiPriority w:val="30"/>
    <w:qFormat/>
    <w:rsid w:val="003C0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08F"/>
    <w:rPr>
      <w:i/>
      <w:iCs/>
      <w:color w:val="0F4761" w:themeColor="accent1" w:themeShade="BF"/>
    </w:rPr>
  </w:style>
  <w:style w:type="character" w:styleId="IntenseReference">
    <w:name w:val="Intense Reference"/>
    <w:basedOn w:val="DefaultParagraphFont"/>
    <w:uiPriority w:val="32"/>
    <w:qFormat/>
    <w:rsid w:val="003C008F"/>
    <w:rPr>
      <w:b/>
      <w:bCs/>
      <w:smallCaps/>
      <w:color w:val="0F4761" w:themeColor="accent1" w:themeShade="BF"/>
      <w:spacing w:val="5"/>
    </w:rPr>
  </w:style>
  <w:style w:type="character" w:styleId="Hyperlink">
    <w:name w:val="Hyperlink"/>
    <w:basedOn w:val="DefaultParagraphFont"/>
    <w:uiPriority w:val="99"/>
    <w:unhideWhenUsed/>
    <w:rsid w:val="003C008F"/>
    <w:rPr>
      <w:color w:val="467886" w:themeColor="hyperlink"/>
      <w:u w:val="single"/>
    </w:rPr>
  </w:style>
  <w:style w:type="character" w:styleId="UnresolvedMention">
    <w:name w:val="Unresolved Mention"/>
    <w:basedOn w:val="DefaultParagraphFont"/>
    <w:uiPriority w:val="99"/>
    <w:semiHidden/>
    <w:unhideWhenUsed/>
    <w:rsid w:val="003C0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104333">
      <w:bodyDiv w:val="1"/>
      <w:marLeft w:val="0"/>
      <w:marRight w:val="0"/>
      <w:marTop w:val="0"/>
      <w:marBottom w:val="0"/>
      <w:divBdr>
        <w:top w:val="none" w:sz="0" w:space="0" w:color="auto"/>
        <w:left w:val="none" w:sz="0" w:space="0" w:color="auto"/>
        <w:bottom w:val="none" w:sz="0" w:space="0" w:color="auto"/>
        <w:right w:val="none" w:sz="0" w:space="0" w:color="auto"/>
      </w:divBdr>
    </w:div>
    <w:div w:id="1570730713">
      <w:bodyDiv w:val="1"/>
      <w:marLeft w:val="0"/>
      <w:marRight w:val="0"/>
      <w:marTop w:val="0"/>
      <w:marBottom w:val="0"/>
      <w:divBdr>
        <w:top w:val="none" w:sz="0" w:space="0" w:color="auto"/>
        <w:left w:val="none" w:sz="0" w:space="0" w:color="auto"/>
        <w:bottom w:val="none" w:sz="0" w:space="0" w:color="auto"/>
        <w:right w:val="none" w:sz="0" w:space="0" w:color="auto"/>
      </w:divBdr>
    </w:div>
    <w:div w:id="1701854645">
      <w:bodyDiv w:val="1"/>
      <w:marLeft w:val="0"/>
      <w:marRight w:val="0"/>
      <w:marTop w:val="0"/>
      <w:marBottom w:val="0"/>
      <w:divBdr>
        <w:top w:val="none" w:sz="0" w:space="0" w:color="auto"/>
        <w:left w:val="none" w:sz="0" w:space="0" w:color="auto"/>
        <w:bottom w:val="none" w:sz="0" w:space="0" w:color="auto"/>
        <w:right w:val="none" w:sz="0" w:space="0" w:color="auto"/>
      </w:divBdr>
    </w:div>
    <w:div w:id="2073263797">
      <w:bodyDiv w:val="1"/>
      <w:marLeft w:val="0"/>
      <w:marRight w:val="0"/>
      <w:marTop w:val="0"/>
      <w:marBottom w:val="0"/>
      <w:divBdr>
        <w:top w:val="none" w:sz="0" w:space="0" w:color="auto"/>
        <w:left w:val="none" w:sz="0" w:space="0" w:color="auto"/>
        <w:bottom w:val="none" w:sz="0" w:space="0" w:color="auto"/>
        <w:right w:val="none" w:sz="0" w:space="0" w:color="auto"/>
      </w:divBdr>
    </w:div>
    <w:div w:id="211879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cloud-training/cls-html5-courses/C-GENDEC-B/v1.0.0/C-GENDEC-B%20-%20Gen%20AI%20Unlock%20Foundational%20Concepts/index.html" TargetMode="External"/><Relationship Id="rId3" Type="http://schemas.openxmlformats.org/officeDocument/2006/relationships/settings" Target="settings.xml"/><Relationship Id="rId7" Type="http://schemas.openxmlformats.org/officeDocument/2006/relationships/hyperlink" Target="https://storage.googleapis.com/cloud-training/cls-html5-courses/C-GENDEC-B/v1.0.0/C-GENDEC-B%20-%20Gen%20AI%20Unlock%20Foundational%20Concept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cloud-training/cls-html5-courses/C-GENDEC-B/v1.0.0/C-GENDEC-B%20-%20Gen%20AI%20Unlock%20Foundational%20Concepts/index.html" TargetMode="External"/><Relationship Id="rId5" Type="http://schemas.openxmlformats.org/officeDocument/2006/relationships/hyperlink" Target="https://storage.googleapis.com/cloud-training/cls-html5-courses/C-GENDEC-B/v1.0.0/C-GENDEC-B%20-%20Gen%20AI%20Unlock%20Foundational%20Concept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3425</Words>
  <Characters>19528</Characters>
  <Application>Microsoft Office Word</Application>
  <DocSecurity>0</DocSecurity>
  <Lines>162</Lines>
  <Paragraphs>45</Paragraphs>
  <ScaleCrop>false</ScaleCrop>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Yalamati, Ramoji</dc:creator>
  <cp:keywords/>
  <dc:description/>
  <cp:lastModifiedBy>Rao Yalamati, Ramoji</cp:lastModifiedBy>
  <cp:revision>1</cp:revision>
  <dcterms:created xsi:type="dcterms:W3CDTF">2025-07-04T06:40:00Z</dcterms:created>
  <dcterms:modified xsi:type="dcterms:W3CDTF">2025-07-04T06:42:00Z</dcterms:modified>
</cp:coreProperties>
</file>