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A307" w14:textId="174638B3" w:rsidR="00972590" w:rsidRPr="00972590" w:rsidRDefault="00972590" w:rsidP="0097259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MEMORIAL DE CÁLCULO</w:t>
      </w:r>
    </w:p>
    <w:p w14:paraId="78EB6537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da piscina:</w:t>
      </w:r>
    </w:p>
    <w:p w14:paraId="7996E4EA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(3,5 * 2) + (8,0 * 2) = 23 m</w:t>
      </w:r>
    </w:p>
    <w:p w14:paraId="2CD8E19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3,5 * 8,0 = 28 m²</w:t>
      </w:r>
    </w:p>
    <w:p w14:paraId="11726765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CD860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1F9AF8A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(1,675 * 2) + (1,3 * 2) = 5,95 m</w:t>
      </w:r>
    </w:p>
    <w:p w14:paraId="1F76AC2B" w14:textId="4FEA8EF4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1,675 * 1,3 = 2,18 m²</w:t>
      </w:r>
    </w:p>
    <w:p w14:paraId="2C97CE53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17BE3" w14:textId="77777777" w:rsidR="001F58BF" w:rsidRDefault="001F58BF" w:rsidP="001F58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>
        <w:rPr>
          <w:rFonts w:ascii="Times New Roman" w:hAnsi="Times New Roman" w:cs="Times New Roman"/>
          <w:b/>
          <w:bCs/>
          <w:sz w:val="24"/>
          <w:szCs w:val="24"/>
        </w:rPr>
        <w:t>de lazer e corredor frontal:</w:t>
      </w:r>
    </w:p>
    <w:p w14:paraId="3AA0642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0,8 + 8,0 + 3,95 + 0,775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 + (3,95 – 0,8) + 1,125 + 0,6 + 0,375 + 0,6 + 0,25 + 1,5 = 23,9 m</w:t>
      </w:r>
    </w:p>
    <w:p w14:paraId="362F4EB0" w14:textId="77777777" w:rsidR="00707C8E" w:rsidRPr="00E73819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(0,8 * 8,0) + [(3,95-0,8) * (0,775 + 2,0 +</w:t>
      </w:r>
      <w:r w:rsidRPr="00D130B2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>775)] = 6,4 + 11,18 = 17,58 m²</w:t>
      </w:r>
    </w:p>
    <w:p w14:paraId="11A42177" w14:textId="4A6EC8E1" w:rsidR="00707C8E" w:rsidRDefault="00E73819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br/>
      </w:r>
      <w:r w:rsidR="001F58BF">
        <w:rPr>
          <w:b/>
          <w:bCs/>
        </w:rPr>
        <w:t>Corredor lateral:</w:t>
      </w:r>
    </w:p>
    <w:p w14:paraId="60A4822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[(18,05 – 3,5) * 2] + (1,5 * 2) = 32,1 m</w:t>
      </w:r>
    </w:p>
    <w:p w14:paraId="2223288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(18,05 – 3,5) * 1,5 = 21,83 m²</w:t>
      </w:r>
    </w:p>
    <w:p w14:paraId="0A09C02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3262C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da suíte:</w:t>
      </w:r>
    </w:p>
    <w:p w14:paraId="4C038BB6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(0,55 + 0,8 + 0,55) * 2 + (1,6 * 2) = 7 m</w:t>
      </w:r>
    </w:p>
    <w:p w14:paraId="3F1399DD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(0,55 + 0,8 + 0,55) * 1,6 = 3,04 m²</w:t>
      </w:r>
    </w:p>
    <w:p w14:paraId="5D339C01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69271" w14:textId="5519E358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interno:</w:t>
      </w:r>
    </w:p>
    <w:p w14:paraId="7D1CBBF5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[(0,3 + 0,8 + 0,3) * 2] = 8,1 m</w:t>
      </w:r>
    </w:p>
    <w:p w14:paraId="5263AE1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(2,65) * (0,3 + 0,8 + 0,3) = 3,71 m²</w:t>
      </w:r>
    </w:p>
    <w:p w14:paraId="6FAE1BAB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D4DC3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Banheiro externo:</w:t>
      </w:r>
    </w:p>
    <w:p w14:paraId="65DD0B4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(0,825 * 2) + (1,3 * 2) = 4,25 m</w:t>
      </w:r>
    </w:p>
    <w:p w14:paraId="6C07848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0,825 * 1,3 = 1,07 m²</w:t>
      </w:r>
    </w:p>
    <w:p w14:paraId="3C8AD4FC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6A8B7" w14:textId="77777777" w:rsidR="00707C8E" w:rsidRDefault="00707C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C74253" w14:textId="1FF4C7EE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Closet:</w:t>
      </w:r>
    </w:p>
    <w:p w14:paraId="3D4863D6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0,95 + 1,5 + 2,95 + 1,5 + 2,95 = 9,85 m</w:t>
      </w:r>
    </w:p>
    <w:p w14:paraId="3BB27FDF" w14:textId="77777777" w:rsidR="00256746" w:rsidRDefault="00707C8E" w:rsidP="00707C8E">
      <w:pPr>
        <w:jc w:val="both"/>
      </w:pPr>
      <w:r>
        <w:rPr>
          <w:rFonts w:ascii="Times New Roman" w:hAnsi="Times New Roman" w:cs="Times New Roman"/>
          <w:sz w:val="24"/>
          <w:szCs w:val="24"/>
        </w:rPr>
        <w:t>Área: 1,5 * 2,95 = 4,43 m</w:t>
      </w:r>
      <w:r>
        <w:t>²</w:t>
      </w:r>
    </w:p>
    <w:p w14:paraId="0620632E" w14:textId="77777777" w:rsidR="001269FE" w:rsidRDefault="001269FE" w:rsidP="00707C8E">
      <w:pPr>
        <w:jc w:val="both"/>
      </w:pPr>
    </w:p>
    <w:p w14:paraId="77DF378F" w14:textId="15129D11" w:rsidR="00707C8E" w:rsidRPr="00707C8E" w:rsidRDefault="00707C8E" w:rsidP="00707C8E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Cozinha:</w:t>
      </w:r>
    </w:p>
    <w:p w14:paraId="49635751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[(1,7 + 0,7 + 0,1) * 2] = 10,3 m</w:t>
      </w:r>
    </w:p>
    <w:p w14:paraId="0319ADB3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(1,7 + 0,7 + 0,1) = 6,63 m²</w:t>
      </w:r>
    </w:p>
    <w:p w14:paraId="6A1FB207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66862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Garagem:</w:t>
      </w:r>
    </w:p>
    <w:p w14:paraId="43BF435B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[(0,1 + 0,9 + (5,1 – 0,1)) * 2] + [(1,2 + 3,1) * 2] = 20,6 m</w:t>
      </w:r>
    </w:p>
    <w:p w14:paraId="1B87C60A" w14:textId="77777777" w:rsidR="00707C8E" w:rsidRPr="00770EBD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(0,1 + 0,9 + (5,1 – 0,1)) * (1,2 + 3,1) = 25,8 m²</w:t>
      </w:r>
    </w:p>
    <w:p w14:paraId="0C4D0F94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0BD35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Hall de entrada:</w:t>
      </w:r>
    </w:p>
    <w:p w14:paraId="1127725F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((0,1 + 0,9 + 0,9) * 2) + (5,8 * 2) = 15,4 m</w:t>
      </w:r>
    </w:p>
    <w:p w14:paraId="20A234B0" w14:textId="5B925652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11,02 m²</w:t>
      </w:r>
    </w:p>
    <w:p w14:paraId="543F5E9A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D13B6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Quarto:</w:t>
      </w:r>
    </w:p>
    <w:p w14:paraId="5C89F7D2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(2,65 * 2) + [(0,8 + 1,2 + 0,8) * 2] = 10,9 m</w:t>
      </w:r>
    </w:p>
    <w:p w14:paraId="33F510CD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2,65 * (0,8 + 1,2 + 0,8) = 7,42 m²</w:t>
      </w:r>
    </w:p>
    <w:p w14:paraId="02920B69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E26F9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Sala:</w:t>
      </w:r>
    </w:p>
    <w:p w14:paraId="0689E80A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0,1 + 0,9 + 0,9 + 1,6 + 1,65 + 0,1 + 0,15 + 0,7 + 3,25 + 0,7 + 0,35 + 0,6 + 0,85 + 0,8 + 0,925 + 2,0 + 0,775 + 8,95 = 25,3 m</w:t>
      </w:r>
    </w:p>
    <w:p w14:paraId="73978958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(1,6 * (0,1+0,9+0,9)) + ((8,95-1,6) * 3,7) = 3,04 + 27,195 = 30,23 m²</w:t>
      </w:r>
    </w:p>
    <w:p w14:paraId="6F890DB1" w14:textId="77777777" w:rsidR="00707C8E" w:rsidRDefault="00707C8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76B54" w14:textId="77777777" w:rsidR="00707C8E" w:rsidRDefault="00707C8E" w:rsidP="00707C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Suíte:</w:t>
      </w:r>
    </w:p>
    <w:p w14:paraId="53FD4217" w14:textId="77777777" w:rsidR="00707C8E" w:rsidRPr="00972590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Perímetro: 2,95 + 1,75 + 0,75 + 0,6 + 0,7 + 0,9 + 1,1 + 0,7 + 0,1 + 0,15 + 2,95 + (4,3 – 1,5 – 0,15) = 15,3 m</w:t>
      </w:r>
    </w:p>
    <w:p w14:paraId="35DD5E9F" w14:textId="77777777" w:rsidR="00707C8E" w:rsidRDefault="00707C8E" w:rsidP="00707C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(4,3 – 1,5 – 0,15) * 2,95 + (0,75 + 0,6 + 0,7) * 0,9 = 7,8175 + 1,845 = 9,66 m²</w:t>
      </w:r>
    </w:p>
    <w:p w14:paraId="223A0857" w14:textId="0883D3AE" w:rsidR="00104BCE" w:rsidRDefault="00104BCE" w:rsidP="00104B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64C9E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7BD975E2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015CA5AD" w14:textId="77777777" w:rsidR="00707C8E" w:rsidRDefault="00707C8E" w:rsidP="00707C8E">
      <w:pPr>
        <w:rPr>
          <w:rFonts w:ascii="Times New Roman" w:hAnsi="Times New Roman" w:cs="Times New Roman"/>
          <w:sz w:val="24"/>
          <w:szCs w:val="24"/>
        </w:rPr>
      </w:pPr>
    </w:p>
    <w:p w14:paraId="532882E7" w14:textId="608C4C6C" w:rsidR="0017735D" w:rsidRPr="00707C8E" w:rsidRDefault="0017735D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 w:rsidRPr="0017735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pt-BR"/>
          <w14:ligatures w14:val="none"/>
        </w:rPr>
        <w:t>Iluminação:</w:t>
      </w:r>
    </w:p>
    <w:p w14:paraId="62EF31F7" w14:textId="252C1768" w:rsidR="000360F6" w:rsidRDefault="0017735D" w:rsidP="009D5294">
      <w:p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</w:pP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Para previsão de carga de Iluminação, seguindo a NBR 5410/2004, para uma área 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menor ou igual a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6 m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pt-BR"/>
          <w14:ligatures w14:val="none"/>
        </w:rPr>
        <w:t>2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, deve ser previst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o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uma carga mínima de 100 VA</w:t>
      </w:r>
      <w:r w:rsidR="000360F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.</w:t>
      </w:r>
      <w:r w:rsidRPr="0017735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57517A2" w14:textId="4A903AA1" w:rsidR="007E692A" w:rsidRPr="0017735D" w:rsidRDefault="000360F6" w:rsidP="009D52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pt-BR"/>
          <w14:ligatures w14:val="none"/>
        </w:rPr>
        <w:t>Para uma área maior que 6 m², deve ser previsto uma carga de 100 VA para os primeiros 6 m², e mais 60 VA para cada 4 m² inteiros. Não cabe fazer fracionamento.</w:t>
      </w:r>
    </w:p>
    <w:p w14:paraId="1CD1A9DC" w14:textId="77777777" w:rsidR="00CC19C2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da piscina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F9D70D" w14:textId="0E38E2B8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28,00 m² (6 m² + 5*4 m² + 2 m²)</w:t>
      </w:r>
    </w:p>
    <w:p w14:paraId="67BBBE80" w14:textId="3669751E" w:rsidR="005D0186" w:rsidRDefault="005D0186" w:rsidP="005D01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+ 5*60 VA + 0 VA = 400 VA</w:t>
      </w:r>
    </w:p>
    <w:p w14:paraId="08AF583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DFB0D" w14:textId="589FE209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Área de serviço</w:t>
      </w:r>
      <w:r w:rsidR="00CC19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C64D99" w14:textId="5C537EF6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2,18</w:t>
      </w:r>
      <w:r w:rsidR="005D01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m²</w:t>
      </w:r>
    </w:p>
    <w:p w14:paraId="2345EB81" w14:textId="59073EDA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100VA </w:t>
      </w:r>
    </w:p>
    <w:p w14:paraId="12D6E1C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108F7" w14:textId="4A5EFA1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 xml:space="preserve">Área </w:t>
      </w:r>
      <w:r w:rsidR="001F58BF">
        <w:rPr>
          <w:rFonts w:ascii="Times New Roman" w:hAnsi="Times New Roman" w:cs="Times New Roman"/>
          <w:b/>
          <w:bCs/>
          <w:sz w:val="24"/>
          <w:szCs w:val="24"/>
        </w:rPr>
        <w:t>de lazer e corredor frontal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10CADC6" w14:textId="029DFA8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17,58 m² (6 m² + 2*4 m² + 3,58 m²)</w:t>
      </w:r>
    </w:p>
    <w:p w14:paraId="3E7364EA" w14:textId="2EBF2186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+ 2*60 VA + 0 VA = 220 VA*</w:t>
      </w:r>
    </w:p>
    <w:p w14:paraId="4501DFB5" w14:textId="233F62E3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2BF66C0A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38E4" w14:textId="7BAD594D" w:rsidR="00C232A1" w:rsidRDefault="001F58BF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Corredor lateral:</w:t>
      </w:r>
    </w:p>
    <w:p w14:paraId="7EB37FA8" w14:textId="2E6B07A2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 21,83 m² (6 m² + 3*4 m² + 3,83 m²)</w:t>
      </w:r>
    </w:p>
    <w:p w14:paraId="411200B1" w14:textId="0F767419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 100 VA + 3*60 VA + 0 = 280 VA*</w:t>
      </w:r>
    </w:p>
    <w:p w14:paraId="03EF5402" w14:textId="4EF2C89C" w:rsidR="009F66A9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300 VA</w:t>
      </w:r>
    </w:p>
    <w:p w14:paraId="7E3C1D61" w14:textId="77777777" w:rsidR="009F66A9" w:rsidRDefault="009F66A9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C4A3C" w14:textId="6417C060" w:rsidR="00C232A1" w:rsidRDefault="00C232A1" w:rsidP="009F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da 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E7557C" w14:textId="7D4892D0" w:rsid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3,04 m²</w:t>
      </w:r>
    </w:p>
    <w:p w14:paraId="1623E065" w14:textId="3F5F8399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EB94C9D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F6442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E6E7" w14:textId="77777777" w:rsidR="007117F5" w:rsidRDefault="007117F5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8C91B" w14:textId="6826176F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Banheiro externo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6B858E" w14:textId="0E2ABEAA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1,07 m²</w:t>
      </w:r>
    </w:p>
    <w:p w14:paraId="684C5DB7" w14:textId="747CE6CA" w:rsidR="008A3D9A" w:rsidRPr="008A3D9A" w:rsidRDefault="008A3D9A" w:rsidP="00C232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052A1269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0938" w14:textId="05220518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Banheiro interno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14417" w14:textId="7C7E2E6E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3,71 m²</w:t>
      </w:r>
    </w:p>
    <w:p w14:paraId="702E1818" w14:textId="377BCA1F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411CB394" w14:textId="77777777" w:rsidR="009F66A9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67F4A" w14:textId="494D9A13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Closet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5F4695" w14:textId="42846A89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4,43 m²</w:t>
      </w:r>
    </w:p>
    <w:p w14:paraId="69239153" w14:textId="01591041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</w:t>
      </w:r>
    </w:p>
    <w:p w14:paraId="61ECD305" w14:textId="77777777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3DFA79" w14:textId="03F79EED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Cozinha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B1D22" w14:textId="6868E72F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6,63 m² (6 m² + 0,63 m²)</w:t>
      </w:r>
    </w:p>
    <w:p w14:paraId="37E95E1F" w14:textId="17D131EE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224FD6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3DF3B403" w14:textId="77777777" w:rsidR="009F66A9" w:rsidRDefault="009F66A9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BD76" w14:textId="49D65124" w:rsidR="00C232A1" w:rsidRDefault="00C232A1" w:rsidP="00707C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Garagem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4B95AC" w14:textId="6B1E99B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224FD6">
        <w:rPr>
          <w:rFonts w:ascii="Times New Roman" w:hAnsi="Times New Roman" w:cs="Times New Roman"/>
          <w:sz w:val="24"/>
          <w:szCs w:val="24"/>
        </w:rPr>
        <w:t xml:space="preserve"> 25,8 m² (6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 + </w:t>
      </w:r>
      <w:r w:rsidR="008751E3">
        <w:rPr>
          <w:rFonts w:ascii="Times New Roman" w:hAnsi="Times New Roman" w:cs="Times New Roman"/>
          <w:sz w:val="24"/>
          <w:szCs w:val="24"/>
        </w:rPr>
        <w:t>4</w:t>
      </w:r>
      <w:r w:rsidR="00224FD6">
        <w:rPr>
          <w:rFonts w:ascii="Times New Roman" w:hAnsi="Times New Roman" w:cs="Times New Roman"/>
          <w:sz w:val="24"/>
          <w:szCs w:val="24"/>
        </w:rPr>
        <w:t xml:space="preserve"> m²</w:t>
      </w:r>
      <w:r w:rsidR="008751E3">
        <w:rPr>
          <w:rFonts w:ascii="Times New Roman" w:hAnsi="Times New Roman" w:cs="Times New Roman"/>
          <w:sz w:val="24"/>
          <w:szCs w:val="24"/>
        </w:rPr>
        <w:t xml:space="preserve"> + 3,8 m²</w:t>
      </w:r>
      <w:r w:rsidR="00224FD6">
        <w:rPr>
          <w:rFonts w:ascii="Times New Roman" w:hAnsi="Times New Roman" w:cs="Times New Roman"/>
          <w:sz w:val="24"/>
          <w:szCs w:val="24"/>
        </w:rPr>
        <w:t>)</w:t>
      </w:r>
    </w:p>
    <w:p w14:paraId="56B9A41A" w14:textId="2B10D253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8751E3">
        <w:rPr>
          <w:rFonts w:ascii="Times New Roman" w:hAnsi="Times New Roman" w:cs="Times New Roman"/>
          <w:sz w:val="24"/>
          <w:szCs w:val="24"/>
        </w:rPr>
        <w:t xml:space="preserve"> </w:t>
      </w:r>
      <w:r w:rsidR="00224FD6">
        <w:rPr>
          <w:rFonts w:ascii="Times New Roman" w:hAnsi="Times New Roman" w:cs="Times New Roman"/>
          <w:sz w:val="24"/>
          <w:szCs w:val="24"/>
        </w:rPr>
        <w:t xml:space="preserve"> </w:t>
      </w:r>
      <w:r w:rsidR="008751E3">
        <w:rPr>
          <w:rFonts w:ascii="Times New Roman" w:hAnsi="Times New Roman" w:cs="Times New Roman"/>
          <w:sz w:val="24"/>
          <w:szCs w:val="24"/>
        </w:rPr>
        <w:t>100 VA + 4*60 VA + 0 VA = 340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513CD39D" w14:textId="21266EDB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400 VA</w:t>
      </w:r>
    </w:p>
    <w:p w14:paraId="1F9B4F21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738FA" w14:textId="095F1452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Hall de entrada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D95143" w14:textId="3318E455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11,02 m² (6 m² + 4 m² + 0,02 m²)</w:t>
      </w:r>
    </w:p>
    <w:p w14:paraId="6E0F4CAE" w14:textId="690DFA82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+ 60 VA + 0 VA = 160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68B2334E" w14:textId="3E179DE3" w:rsidR="009F66A9" w:rsidRPr="008A3D9A" w:rsidRDefault="009F66A9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200 VA</w:t>
      </w:r>
    </w:p>
    <w:p w14:paraId="6691FB35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191E2" w14:textId="6B0CD69B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Quarto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FDAB24" w14:textId="09CAF96C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7,42 m² (6 m² + 1,42 m²)</w:t>
      </w:r>
    </w:p>
    <w:p w14:paraId="2D9B6EB4" w14:textId="42F15AEA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7C888509" w14:textId="77777777" w:rsidR="008A3D9A" w:rsidRDefault="008A3D9A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65463" w14:textId="24376774" w:rsidR="00C232A1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Sala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8B04F8" w14:textId="1DBEDE13" w:rsidR="009D01B8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30,23 m² (6 m² + (6 * 4 m²) + 0,23 m²)</w:t>
      </w:r>
    </w:p>
    <w:p w14:paraId="5A12968D" w14:textId="49D769B4" w:rsidR="008A3D9A" w:rsidRP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+ 6*60 VA + 0 VA = 460 VA</w:t>
      </w:r>
      <w:r w:rsidR="009F66A9">
        <w:rPr>
          <w:rFonts w:ascii="Times New Roman" w:hAnsi="Times New Roman" w:cs="Times New Roman"/>
          <w:sz w:val="24"/>
          <w:szCs w:val="24"/>
        </w:rPr>
        <w:t>*</w:t>
      </w:r>
    </w:p>
    <w:p w14:paraId="23C96E85" w14:textId="309F2908" w:rsidR="009F66A9" w:rsidRPr="008A3D9A" w:rsidRDefault="009F66A9" w:rsidP="009F66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*Será arredondado para 500 VA</w:t>
      </w:r>
    </w:p>
    <w:p w14:paraId="65F5092B" w14:textId="77777777" w:rsidR="009F66A9" w:rsidRPr="00C232A1" w:rsidRDefault="009F66A9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74EF6" w14:textId="4B65CAEC" w:rsidR="00972590" w:rsidRDefault="00C232A1" w:rsidP="00C232A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32A1">
        <w:rPr>
          <w:rFonts w:ascii="Times New Roman" w:hAnsi="Times New Roman" w:cs="Times New Roman"/>
          <w:b/>
          <w:bCs/>
          <w:sz w:val="24"/>
          <w:szCs w:val="24"/>
        </w:rPr>
        <w:t>Suíte</w:t>
      </w:r>
      <w:r w:rsidR="008A3D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70CAF7" w14:textId="65097E80" w:rsidR="008A3D9A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Área:</w:t>
      </w:r>
      <w:r w:rsidR="009D01B8">
        <w:rPr>
          <w:rFonts w:ascii="Times New Roman" w:hAnsi="Times New Roman" w:cs="Times New Roman"/>
          <w:sz w:val="24"/>
          <w:szCs w:val="24"/>
        </w:rPr>
        <w:t xml:space="preserve"> 9,66 m² (6 m² + 3,66 m²)</w:t>
      </w:r>
    </w:p>
    <w:p w14:paraId="5C271828" w14:textId="301F970E" w:rsidR="000360F6" w:rsidRDefault="008A3D9A" w:rsidP="008A3D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Carga:</w:t>
      </w:r>
      <w:r w:rsidR="009D01B8">
        <w:rPr>
          <w:rFonts w:ascii="Times New Roman" w:hAnsi="Times New Roman" w:cs="Times New Roman"/>
          <w:sz w:val="24"/>
          <w:szCs w:val="24"/>
        </w:rPr>
        <w:t xml:space="preserve"> 100 VA + 0 VA = 100 VA</w:t>
      </w:r>
    </w:p>
    <w:p w14:paraId="03C5E487" w14:textId="77777777" w:rsidR="000360F6" w:rsidRDefault="000360F6" w:rsidP="000360F6">
      <w:pPr>
        <w:rPr>
          <w:rFonts w:ascii="Times New Roman" w:hAnsi="Times New Roman" w:cs="Times New Roman"/>
          <w:sz w:val="24"/>
          <w:szCs w:val="24"/>
        </w:rPr>
      </w:pPr>
    </w:p>
    <w:p w14:paraId="092B97F6" w14:textId="4E3A6188" w:rsidR="009F66A9" w:rsidRPr="00AB16B3" w:rsidRDefault="000360F6" w:rsidP="008649EE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>Tomadas de uso geral:</w:t>
      </w:r>
      <w:r w:rsidR="00AB16B3">
        <w:t xml:space="preserve"> </w:t>
      </w:r>
      <w:r w:rsidRPr="009D5294">
        <w:rPr>
          <w:color w:val="000000"/>
        </w:rPr>
        <w:t>Previsão de carga de tomadas de uso geral, de acordo com a NBR 5410/2004</w:t>
      </w:r>
      <w:r w:rsidR="00AB16B3">
        <w:rPr>
          <w:color w:val="000000"/>
        </w:rPr>
        <w:t>.</w:t>
      </w:r>
    </w:p>
    <w:p w14:paraId="4DDDAA8D" w14:textId="77777777" w:rsidR="001F58BF" w:rsidRDefault="00BA59C1" w:rsidP="00256746">
      <w:pPr>
        <w:pStyle w:val="NormalWeb"/>
        <w:spacing w:after="0"/>
        <w:jc w:val="both"/>
      </w:pPr>
      <w:r w:rsidRPr="009D5294">
        <w:rPr>
          <w:b/>
          <w:bCs/>
          <w:color w:val="000000"/>
        </w:rPr>
        <w:t>Banheiro</w:t>
      </w:r>
      <w:r w:rsidR="009D5294">
        <w:rPr>
          <w:b/>
          <w:bCs/>
          <w:color w:val="000000"/>
        </w:rPr>
        <w:t>s</w:t>
      </w:r>
      <w:r w:rsidRPr="009D5294">
        <w:rPr>
          <w:b/>
          <w:bCs/>
          <w:color w:val="000000"/>
        </w:rPr>
        <w:t>:</w:t>
      </w:r>
      <w:r w:rsidR="008649EE" w:rsidRPr="009D5294">
        <w:rPr>
          <w:color w:val="000000"/>
        </w:rPr>
        <w:t xml:space="preserve"> </w:t>
      </w:r>
      <w:r w:rsidR="008649EE" w:rsidRPr="009D5294">
        <w:t>Pelo menos uma tomada junto ao lavatório, com uma distância mínima de 60cm do limite do boxe.</w:t>
      </w:r>
    </w:p>
    <w:p w14:paraId="0EDAF5B2" w14:textId="4C96BD01" w:rsidR="009D5294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</w:t>
      </w:r>
    </w:p>
    <w:p w14:paraId="6F3173CE" w14:textId="77777777" w:rsidR="009D5294" w:rsidRDefault="009D5294" w:rsidP="008649EE">
      <w:pPr>
        <w:pStyle w:val="NormalWeb"/>
        <w:spacing w:before="0" w:beforeAutospacing="0" w:after="0" w:afterAutospacing="0"/>
        <w:jc w:val="both"/>
      </w:pPr>
    </w:p>
    <w:p w14:paraId="16B0AEEE" w14:textId="776DD17E" w:rsidR="009D5294" w:rsidRPr="00AE5120" w:rsidRDefault="009D5294" w:rsidP="009D5294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>Banheiro da suíte:</w:t>
      </w:r>
    </w:p>
    <w:p w14:paraId="7651B9FB" w14:textId="38960682" w:rsidR="009D5294" w:rsidRDefault="009D5294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Área: 3,04 m²</w:t>
      </w:r>
    </w:p>
    <w:p w14:paraId="7244ACEE" w14:textId="3F4F325C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4E3D93DA" w14:textId="77777777" w:rsidR="00AE5120" w:rsidRDefault="00AE5120" w:rsidP="009D5294">
      <w:pPr>
        <w:pStyle w:val="NormalWeb"/>
        <w:spacing w:before="0" w:beforeAutospacing="0" w:after="0" w:afterAutospacing="0"/>
        <w:ind w:firstLine="708"/>
        <w:jc w:val="both"/>
      </w:pPr>
    </w:p>
    <w:p w14:paraId="016D67D6" w14:textId="022A0B0D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externo</w:t>
      </w:r>
      <w:r w:rsidRPr="00AE5120">
        <w:rPr>
          <w:b/>
          <w:bCs/>
        </w:rPr>
        <w:t>:</w:t>
      </w:r>
    </w:p>
    <w:p w14:paraId="5D353CF4" w14:textId="06F792D2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1,07 m²</w:t>
      </w:r>
    </w:p>
    <w:p w14:paraId="2E98E3A0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73BD13E7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</w:p>
    <w:p w14:paraId="3A614EC9" w14:textId="4E4FF5C2" w:rsidR="00AE5120" w:rsidRPr="00AE5120" w:rsidRDefault="00AE5120" w:rsidP="00AE5120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</w:t>
      </w:r>
      <w:r w:rsidRPr="00AE5120">
        <w:rPr>
          <w:b/>
          <w:bCs/>
        </w:rPr>
        <w:t>:</w:t>
      </w:r>
    </w:p>
    <w:p w14:paraId="421850CF" w14:textId="226239CA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Área: 3,71 m²</w:t>
      </w:r>
    </w:p>
    <w:p w14:paraId="39E0DC3B" w14:textId="77777777" w:rsidR="00AE5120" w:rsidRDefault="00AE5120" w:rsidP="00AE5120">
      <w:pPr>
        <w:pStyle w:val="NormalWeb"/>
        <w:spacing w:before="0" w:beforeAutospacing="0" w:after="0" w:afterAutospacing="0"/>
        <w:ind w:firstLine="708"/>
        <w:jc w:val="both"/>
      </w:pPr>
      <w:r>
        <w:tab/>
        <w:t>Tomadas: 1 de 600 VA</w:t>
      </w:r>
    </w:p>
    <w:p w14:paraId="5E705008" w14:textId="026DA4C5" w:rsidR="00AE5120" w:rsidRDefault="00AE5120" w:rsidP="004638FF">
      <w:pPr>
        <w:pStyle w:val="NormalWeb"/>
        <w:spacing w:before="0" w:beforeAutospacing="0" w:after="0" w:afterAutospacing="0"/>
        <w:jc w:val="both"/>
      </w:pPr>
    </w:p>
    <w:p w14:paraId="77BA1D05" w14:textId="77777777" w:rsidR="00256746" w:rsidRDefault="004638FF" w:rsidP="00256746">
      <w:pPr>
        <w:pStyle w:val="NormalWeb"/>
        <w:spacing w:after="0"/>
        <w:jc w:val="both"/>
      </w:pPr>
      <w:r>
        <w:rPr>
          <w:b/>
          <w:bCs/>
        </w:rPr>
        <w:t>Cozinha</w:t>
      </w:r>
      <w:r w:rsidR="00256746">
        <w:rPr>
          <w:b/>
          <w:bCs/>
        </w:rPr>
        <w:t>, área de serviço, lavanderias</w:t>
      </w:r>
      <w:r w:rsidRPr="004638FF">
        <w:t>: No mínimo uma tomada para cada 3,5m ou</w:t>
      </w:r>
      <w:r>
        <w:t xml:space="preserve"> </w:t>
      </w:r>
      <w:r w:rsidRPr="004638FF">
        <w:t>fração, de perímetro. Acima da bancada</w:t>
      </w:r>
      <w:r>
        <w:t xml:space="preserve"> </w:t>
      </w:r>
      <w:r w:rsidRPr="004638FF">
        <w:t>devem ser previstas duas tomadas de</w:t>
      </w:r>
      <w:r>
        <w:t xml:space="preserve"> </w:t>
      </w:r>
      <w:r w:rsidRPr="004638FF">
        <w:t>corrente, no mesmo ponto ou distintos.</w:t>
      </w:r>
    </w:p>
    <w:p w14:paraId="331750A8" w14:textId="14FE3814" w:rsidR="00AE5120" w:rsidRDefault="00256746" w:rsidP="00256746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2130ABA0" w14:textId="1BBF815C" w:rsidR="00BC58B3" w:rsidRDefault="00BC58B3" w:rsidP="00256746">
      <w:pPr>
        <w:pStyle w:val="NormalWeb"/>
        <w:spacing w:after="0"/>
        <w:jc w:val="both"/>
      </w:pPr>
      <w:r>
        <w:t>Obs.: Os valores entre parênteses representam a fração do perímetro considerado para calcular números de TUG.</w:t>
      </w:r>
    </w:p>
    <w:p w14:paraId="0F755BE5" w14:textId="77777777" w:rsidR="007117F5" w:rsidRDefault="007117F5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3125F932" w14:textId="656FDCC5" w:rsidR="00256746" w:rsidRPr="00AE5120" w:rsidRDefault="00256746" w:rsidP="00256746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Cozinha</w:t>
      </w:r>
      <w:r w:rsidRPr="00AE5120">
        <w:rPr>
          <w:b/>
          <w:bCs/>
        </w:rPr>
        <w:t>:</w:t>
      </w:r>
    </w:p>
    <w:p w14:paraId="62063AE2" w14:textId="42A8474C" w:rsidR="00BC58B3" w:rsidRDefault="00BC58B3" w:rsidP="00256746">
      <w:pPr>
        <w:pStyle w:val="NormalWeb"/>
        <w:spacing w:before="0" w:beforeAutospacing="0" w:after="0" w:afterAutospacing="0"/>
        <w:ind w:firstLine="708"/>
        <w:jc w:val="both"/>
      </w:pPr>
      <w:r>
        <w:lastRenderedPageBreak/>
        <w:tab/>
        <w:t>Perímetro: 10,3 m (</w:t>
      </w:r>
      <w:r w:rsidR="00014893">
        <w:t>6*1,5</w:t>
      </w:r>
      <w:r>
        <w:t xml:space="preserve"> m + 1,03 m)</w:t>
      </w:r>
    </w:p>
    <w:p w14:paraId="5C463B1F" w14:textId="7535672A" w:rsidR="00256746" w:rsidRDefault="00256746" w:rsidP="00256746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Tomadas: </w:t>
      </w:r>
      <w:r w:rsidR="00BC58B3">
        <w:t xml:space="preserve">3 de 600VA e </w:t>
      </w:r>
      <w:r w:rsidR="00014893">
        <w:t>3</w:t>
      </w:r>
      <w:r w:rsidR="00BC58B3">
        <w:t xml:space="preserve"> de 100 VA </w:t>
      </w:r>
    </w:p>
    <w:p w14:paraId="03A6CBCA" w14:textId="77777777" w:rsidR="007117F5" w:rsidRDefault="007117F5" w:rsidP="007117F5">
      <w:pPr>
        <w:ind w:firstLine="708"/>
        <w:rPr>
          <w:b/>
          <w:bCs/>
        </w:rPr>
      </w:pPr>
    </w:p>
    <w:p w14:paraId="6439478F" w14:textId="22ADE13E" w:rsidR="00AE5120" w:rsidRPr="007117F5" w:rsidRDefault="00BC58B3" w:rsidP="007117F5">
      <w:pPr>
        <w:ind w:firstLine="708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7117F5">
        <w:rPr>
          <w:rFonts w:ascii="Times New Roman" w:hAnsi="Times New Roman" w:cs="Times New Roman"/>
          <w:b/>
          <w:bCs/>
          <w:sz w:val="24"/>
          <w:szCs w:val="24"/>
        </w:rPr>
        <w:t>Área de serviço:</w:t>
      </w:r>
    </w:p>
    <w:p w14:paraId="714D34A6" w14:textId="79177930" w:rsidR="00BC58B3" w:rsidRPr="007117F5" w:rsidRDefault="00BC58B3" w:rsidP="009D5294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Perímetro: 5,95 m (</w:t>
      </w:r>
      <w:r w:rsidR="00E73DDB">
        <w:t>2*</w:t>
      </w:r>
      <w:r w:rsidRPr="007117F5">
        <w:t>2,</w:t>
      </w:r>
      <w:r w:rsidR="00014893" w:rsidRPr="007117F5">
        <w:t>0</w:t>
      </w:r>
      <w:r w:rsidRPr="007117F5">
        <w:t xml:space="preserve"> m + </w:t>
      </w:r>
      <w:r w:rsidR="00014893" w:rsidRPr="007117F5">
        <w:t>1</w:t>
      </w:r>
      <w:r w:rsidRPr="007117F5">
        <w:t>,95 m)</w:t>
      </w:r>
    </w:p>
    <w:p w14:paraId="418B41EF" w14:textId="56B19B54" w:rsidR="007117F5" w:rsidRPr="007117F5" w:rsidRDefault="00BC58B3" w:rsidP="0099268B">
      <w:pPr>
        <w:pStyle w:val="NormalWeb"/>
        <w:spacing w:before="0" w:beforeAutospacing="0" w:after="0" w:afterAutospacing="0"/>
        <w:ind w:firstLine="708"/>
        <w:jc w:val="both"/>
      </w:pPr>
      <w:r w:rsidRPr="007117F5">
        <w:tab/>
        <w:t>Tomada</w:t>
      </w:r>
      <w:r w:rsidR="00014893" w:rsidRPr="007117F5">
        <w:t>s</w:t>
      </w:r>
      <w:r w:rsidRPr="007117F5">
        <w:t>:</w:t>
      </w:r>
      <w:r w:rsidR="00014893" w:rsidRPr="007117F5">
        <w:t xml:space="preserve"> 3 de 600 VA</w:t>
      </w:r>
    </w:p>
    <w:p w14:paraId="6AEA86BB" w14:textId="6F2ABCDC" w:rsidR="00014893" w:rsidRDefault="00014893" w:rsidP="00014893">
      <w:pPr>
        <w:pStyle w:val="NormalWeb"/>
        <w:spacing w:after="0"/>
        <w:jc w:val="both"/>
      </w:pPr>
      <w:r>
        <w:rPr>
          <w:b/>
          <w:bCs/>
        </w:rPr>
        <w:t xml:space="preserve">Sala e dormitórios: </w:t>
      </w:r>
      <w:r w:rsidRPr="00014893">
        <w:t>Pelo menos um ponto de tomada para cada 5m, ou fração, de perímetro, espaçados uniformemente.</w:t>
      </w:r>
    </w:p>
    <w:p w14:paraId="236E84E0" w14:textId="77777777" w:rsidR="00A705ED" w:rsidRDefault="00A705ED" w:rsidP="00A705ED">
      <w:pPr>
        <w:pStyle w:val="NormalWeb"/>
        <w:spacing w:after="0"/>
        <w:jc w:val="both"/>
      </w:pPr>
      <w:r>
        <w:t>Atribuir no mínimo 600VA por tomada, até 3 tomadas. Atribuir 100VA aos excedentes. Quando o número de tomadas for superior a 6, admite-se 600 VA por tomada, até 2 pontos e 100 VA para os excedentes.</w:t>
      </w:r>
    </w:p>
    <w:p w14:paraId="4E0EFE49" w14:textId="2689CB10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Quarto:</w:t>
      </w:r>
    </w:p>
    <w:p w14:paraId="303E23C4" w14:textId="7B36706A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>Perímetro: 10,90 m (</w:t>
      </w:r>
      <w:r w:rsidR="00F80BC9">
        <w:t>4</w:t>
      </w:r>
      <w:r>
        <w:t>*2,</w:t>
      </w:r>
      <w:r w:rsidR="00F80BC9">
        <w:t>5</w:t>
      </w:r>
      <w:r>
        <w:t xml:space="preserve"> m + 0,9 m)</w:t>
      </w:r>
    </w:p>
    <w:p w14:paraId="5AEEE999" w14:textId="40C50DFB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+ 1 de 100 VA</w:t>
      </w:r>
    </w:p>
    <w:p w14:paraId="34FFA2A2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B2D4C59" w14:textId="48D52BD7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Sala:</w:t>
      </w:r>
    </w:p>
    <w:p w14:paraId="43D6D264" w14:textId="3936492E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25,30 m (5*5,0 m + </w:t>
      </w:r>
      <w:r w:rsidR="00F80BC9">
        <w:t>0</w:t>
      </w:r>
      <w:r>
        <w:t>,3 m)</w:t>
      </w:r>
    </w:p>
    <w:p w14:paraId="23521B13" w14:textId="00AB1B62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02C527E7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</w:p>
    <w:p w14:paraId="38BDA6CC" w14:textId="22F22FB5" w:rsidR="00505231" w:rsidRPr="00BC58B3" w:rsidRDefault="00505231" w:rsidP="00505231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Suíte:</w:t>
      </w:r>
    </w:p>
    <w:p w14:paraId="5EB4A20B" w14:textId="55095546" w:rsidR="00505231" w:rsidRDefault="00505231" w:rsidP="00505231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15,30 m (3*5,0 m + </w:t>
      </w:r>
      <w:r w:rsidR="00F80BC9">
        <w:t>0</w:t>
      </w:r>
      <w:r>
        <w:t>,3 m)</w:t>
      </w:r>
    </w:p>
    <w:p w14:paraId="52B97A34" w14:textId="77777777" w:rsidR="00505231" w:rsidRDefault="00505231" w:rsidP="00505231">
      <w:pPr>
        <w:pStyle w:val="NormalWeb"/>
        <w:spacing w:before="0" w:beforeAutospacing="0" w:after="0" w:afterAutospacing="0"/>
        <w:ind w:firstLine="708"/>
        <w:jc w:val="both"/>
      </w:pPr>
      <w:r>
        <w:tab/>
        <w:t>Tomadas: 3 de 600 VA + 2 de 100 VA</w:t>
      </w:r>
    </w:p>
    <w:p w14:paraId="5945192D" w14:textId="4A463A70" w:rsidR="00505231" w:rsidRDefault="00F80BC9" w:rsidP="00F80BC9">
      <w:pPr>
        <w:pStyle w:val="NormalWeb"/>
        <w:spacing w:before="0" w:beforeAutospacing="0" w:after="0" w:afterAutospacing="0"/>
        <w:ind w:firstLine="708"/>
        <w:jc w:val="both"/>
      </w:pPr>
      <w:r>
        <w:tab/>
      </w:r>
    </w:p>
    <w:p w14:paraId="3D04F725" w14:textId="410F847F" w:rsidR="001F58BF" w:rsidRPr="001F58BF" w:rsidRDefault="00F80BC9" w:rsidP="001F58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58BF">
        <w:rPr>
          <w:rFonts w:ascii="Times New Roman" w:hAnsi="Times New Roman" w:cs="Times New Roman"/>
          <w:b/>
          <w:bCs/>
          <w:sz w:val="24"/>
          <w:szCs w:val="24"/>
        </w:rPr>
        <w:t>Varandas:</w:t>
      </w:r>
      <w:r w:rsidR="00D46A9C" w:rsidRPr="001F58BF">
        <w:rPr>
          <w:rFonts w:ascii="Times New Roman" w:hAnsi="Times New Roman" w:cs="Times New Roman"/>
          <w:sz w:val="24"/>
          <w:szCs w:val="24"/>
        </w:rPr>
        <w:t xml:space="preserve"> Deve ser previsto um ponto de tomada. Admite-se que o ponto não seja instalado na varanda, mas próximo ao acesso.</w:t>
      </w:r>
      <w:r w:rsidR="001F58BF" w:rsidRPr="001F5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BAF3F" w14:textId="2BC7C480" w:rsidR="001F58BF" w:rsidRDefault="001F58BF" w:rsidP="001F58BF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Corredor lateral:</w:t>
      </w:r>
    </w:p>
    <w:p w14:paraId="3F187959" w14:textId="154A144B" w:rsidR="001F58BF" w:rsidRDefault="001F58BF" w:rsidP="001F58BF">
      <w:pPr>
        <w:pStyle w:val="NormalWeb"/>
        <w:spacing w:before="0" w:beforeAutospacing="0" w:after="0" w:afterAutospacing="0"/>
        <w:ind w:left="708" w:firstLine="708"/>
        <w:jc w:val="both"/>
      </w:pPr>
      <w:r>
        <w:t>Perímetro: 32,10 m</w:t>
      </w:r>
    </w:p>
    <w:p w14:paraId="4DA3D129" w14:textId="64A7CF24" w:rsidR="00F80BC9" w:rsidRDefault="001F58BF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52CAF8BC" w14:textId="77777777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1BEDD93B" w14:textId="68CE642D" w:rsidR="007117F5" w:rsidRDefault="007117F5" w:rsidP="007117F5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Hall de entrada:</w:t>
      </w:r>
    </w:p>
    <w:p w14:paraId="0EB363F5" w14:textId="1A6C7F0A" w:rsidR="007117F5" w:rsidRDefault="007117F5" w:rsidP="007117F5">
      <w:pPr>
        <w:pStyle w:val="NormalWeb"/>
        <w:spacing w:before="0" w:beforeAutospacing="0" w:after="0" w:afterAutospacing="0"/>
        <w:ind w:left="708" w:firstLine="708"/>
        <w:jc w:val="both"/>
      </w:pPr>
      <w:r>
        <w:t>Perímetro: 15,40 m</w:t>
      </w:r>
    </w:p>
    <w:p w14:paraId="057B456C" w14:textId="780A9846" w:rsidR="00F20E6D" w:rsidRPr="008A0829" w:rsidRDefault="007117F5" w:rsidP="008A0829">
      <w:pPr>
        <w:pStyle w:val="NormalWeb"/>
        <w:spacing w:before="0" w:beforeAutospacing="0" w:after="0" w:afterAutospacing="0"/>
        <w:ind w:left="708" w:firstLine="708"/>
        <w:jc w:val="both"/>
      </w:pPr>
      <w:r>
        <w:t>Tomadas: 1 de 600 VA</w:t>
      </w:r>
    </w:p>
    <w:p w14:paraId="042F8D1B" w14:textId="211D8B72" w:rsidR="00505231" w:rsidRDefault="0099268B" w:rsidP="00505231">
      <w:pPr>
        <w:pStyle w:val="NormalWeb"/>
        <w:spacing w:after="0"/>
        <w:jc w:val="both"/>
      </w:pPr>
      <w:r w:rsidRPr="0099268B">
        <w:rPr>
          <w:b/>
          <w:bCs/>
        </w:rPr>
        <w:t xml:space="preserve">Demais cômodos e dependências da habitação: </w:t>
      </w:r>
      <w:r w:rsidRPr="0099268B">
        <w:t>Um ponto de tomada, se a área do cômodo ou dependência for igual ou inferior a 6 m</w:t>
      </w:r>
      <w:r>
        <w:t>²</w:t>
      </w:r>
      <w:r w:rsidRPr="0099268B">
        <w:t>.</w:t>
      </w:r>
      <w:r>
        <w:t xml:space="preserve"> Um ponto de tomada para cada 5m, ou fração do perímetro, se a área do cômodo for maior que 6 m².</w:t>
      </w:r>
    </w:p>
    <w:p w14:paraId="333FC030" w14:textId="261A3FF0" w:rsidR="0099268B" w:rsidRDefault="0099268B" w:rsidP="0099268B">
      <w:pPr>
        <w:pStyle w:val="NormalWeb"/>
        <w:spacing w:after="0"/>
        <w:jc w:val="both"/>
      </w:pPr>
      <w:r>
        <w:t>Atribuir no mínimo 100VA por tomada.</w:t>
      </w:r>
    </w:p>
    <w:p w14:paraId="58962293" w14:textId="77777777" w:rsidR="00E73DDB" w:rsidRDefault="00E73DDB" w:rsidP="00E73DDB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12B94EE0" w14:textId="48DA5695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Perímetro: 23,00 m (4*5,0 m + 3,0 m)</w:t>
      </w:r>
    </w:p>
    <w:p w14:paraId="6A13A94F" w14:textId="47CF52D7" w:rsidR="00E73DDB" w:rsidRDefault="00E73DDB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A67C51">
        <w:t>nenhuma</w:t>
      </w:r>
    </w:p>
    <w:p w14:paraId="3F311241" w14:textId="77777777" w:rsidR="00E73DDB" w:rsidRDefault="00E73DDB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6A9C86E6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4303D4C" w14:textId="77777777" w:rsidR="008A0829" w:rsidRDefault="008A0829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508E5B59" w14:textId="56D83333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7117F5">
        <w:rPr>
          <w:b/>
          <w:bCs/>
        </w:rPr>
        <w:lastRenderedPageBreak/>
        <w:t xml:space="preserve">Área de </w:t>
      </w:r>
      <w:r>
        <w:rPr>
          <w:b/>
          <w:bCs/>
        </w:rPr>
        <w:t>lazer e corredor frontal:</w:t>
      </w:r>
    </w:p>
    <w:p w14:paraId="00533E6D" w14:textId="6464EAF9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Perímetro: 23,90 m </w:t>
      </w:r>
      <w:r w:rsidRPr="007117F5">
        <w:t>(</w:t>
      </w:r>
      <w:r>
        <w:t>4*5</w:t>
      </w:r>
      <w:r w:rsidRPr="007117F5">
        <w:t xml:space="preserve">,0 m + </w:t>
      </w:r>
      <w:r>
        <w:t>3</w:t>
      </w:r>
      <w:r w:rsidRPr="007117F5">
        <w:t>,9</w:t>
      </w:r>
      <w:r>
        <w:t>0</w:t>
      </w:r>
      <w:r w:rsidRPr="007117F5">
        <w:t xml:space="preserve"> m)</w:t>
      </w:r>
    </w:p>
    <w:p w14:paraId="18E7EB2E" w14:textId="6850B07C" w:rsidR="0099268B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Tomadas: </w:t>
      </w:r>
      <w:r w:rsidR="00BF052D">
        <w:t>3</w:t>
      </w:r>
      <w:r>
        <w:t xml:space="preserve"> de 600 VA e 2 de 100 VA</w:t>
      </w:r>
    </w:p>
    <w:p w14:paraId="4F484A3C" w14:textId="77777777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FF1E6C9" w14:textId="7513840A" w:rsidR="00F20E6D" w:rsidRDefault="00F20E6D" w:rsidP="00F20E6D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6E2F77F2" w14:textId="57050338" w:rsidR="00F20E6D" w:rsidRDefault="00F20E6D" w:rsidP="00F20E6D">
      <w:pPr>
        <w:pStyle w:val="NormalWeb"/>
        <w:spacing w:before="0" w:beforeAutospacing="0" w:after="0" w:afterAutospacing="0"/>
        <w:ind w:left="708" w:firstLine="708"/>
        <w:jc w:val="both"/>
      </w:pPr>
      <w:r>
        <w:t>Perímetro: 20,60 m (4*5,0 m + 0,6 m)</w:t>
      </w:r>
    </w:p>
    <w:p w14:paraId="28145601" w14:textId="52B9DEF5" w:rsidR="00F20E6D" w:rsidRDefault="00F20E6D" w:rsidP="00E73DDB">
      <w:pPr>
        <w:pStyle w:val="NormalWeb"/>
        <w:spacing w:before="0" w:beforeAutospacing="0" w:after="0" w:afterAutospacing="0"/>
        <w:ind w:left="708" w:firstLine="708"/>
        <w:jc w:val="both"/>
      </w:pPr>
      <w:r>
        <w:t>Tomadas: 2 de 600 VA e 2 de 100 VA</w:t>
      </w:r>
    </w:p>
    <w:p w14:paraId="347BCB9E" w14:textId="77777777" w:rsidR="008A0829" w:rsidRDefault="008A0829" w:rsidP="008A0829">
      <w:pPr>
        <w:pStyle w:val="NormalWeb"/>
        <w:spacing w:before="0" w:beforeAutospacing="0" w:after="0" w:afterAutospacing="0"/>
        <w:jc w:val="both"/>
      </w:pPr>
    </w:p>
    <w:p w14:paraId="6F1AEA7F" w14:textId="0E580CE3" w:rsidR="008A0829" w:rsidRDefault="008A0829" w:rsidP="008A0829">
      <w:pPr>
        <w:pStyle w:val="NormalWeb"/>
        <w:spacing w:before="0" w:beforeAutospacing="0" w:after="0" w:afterAutospacing="0"/>
        <w:jc w:val="both"/>
      </w:pPr>
      <w:r w:rsidRPr="009D5294">
        <w:rPr>
          <w:b/>
          <w:bCs/>
          <w:color w:val="000000"/>
        </w:rPr>
        <w:t xml:space="preserve">Tomadas de uso </w:t>
      </w:r>
      <w:r>
        <w:rPr>
          <w:b/>
          <w:bCs/>
          <w:color w:val="000000"/>
        </w:rPr>
        <w:t>específico</w:t>
      </w:r>
      <w:r w:rsidRPr="009D5294">
        <w:rPr>
          <w:b/>
          <w:bCs/>
          <w:color w:val="000000"/>
        </w:rPr>
        <w:t>:</w:t>
      </w:r>
      <w:r>
        <w:t xml:space="preserve"> </w:t>
      </w:r>
      <w:r w:rsidRPr="009D5294">
        <w:rPr>
          <w:color w:val="000000"/>
        </w:rPr>
        <w:t xml:space="preserve">Previsão de carga de tomadas de uso </w:t>
      </w:r>
      <w:r>
        <w:rPr>
          <w:color w:val="000000"/>
        </w:rPr>
        <w:t>específico</w:t>
      </w:r>
      <w:r w:rsidRPr="009D5294">
        <w:rPr>
          <w:color w:val="000000"/>
        </w:rPr>
        <w:t>, de acordo com a NBR 5410/2004</w:t>
      </w:r>
      <w:r>
        <w:rPr>
          <w:color w:val="000000"/>
        </w:rPr>
        <w:t>.</w:t>
      </w:r>
    </w:p>
    <w:p w14:paraId="4478E1D8" w14:textId="77777777" w:rsidR="003553E5" w:rsidRDefault="003553E5" w:rsidP="003553E5">
      <w:pPr>
        <w:pStyle w:val="NormalWeb"/>
        <w:jc w:val="both"/>
      </w:pPr>
      <w:r>
        <w:t>São todas as Tomadas que alimentam aparelhos com corrente maior que 10 A.</w:t>
      </w:r>
    </w:p>
    <w:p w14:paraId="1FC711F2" w14:textId="7D144996" w:rsidR="003553E5" w:rsidRDefault="003553E5" w:rsidP="003553E5">
      <w:pPr>
        <w:pStyle w:val="NormalWeb"/>
        <w:jc w:val="both"/>
      </w:pPr>
      <w:r>
        <w:t xml:space="preserve">A Potência prevista para estas tomadas corresponde à Potência Nominal do equipamento a ser alimentado ou a soma dos equipamentos a serem alimentados. </w:t>
      </w:r>
    </w:p>
    <w:p w14:paraId="3CEC6A71" w14:textId="5A07ECCD" w:rsidR="00E73DDB" w:rsidRDefault="003553E5" w:rsidP="003553E5">
      <w:pPr>
        <w:pStyle w:val="NormalWeb"/>
        <w:spacing w:after="0"/>
        <w:jc w:val="both"/>
      </w:pPr>
      <w:r>
        <w:t>Deve ser posicionada a no máximo 1,5m do aparelho que a utiliza, toda tomada TUE deve ser atendida por um circuito dedicado, exclusivo, com sua própria proteção.</w:t>
      </w:r>
    </w:p>
    <w:p w14:paraId="4F2D0E2A" w14:textId="77777777" w:rsidR="003553E5" w:rsidRDefault="003553E5" w:rsidP="003553E5">
      <w:pPr>
        <w:pStyle w:val="NormalWeb"/>
        <w:spacing w:after="0"/>
        <w:jc w:val="both"/>
      </w:pPr>
    </w:p>
    <w:p w14:paraId="737E4465" w14:textId="0319C371" w:rsidR="005D4EB1" w:rsidRDefault="00F13E34" w:rsidP="00B25EEA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da piscina:</w:t>
      </w:r>
    </w:p>
    <w:p w14:paraId="3242A583" w14:textId="1CE997B0" w:rsidR="00B25EEA" w:rsidRDefault="00293D8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Motor da piscina:</w:t>
      </w:r>
      <w:r w:rsidRPr="00293D8B">
        <w:t xml:space="preserve"> </w:t>
      </w:r>
      <w:r w:rsidR="00B25EEA" w:rsidRPr="00B25EEA">
        <w:t>Motor para Bomba 0.5 cv 2P</w:t>
      </w:r>
      <w:r w:rsidR="00D30CB9">
        <w:t xml:space="preserve"> </w:t>
      </w:r>
      <w:r w:rsidR="00B25EEA" w:rsidRPr="00B25EEA">
        <w:t>127/220V 60 Hz</w:t>
      </w:r>
      <w:r w:rsidR="00B25EEA">
        <w:t xml:space="preserve"> </w:t>
      </w:r>
    </w:p>
    <w:p w14:paraId="5C8851CE" w14:textId="4CD20AD8" w:rsidR="00293D8B" w:rsidRDefault="0085504B" w:rsidP="00B25EEA">
      <w:pPr>
        <w:pStyle w:val="NormalWeb"/>
        <w:spacing w:before="0" w:beforeAutospacing="0" w:after="0" w:afterAutospacing="0"/>
        <w:ind w:left="708" w:firstLine="708"/>
        <w:jc w:val="both"/>
      </w:pPr>
      <w:r>
        <w:t>(Fp = 0.64)</w:t>
      </w:r>
      <w:r w:rsidR="00E30E5A">
        <w:t xml:space="preserve"> [2]</w:t>
      </w:r>
    </w:p>
    <w:p w14:paraId="693C48F0" w14:textId="7494026E" w:rsidR="00293D8B" w:rsidRDefault="00BF3ED3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½ </w:t>
      </w:r>
      <w:r w:rsidR="00B25EEA">
        <w:t>cv</w:t>
      </w:r>
      <w:r>
        <w:t xml:space="preserve"> = </w:t>
      </w:r>
      <w:r w:rsidR="0085504B">
        <w:t>368 W</w:t>
      </w:r>
    </w:p>
    <w:p w14:paraId="273F1884" w14:textId="028CB628" w:rsidR="0085504B" w:rsidRDefault="0085504B" w:rsidP="0085504B">
      <w:pPr>
        <w:pStyle w:val="NormalWeb"/>
        <w:spacing w:before="0" w:beforeAutospacing="0" w:after="0" w:afterAutospacing="0"/>
        <w:jc w:val="both"/>
      </w:pPr>
      <w:r>
        <w:tab/>
      </w:r>
      <w:r>
        <w:tab/>
        <w:t>S = 368/0.64 = 575 VA</w:t>
      </w:r>
    </w:p>
    <w:p w14:paraId="611A510F" w14:textId="77777777" w:rsidR="0085504B" w:rsidRDefault="0085504B" w:rsidP="0085504B">
      <w:pPr>
        <w:pStyle w:val="NormalWeb"/>
        <w:spacing w:before="0" w:beforeAutospacing="0" w:after="0" w:afterAutospacing="0"/>
        <w:jc w:val="both"/>
      </w:pPr>
    </w:p>
    <w:p w14:paraId="1A7C635F" w14:textId="20770C0E" w:rsidR="0085504B" w:rsidRDefault="0085504B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Considerando 220V → I = </w:t>
      </w:r>
      <w:r w:rsidR="005D4EB1">
        <w:t>2.6 A</w:t>
      </w:r>
    </w:p>
    <w:p w14:paraId="7904B820" w14:textId="29BC16E2" w:rsidR="005D4EB1" w:rsidRPr="00293D8B" w:rsidRDefault="005D4EB1" w:rsidP="00293D8B">
      <w:pPr>
        <w:pStyle w:val="NormalWeb"/>
        <w:spacing w:before="0" w:beforeAutospacing="0" w:after="0" w:afterAutospacing="0"/>
        <w:ind w:firstLine="708"/>
        <w:jc w:val="both"/>
      </w:pPr>
      <w:r>
        <w:tab/>
        <w:t>Considerando 127V → I = 4.5 A</w:t>
      </w:r>
    </w:p>
    <w:p w14:paraId="4605C16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20D65EEE" w14:textId="1FEC4CAC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Área de serviço:</w:t>
      </w:r>
    </w:p>
    <w:p w14:paraId="042E93E8" w14:textId="2849B8D9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Máquina de lavar e secar roupa:</w:t>
      </w:r>
      <w:r w:rsidR="00293D8B">
        <w:t xml:space="preserve"> 2100W/127V (Fp = 0.</w:t>
      </w:r>
      <w:r w:rsidR="00D431A2">
        <w:t>8</w:t>
      </w:r>
      <w:r w:rsidR="00293D8B">
        <w:t xml:space="preserve"> atrasado) →</w:t>
      </w:r>
    </w:p>
    <w:p w14:paraId="2059B4DC" w14:textId="038ED3C8" w:rsidR="00293D8B" w:rsidRDefault="00293D8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S = 2100/0.</w:t>
      </w:r>
      <w:r w:rsidR="00D431A2">
        <w:t>8</w:t>
      </w:r>
      <w:r>
        <w:t xml:space="preserve"> = 2</w:t>
      </w:r>
      <w:r w:rsidR="00D431A2">
        <w:t>625</w:t>
      </w:r>
      <w:r>
        <w:t xml:space="preserve"> VA</w:t>
      </w:r>
    </w:p>
    <w:p w14:paraId="1AD51448" w14:textId="3B1EABF8" w:rsidR="004105EB" w:rsidRPr="00293D8B" w:rsidRDefault="004105EB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I = </w:t>
      </w:r>
      <w:r w:rsidR="00D431A2">
        <w:t>20.7</w:t>
      </w:r>
      <w:r>
        <w:t xml:space="preserve"> A</w:t>
      </w:r>
    </w:p>
    <w:p w14:paraId="5C8CC848" w14:textId="77777777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</w:p>
    <w:p w14:paraId="4F7D1EEC" w14:textId="191A4BB0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E5120">
        <w:rPr>
          <w:b/>
          <w:bCs/>
        </w:rPr>
        <w:t xml:space="preserve">Banheiro </w:t>
      </w:r>
      <w:r>
        <w:rPr>
          <w:b/>
          <w:bCs/>
        </w:rPr>
        <w:t>interno e externo</w:t>
      </w:r>
      <w:r w:rsidRPr="00AE5120">
        <w:rPr>
          <w:b/>
          <w:bCs/>
        </w:rPr>
        <w:t>:</w:t>
      </w:r>
    </w:p>
    <w:p w14:paraId="6B3DDAD7" w14:textId="77777777" w:rsidR="00E30E5A" w:rsidRDefault="00F01287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 w:rsidRPr="00F01287">
        <w:t>Chuveiro</w:t>
      </w:r>
      <w:r>
        <w:t xml:space="preserve">: 5500W/220V </w:t>
      </w:r>
    </w:p>
    <w:p w14:paraId="57F907A0" w14:textId="4F56674D" w:rsidR="00F01287" w:rsidRDefault="00E30E5A" w:rsidP="00E30E5A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I = </w:t>
      </w:r>
      <w:r w:rsidR="00F01287">
        <w:t>25 A</w:t>
      </w:r>
    </w:p>
    <w:p w14:paraId="25628810" w14:textId="4158FFAA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322B87E9" w14:textId="7BDA4F71" w:rsidR="002614D6" w:rsidRPr="002614D6" w:rsidRDefault="002614D6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2614D6">
        <w:rPr>
          <w:b/>
          <w:bCs/>
        </w:rPr>
        <w:t>Cozinha:</w:t>
      </w:r>
    </w:p>
    <w:p w14:paraId="6B53E5B3" w14:textId="77777777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 xml:space="preserve">Microondas: 1620W/127V (Fp = 0.92 atrasado) → </w:t>
      </w:r>
    </w:p>
    <w:p w14:paraId="53C5C652" w14:textId="1AE8E661" w:rsidR="002614D6" w:rsidRDefault="002614D6" w:rsidP="002614D6">
      <w:pPr>
        <w:pStyle w:val="NormalWeb"/>
        <w:spacing w:before="0" w:beforeAutospacing="0" w:after="0" w:afterAutospacing="0"/>
        <w:ind w:left="708" w:firstLine="708"/>
        <w:jc w:val="both"/>
      </w:pPr>
      <w:r>
        <w:t>S = 1620/0.92 = 1760 VA</w:t>
      </w:r>
    </w:p>
    <w:p w14:paraId="7EAA3528" w14:textId="6CDFDF89" w:rsidR="002614D6" w:rsidRDefault="002614D6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I = 13.</w:t>
      </w:r>
      <w:r w:rsidR="00807FC1">
        <w:t>9</w:t>
      </w:r>
      <w:r>
        <w:t xml:space="preserve"> A</w:t>
      </w:r>
    </w:p>
    <w:p w14:paraId="4A297ABE" w14:textId="7C9A9176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</w:p>
    <w:p w14:paraId="2272E8EA" w14:textId="235D6AAA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>
        <w:rPr>
          <w:b/>
          <w:bCs/>
        </w:rPr>
        <w:t>Garagem:</w:t>
      </w:r>
    </w:p>
    <w:p w14:paraId="7627EC5A" w14:textId="0BA03A85" w:rsidR="00F13E34" w:rsidRDefault="00F13E34" w:rsidP="00F01287">
      <w:pPr>
        <w:pStyle w:val="NormalWeb"/>
        <w:spacing w:before="0" w:beforeAutospacing="0" w:after="0" w:afterAutospacing="0"/>
        <w:ind w:firstLine="708"/>
        <w:jc w:val="both"/>
      </w:pPr>
      <w:r>
        <w:rPr>
          <w:b/>
          <w:bCs/>
        </w:rPr>
        <w:tab/>
      </w:r>
      <w:r>
        <w:t>Motor do portão:</w:t>
      </w:r>
      <w:r w:rsidR="00E30E5A">
        <w:t xml:space="preserve"> Mot</w:t>
      </w:r>
      <w:r w:rsidR="00E30E5A" w:rsidRPr="00E30E5A">
        <w:t>or do portão residencial SEG Solo CH 600 220V</w:t>
      </w:r>
    </w:p>
    <w:p w14:paraId="00CA5611" w14:textId="1B450949" w:rsidR="00E30E5A" w:rsidRPr="00F13E34" w:rsidRDefault="00E30E5A" w:rsidP="00F01287">
      <w:pPr>
        <w:pStyle w:val="NormalWeb"/>
        <w:spacing w:before="0" w:beforeAutospacing="0" w:after="0" w:afterAutospacing="0"/>
        <w:ind w:firstLine="708"/>
        <w:jc w:val="both"/>
      </w:pPr>
      <w:r>
        <w:tab/>
        <w:t>0.33 HP = 246W</w:t>
      </w:r>
    </w:p>
    <w:p w14:paraId="1C579C46" w14:textId="638F758A" w:rsidR="002614D6" w:rsidRDefault="00E30E5A" w:rsidP="00F13E34">
      <w:pPr>
        <w:pStyle w:val="NormalWeb"/>
        <w:spacing w:before="0" w:beforeAutospacing="0" w:after="0" w:afterAutospacing="0"/>
        <w:jc w:val="both"/>
      </w:pPr>
      <w:r>
        <w:tab/>
      </w:r>
      <w:r>
        <w:tab/>
        <w:t xml:space="preserve">I = </w:t>
      </w:r>
      <w:r w:rsidR="00807FC1">
        <w:t>1.1 A</w:t>
      </w:r>
    </w:p>
    <w:p w14:paraId="55421285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AAA7A6" w14:textId="77777777" w:rsidR="00807FC1" w:rsidRDefault="00807FC1" w:rsidP="00F13E34">
      <w:pPr>
        <w:pStyle w:val="NormalWeb"/>
        <w:spacing w:before="0" w:beforeAutospacing="0" w:after="0" w:afterAutospacing="0"/>
        <w:jc w:val="both"/>
      </w:pPr>
    </w:p>
    <w:p w14:paraId="7814FAA8" w14:textId="3F57485F" w:rsidR="00A36CC8" w:rsidRPr="00A36CC8" w:rsidRDefault="00A36CC8" w:rsidP="00F01287">
      <w:pPr>
        <w:pStyle w:val="NormalWeb"/>
        <w:spacing w:before="0" w:beforeAutospacing="0" w:after="0" w:afterAutospacing="0"/>
        <w:ind w:firstLine="708"/>
        <w:jc w:val="both"/>
        <w:rPr>
          <w:b/>
          <w:bCs/>
        </w:rPr>
      </w:pPr>
      <w:r w:rsidRPr="00A36CC8">
        <w:rPr>
          <w:b/>
          <w:bCs/>
        </w:rPr>
        <w:lastRenderedPageBreak/>
        <w:t>Quarto e suíte:</w:t>
      </w:r>
    </w:p>
    <w:p w14:paraId="69B95D74" w14:textId="33260290" w:rsidR="00F01287" w:rsidRDefault="00A36CC8" w:rsidP="00A36CC8">
      <w:pPr>
        <w:pStyle w:val="NormalWeb"/>
        <w:spacing w:before="0" w:beforeAutospacing="0" w:after="0" w:afterAutospacing="0"/>
        <w:ind w:left="708" w:firstLine="708"/>
        <w:jc w:val="both"/>
      </w:pPr>
      <w:r>
        <w:t xml:space="preserve">Ar Condicionado: 10.000 </w:t>
      </w:r>
      <w:r w:rsidR="00505A6D">
        <w:t>Btu [1]</w:t>
      </w:r>
      <w:r>
        <w:t xml:space="preserve"> → </w:t>
      </w:r>
      <w:r w:rsidR="009C3DA8">
        <w:t>1490W/220V →</w:t>
      </w:r>
      <w:r>
        <w:t>7,5 A</w:t>
      </w:r>
    </w:p>
    <w:p w14:paraId="77CD3A69" w14:textId="21986E41" w:rsidR="00F01287" w:rsidRDefault="00F01287" w:rsidP="00F01287">
      <w:pPr>
        <w:pStyle w:val="NormalWeb"/>
        <w:spacing w:before="0" w:beforeAutospacing="0" w:after="0" w:afterAutospacing="0"/>
        <w:ind w:firstLine="708"/>
        <w:jc w:val="both"/>
      </w:pPr>
    </w:p>
    <w:p w14:paraId="1FFE802C" w14:textId="77777777" w:rsidR="002614D6" w:rsidRPr="00F01287" w:rsidRDefault="002614D6" w:rsidP="00F01287">
      <w:pPr>
        <w:pStyle w:val="NormalWeb"/>
        <w:spacing w:before="0" w:beforeAutospacing="0" w:after="0" w:afterAutospacing="0"/>
        <w:ind w:firstLine="708"/>
        <w:jc w:val="both"/>
      </w:pPr>
    </w:p>
    <w:p w14:paraId="5490D4CD" w14:textId="68A7CAC1" w:rsidR="00505A6D" w:rsidRDefault="00A36CC8" w:rsidP="00064A75">
      <w:pPr>
        <w:rPr>
          <w:b/>
          <w:bCs/>
        </w:rPr>
      </w:pPr>
      <w:r w:rsidRPr="00A36CC8"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  <w:r w:rsidRPr="00A36CC8">
        <w:rPr>
          <w:b/>
          <w:bCs/>
        </w:rPr>
        <w:tab/>
      </w:r>
    </w:p>
    <w:p w14:paraId="081A2A81" w14:textId="77777777" w:rsidR="00505A6D" w:rsidRDefault="00505A6D">
      <w:pPr>
        <w:rPr>
          <w:b/>
          <w:bCs/>
        </w:rPr>
      </w:pPr>
      <w:r>
        <w:rPr>
          <w:b/>
          <w:bCs/>
        </w:rPr>
        <w:br w:type="page"/>
      </w:r>
    </w:p>
    <w:p w14:paraId="475A2770" w14:textId="1146CA83" w:rsidR="00A36CC8" w:rsidRPr="00505A6D" w:rsidRDefault="00505A6D" w:rsidP="00064A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505A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REFÊRENCIAS</w:t>
      </w:r>
    </w:p>
    <w:p w14:paraId="3C44DF38" w14:textId="4B6DABA1" w:rsidR="001524A4" w:rsidRDefault="001524A4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[1]: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ANTUNES, Hélio Marcos André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. Unidade 2:Previsão de Carga e Divisão das Instalações Elétricas – Aula 03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Acesso em 22 abr. 2023.</w:t>
      </w:r>
    </w:p>
    <w:p w14:paraId="4EB51B3B" w14:textId="0D6CE81C" w:rsidR="00505A6D" w:rsidRDefault="00505A6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0E32D79" w14:textId="7DEB6BE8" w:rsidR="001524A4" w:rsidRDefault="001524A4" w:rsidP="001952ED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[2]: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Motor para bomba 0.5 cv 2P 110/220V 60 Hz</w:t>
      </w:r>
      <w:r w:rsid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WEG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2023. Disponível em [https://www.weg.net/catalog/weg/BR/pt/Motores-El%C3%A9tricos/Monof%C3%A1sico/Bombas/Jet-Pump-IP21/Jet-Pump-com-Flange-Incorporada/Motor-para-Bomba-0-5-cv-2P-48Y-1F-110-127-220-254-V-60-Hz-IC01---ODP---Com-p%C3%A9s/p/15208243]. Acesso em 22 abr 2022.</w:t>
      </w:r>
    </w:p>
    <w:p w14:paraId="7A36790E" w14:textId="77777777" w:rsidR="0085504B" w:rsidRDefault="0085504B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55F940" w14:textId="6980B7C4" w:rsidR="001524A4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[3]:</w:t>
      </w:r>
      <w:r w:rsidR="001952ED" w:rsidRPr="001952ED">
        <w:t xml:space="preserve">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Motor do portão residencial SEG Solo CH 600 220V. </w:t>
      </w:r>
      <w:r w:rsidR="001952ED" w:rsidRPr="001952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Mercado Livre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2023. Disponível em [https://www.mercadolivre.com.br/motor-do-porto-residencial-seg-solo-ch-600-220v-cor-verde/p/MLB16076911?pdp_filters=category:MLB33447#searchVariation=MLB16076911&amp;position=4&amp;search_layout=grid&amp;type=product&amp;tracking_id=f341045a-9178-4b90-9683-dbd697d61995]. Acesso em 22 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</w:t>
      </w:r>
      <w:r w:rsidR="001952ED" w:rsidRPr="001952E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2023.</w:t>
      </w:r>
    </w:p>
    <w:p w14:paraId="790290E1" w14:textId="77777777" w:rsidR="001952ED" w:rsidRDefault="001952ED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C338B76" w14:textId="77777777" w:rsidR="00E30E5A" w:rsidRPr="00064A75" w:rsidRDefault="00E30E5A" w:rsidP="001524A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E30E5A" w:rsidRPr="00064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C"/>
    <w:rsid w:val="00014893"/>
    <w:rsid w:val="000360F6"/>
    <w:rsid w:val="00064A75"/>
    <w:rsid w:val="0009039D"/>
    <w:rsid w:val="00090482"/>
    <w:rsid w:val="001022B5"/>
    <w:rsid w:val="00104BCE"/>
    <w:rsid w:val="001269FE"/>
    <w:rsid w:val="001524A4"/>
    <w:rsid w:val="0017735D"/>
    <w:rsid w:val="001952ED"/>
    <w:rsid w:val="001F58BF"/>
    <w:rsid w:val="00224FD6"/>
    <w:rsid w:val="002473B7"/>
    <w:rsid w:val="00256746"/>
    <w:rsid w:val="002614D6"/>
    <w:rsid w:val="00285AC1"/>
    <w:rsid w:val="00293D8B"/>
    <w:rsid w:val="002C026E"/>
    <w:rsid w:val="003553E5"/>
    <w:rsid w:val="004105EB"/>
    <w:rsid w:val="004638FF"/>
    <w:rsid w:val="00505231"/>
    <w:rsid w:val="00505A6D"/>
    <w:rsid w:val="0052660D"/>
    <w:rsid w:val="005D0186"/>
    <w:rsid w:val="005D4EB1"/>
    <w:rsid w:val="006D4B30"/>
    <w:rsid w:val="00707C8E"/>
    <w:rsid w:val="007117F5"/>
    <w:rsid w:val="00770263"/>
    <w:rsid w:val="00770EBD"/>
    <w:rsid w:val="007E692A"/>
    <w:rsid w:val="00807FC1"/>
    <w:rsid w:val="0085504B"/>
    <w:rsid w:val="008649EE"/>
    <w:rsid w:val="008751E3"/>
    <w:rsid w:val="008A0829"/>
    <w:rsid w:val="008A3D9A"/>
    <w:rsid w:val="008F79A6"/>
    <w:rsid w:val="00972590"/>
    <w:rsid w:val="0099268B"/>
    <w:rsid w:val="009C3DA8"/>
    <w:rsid w:val="009D01B8"/>
    <w:rsid w:val="009D5294"/>
    <w:rsid w:val="009F66A9"/>
    <w:rsid w:val="00A36CC8"/>
    <w:rsid w:val="00A67C51"/>
    <w:rsid w:val="00A705ED"/>
    <w:rsid w:val="00AB16B3"/>
    <w:rsid w:val="00AE5120"/>
    <w:rsid w:val="00B25EEA"/>
    <w:rsid w:val="00B751B0"/>
    <w:rsid w:val="00BA59C1"/>
    <w:rsid w:val="00BB6F9C"/>
    <w:rsid w:val="00BC58B3"/>
    <w:rsid w:val="00BF052D"/>
    <w:rsid w:val="00BF3ED3"/>
    <w:rsid w:val="00C232A1"/>
    <w:rsid w:val="00CC19C2"/>
    <w:rsid w:val="00CD0EFB"/>
    <w:rsid w:val="00D130B2"/>
    <w:rsid w:val="00D30CB9"/>
    <w:rsid w:val="00D431A2"/>
    <w:rsid w:val="00D46A9C"/>
    <w:rsid w:val="00D522DC"/>
    <w:rsid w:val="00DC6411"/>
    <w:rsid w:val="00E16A75"/>
    <w:rsid w:val="00E30E5A"/>
    <w:rsid w:val="00E626A3"/>
    <w:rsid w:val="00E73819"/>
    <w:rsid w:val="00E73DDB"/>
    <w:rsid w:val="00F01287"/>
    <w:rsid w:val="00F13E34"/>
    <w:rsid w:val="00F20E6D"/>
    <w:rsid w:val="00F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6802"/>
  <w15:chartTrackingRefBased/>
  <w15:docId w15:val="{4D119185-7D8E-4569-9353-966F3BBE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markedcontent">
    <w:name w:val="markedcontent"/>
    <w:basedOn w:val="Fontepargpadro"/>
    <w:rsid w:val="00F80BC9"/>
  </w:style>
  <w:style w:type="character" w:styleId="Refdecomentrio">
    <w:name w:val="annotation reference"/>
    <w:basedOn w:val="Fontepargpadro"/>
    <w:uiPriority w:val="99"/>
    <w:semiHidden/>
    <w:unhideWhenUsed/>
    <w:rsid w:val="00A67C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67C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67C5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67C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67C5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524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24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9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1214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 Morello</dc:creator>
  <cp:keywords/>
  <dc:description/>
  <cp:lastModifiedBy>Ramon</cp:lastModifiedBy>
  <cp:revision>52</cp:revision>
  <dcterms:created xsi:type="dcterms:W3CDTF">2023-04-15T18:39:00Z</dcterms:created>
  <dcterms:modified xsi:type="dcterms:W3CDTF">2023-04-25T11:36:00Z</dcterms:modified>
</cp:coreProperties>
</file>