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3FF" w:rsidRDefault="000E51AF">
      <w:r>
        <w:t xml:space="preserve">How to make a </w:t>
      </w:r>
      <w:proofErr w:type="spellStart"/>
      <w:r>
        <w:t>LabView</w:t>
      </w:r>
      <w:proofErr w:type="spellEnd"/>
      <w:r>
        <w:t xml:space="preserve"> Help file.</w:t>
      </w:r>
    </w:p>
    <w:p w:rsidR="000E51AF" w:rsidRDefault="000E51AF"/>
    <w:p w:rsidR="000E51AF" w:rsidRDefault="000B54CD" w:rsidP="000E51AF">
      <w:pPr>
        <w:pStyle w:val="ListParagraph"/>
        <w:numPr>
          <w:ilvl w:val="0"/>
          <w:numId w:val="1"/>
        </w:numPr>
      </w:pPr>
      <w:r>
        <w:t xml:space="preserve">Make a new folder with the </w:t>
      </w:r>
      <w:r w:rsidR="000E51AF">
        <w:t>V</w:t>
      </w:r>
      <w:r>
        <w:t>is name otherwise your directory</w:t>
      </w:r>
      <w:r w:rsidR="000E51AF">
        <w:t xml:space="preserve"> will get filled with pictures from the HTML file.</w:t>
      </w:r>
    </w:p>
    <w:p w:rsidR="000E51AF" w:rsidRDefault="000E51AF" w:rsidP="000E51AF">
      <w:pPr>
        <w:pStyle w:val="ListParagraph"/>
        <w:numPr>
          <w:ilvl w:val="0"/>
          <w:numId w:val="1"/>
        </w:numPr>
      </w:pPr>
      <w:r>
        <w:t xml:space="preserve"> Print the file.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Open “Print” menu.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Select VI to print and click “Next”.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Select the “VI Documentation” selection and click “Next”.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 xml:space="preserve">Select “Complete” from the </w:t>
      </w:r>
      <w:r w:rsidR="000B54CD">
        <w:t>pull-down</w:t>
      </w:r>
      <w:r>
        <w:t xml:space="preserve"> menu and click “Next”.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Select “HTML” file and click “Next”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Click “Save”.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Point to the appropriate folder location.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Add .html suffix to the end of the file name.  It does not work correctly if you let the system add the suffix.</w:t>
      </w:r>
    </w:p>
    <w:p w:rsidR="000E51AF" w:rsidRDefault="000E51AF" w:rsidP="000E51AF">
      <w:pPr>
        <w:pStyle w:val="ListParagraph"/>
        <w:numPr>
          <w:ilvl w:val="1"/>
          <w:numId w:val="1"/>
        </w:numPr>
      </w:pPr>
      <w:r>
        <w:t>Click “Ok”</w:t>
      </w:r>
    </w:p>
    <w:p w:rsidR="000D2AF4" w:rsidRDefault="000D2AF4" w:rsidP="000E51AF">
      <w:pPr>
        <w:pStyle w:val="ListParagraph"/>
        <w:numPr>
          <w:ilvl w:val="0"/>
          <w:numId w:val="1"/>
        </w:numPr>
      </w:pPr>
      <w:r>
        <w:t>Open a HTML Help file editor such as the free “Microsoft HTML Help Workshop”.  It is free at:</w:t>
      </w:r>
    </w:p>
    <w:p w:rsidR="000D2AF4" w:rsidRDefault="000B54CD" w:rsidP="000D2AF4">
      <w:pPr>
        <w:ind w:left="360"/>
      </w:pPr>
      <w:hyperlink r:id="rId5" w:history="1">
        <w:r w:rsidR="000D2AF4" w:rsidRPr="00E550FE">
          <w:rPr>
            <w:rStyle w:val="Hyperlink"/>
          </w:rPr>
          <w:t>https://msdn.microsoft.com/en-us/library/windows/desktop/ms669985(v=vs.85).aspx</w:t>
        </w:r>
      </w:hyperlink>
      <w:r w:rsidR="000D2AF4">
        <w:t xml:space="preserve"> </w:t>
      </w:r>
    </w:p>
    <w:p w:rsidR="000D2AF4" w:rsidRDefault="000679CB" w:rsidP="000E51AF">
      <w:pPr>
        <w:pStyle w:val="ListParagraph"/>
        <w:numPr>
          <w:ilvl w:val="0"/>
          <w:numId w:val="1"/>
        </w:numPr>
      </w:pPr>
      <w:r>
        <w:t>Go to the “File” menu and select “New”</w:t>
      </w:r>
    </w:p>
    <w:p w:rsidR="000679CB" w:rsidRDefault="000679CB" w:rsidP="000E51AF">
      <w:pPr>
        <w:pStyle w:val="ListParagraph"/>
        <w:numPr>
          <w:ilvl w:val="0"/>
          <w:numId w:val="1"/>
        </w:numPr>
      </w:pPr>
      <w:r>
        <w:t>Select “Project” and click “Ok”.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Click “Next”.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 xml:space="preserve">Browse to the appropriate folder and give the project a name.  You must </w:t>
      </w:r>
      <w:r w:rsidR="00797B54">
        <w:t xml:space="preserve">ensure that </w:t>
      </w:r>
      <w:r w:rsidR="000B54CD">
        <w:t xml:space="preserve">you </w:t>
      </w:r>
      <w:r>
        <w:t>add the .</w:t>
      </w:r>
      <w:proofErr w:type="spellStart"/>
      <w:r>
        <w:t>hhp</w:t>
      </w:r>
      <w:proofErr w:type="spellEnd"/>
      <w:r>
        <w:t xml:space="preserve"> suffix or the conversion will not work correctly.  Click “Open”.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Click “Next”.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Select “HTML Files” from the selection.  Click “Next”.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Click the “Add” button and select the HTML file you printed in step 2.  Click “Next”.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Click “Finish”.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Go to the “File” menu and select “Compile”.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All buttons should be selected in the pop up.  Click “Compile”.</w:t>
      </w:r>
    </w:p>
    <w:p w:rsidR="00797B54" w:rsidRDefault="00797B54" w:rsidP="00797B54">
      <w:pPr>
        <w:pStyle w:val="ListParagraph"/>
        <w:numPr>
          <w:ilvl w:val="1"/>
          <w:numId w:val="1"/>
        </w:numPr>
      </w:pPr>
      <w:r>
        <w:t>If you have run the compile routine before during this session a “Save As” box will pop up asking for the location of the log file.  Click “Cancel”.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Go to the “File” menu and select “VI Properties”.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 xml:space="preserve">Select “Documentation” from the </w:t>
      </w:r>
      <w:r w:rsidR="000B54CD">
        <w:t>pull-down</w:t>
      </w:r>
      <w:r>
        <w:t xml:space="preserve"> menu.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Add a general description to the “VI Description” box.  This is what will be displayed in the “Context Help” feature.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 xml:space="preserve">Click on the “Browse” button and select the </w:t>
      </w:r>
      <w:r w:rsidR="005A4D65">
        <w:t>HHP</w:t>
      </w:r>
      <w:r>
        <w:t xml:space="preserve"> file that was </w:t>
      </w:r>
      <w:r w:rsidR="00373409">
        <w:t>compiled</w:t>
      </w:r>
      <w:r>
        <w:t xml:space="preserve"> for this VI.  Click “Ok”.</w:t>
      </w:r>
    </w:p>
    <w:p w:rsidR="000679CB" w:rsidRDefault="000679CB" w:rsidP="000679CB">
      <w:pPr>
        <w:pStyle w:val="ListParagraph"/>
        <w:numPr>
          <w:ilvl w:val="0"/>
          <w:numId w:val="1"/>
        </w:numPr>
      </w:pPr>
      <w:r>
        <w:t>Click “Ok” to close the “VI Properties” window.</w:t>
      </w:r>
    </w:p>
    <w:p w:rsidR="000679CB" w:rsidRDefault="005A4D65" w:rsidP="000679CB">
      <w:pPr>
        <w:pStyle w:val="ListParagraph"/>
        <w:numPr>
          <w:ilvl w:val="0"/>
          <w:numId w:val="1"/>
        </w:numPr>
      </w:pPr>
      <w:r>
        <w:t>Save the VI.</w:t>
      </w:r>
      <w:bookmarkStart w:id="0" w:name="_GoBack"/>
      <w:bookmarkEnd w:id="0"/>
    </w:p>
    <w:sectPr w:rsidR="0006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50B2"/>
    <w:multiLevelType w:val="hybridMultilevel"/>
    <w:tmpl w:val="8EE8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AF"/>
    <w:rsid w:val="000679CB"/>
    <w:rsid w:val="000B54CD"/>
    <w:rsid w:val="000D2AF4"/>
    <w:rsid w:val="000E51AF"/>
    <w:rsid w:val="00200D5E"/>
    <w:rsid w:val="00373409"/>
    <w:rsid w:val="005A4D65"/>
    <w:rsid w:val="00797B54"/>
    <w:rsid w:val="00D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D94C"/>
  <w15:chartTrackingRefBased/>
  <w15:docId w15:val="{22EB2AAC-E131-4660-9E70-2B6517CF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ms669985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2016-10-10T12:14:00Z</dcterms:created>
  <dcterms:modified xsi:type="dcterms:W3CDTF">2016-12-22T17:35:00Z</dcterms:modified>
</cp:coreProperties>
</file>