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A6DAAB8" w:rsidR="00B37A85" w:rsidRDefault="00B37A85" w:rsidP="0113CD31">
      <w:pPr>
        <w:spacing w:line="360" w:lineRule="auto"/>
        <w:jc w:val="both"/>
        <w:rPr>
          <w:i/>
          <w:iCs/>
        </w:rPr>
      </w:pPr>
      <w:r w:rsidRPr="0113CD31">
        <w:rPr>
          <w:i/>
          <w:iCs/>
        </w:rPr>
        <w:t xml:space="preserve">Subsemnatul </w:t>
      </w:r>
      <w:r w:rsidR="008A6CE7">
        <w:rPr>
          <w:i/>
          <w:iCs/>
        </w:rPr>
        <w:t>Toma Elena-Ramona</w:t>
      </w:r>
      <w:r w:rsidRPr="0113CD31">
        <w:rPr>
          <w:i/>
          <w:iCs/>
        </w:rPr>
        <w:t xml:space="preserve">, student în grupa </w:t>
      </w:r>
      <w:r w:rsidR="008A6CE7">
        <w:rPr>
          <w:i/>
          <w:iCs/>
        </w:rPr>
        <w:t xml:space="preserve">2113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D6524"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2D54DB3D" w:rsidR="00E61F44" w:rsidRDefault="008A6CE7">
      <w:pPr>
        <w:rPr>
          <w:lang w:val="en"/>
        </w:rPr>
      </w:pPr>
      <w:r>
        <w:rPr>
          <w:lang w:val="en"/>
        </w:rPr>
        <w:t>26.11.2020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A6CE7"/>
    <w:rsid w:val="008E21D7"/>
    <w:rsid w:val="009D439A"/>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purl.org/dc/terms/"/>
    <ds:schemaRef ds:uri="http://schemas.openxmlformats.org/package/2006/metadata/core-properties"/>
    <ds:schemaRef ds:uri="http://schemas.microsoft.com/office/2006/documentManagement/types"/>
    <ds:schemaRef ds:uri="cc056f14-f25b-4106-9739-28b3da727e16"/>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1084</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Elena Ramona Toma</cp:lastModifiedBy>
  <cp:revision>2</cp:revision>
  <cp:lastPrinted>2020-11-26T20:06:00Z</cp:lastPrinted>
  <dcterms:created xsi:type="dcterms:W3CDTF">2020-11-26T20:08:00Z</dcterms:created>
  <dcterms:modified xsi:type="dcterms:W3CDTF">2020-11-26T20:08:00Z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