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2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>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dia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}} días del mes de {{mes}} del año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anio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}}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,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responsable_sopys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}}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dni_responsable_sopys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}} y el/la agente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agente_receptor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}} perteneciente a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area_receptor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}}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{{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dni_receptor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>}}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290FFD">
        <w:rPr>
          <w:rFonts w:ascii="Arial" w:hAnsi="Arial" w:cs="Arial"/>
          <w:sz w:val="22"/>
          <w:szCs w:val="22"/>
        </w:rPr>
        <w:t>for</w:t>
      </w:r>
      <w:proofErr w:type="spellEnd"/>
      <w:r w:rsidRPr="00290FFD">
        <w:rPr>
          <w:rFonts w:ascii="Arial" w:hAnsi="Arial" w:cs="Arial"/>
          <w:sz w:val="22"/>
          <w:szCs w:val="22"/>
        </w:rPr>
        <w:t xml:space="preserve"> bien in bienes %}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bien.cantidad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bien.descripcion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>FICHA: {{</w:t>
            </w:r>
            <w:proofErr w:type="spellStart"/>
            <w:r w:rsidRPr="00574EEA">
              <w:rPr>
                <w:rFonts w:ascii="Arial" w:hAnsi="Arial" w:cs="Arial"/>
                <w:sz w:val="22"/>
                <w:szCs w:val="22"/>
              </w:rPr>
              <w:t>bien.ficha</w:t>
            </w:r>
            <w:proofErr w:type="spellEnd"/>
            <w:r w:rsidRPr="00574EEA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>SERIE: {{</w:t>
            </w:r>
            <w:proofErr w:type="spellStart"/>
            <w:r w:rsidRPr="00574EEA">
              <w:rPr>
                <w:rFonts w:ascii="Arial" w:hAnsi="Arial" w:cs="Arial"/>
                <w:sz w:val="22"/>
                <w:szCs w:val="22"/>
              </w:rPr>
              <w:t>bien.serie</w:t>
            </w:r>
            <w:proofErr w:type="spellEnd"/>
            <w:r w:rsidRPr="00574EEA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290FFD">
        <w:rPr>
          <w:rFonts w:ascii="Arial" w:hAnsi="Arial" w:cs="Arial"/>
          <w:sz w:val="22"/>
          <w:szCs w:val="22"/>
        </w:rPr>
        <w:t>endfor</w:t>
      </w:r>
      <w:proofErr w:type="spellEnd"/>
      <w:r w:rsidRPr="00290FFD">
        <w:rPr>
          <w:rFonts w:ascii="Arial" w:hAnsi="Arial" w:cs="Arial"/>
          <w:sz w:val="22"/>
          <w:szCs w:val="22"/>
        </w:rPr>
        <w:t xml:space="preserve"> %}</w:t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DNI: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dni_responsable_sopys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Cargo: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cargo_responsable_sopys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agente_receptor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DNI: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dni_receptor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Área: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area_receptor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>{{</w:t>
      </w:r>
      <w:proofErr w:type="spellStart"/>
      <w:r w:rsidRPr="00087672">
        <w:rPr>
          <w:rFonts w:ascii="Century Gothic" w:hAnsi="Century Gothic"/>
          <w:sz w:val="14"/>
          <w:szCs w:val="14"/>
        </w:rPr>
        <w:t>texto_generacion</w:t>
      </w:r>
      <w:proofErr w:type="spellEnd"/>
      <w:r w:rsidRPr="00087672">
        <w:rPr>
          <w:rFonts w:ascii="Century Gothic" w:hAnsi="Century Gothic"/>
          <w:sz w:val="14"/>
          <w:szCs w:val="14"/>
        </w:rPr>
        <w:t>}}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</cp:coreProperties>
</file>