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5061015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8E035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C5B84D42C3164005BB39A25F28FB3F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E035F" w:rsidRDefault="008E035F" w:rsidP="008E035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LA LABORAL</w:t>
                    </w:r>
                  </w:p>
                </w:tc>
              </w:sdtContent>
            </w:sdt>
          </w:tr>
          <w:tr w:rsidR="008E035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EFB70201A7BA4E49835CB2B1C42D779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E035F" w:rsidRDefault="008E035F" w:rsidP="008E035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Web de Gijón</w:t>
                    </w:r>
                  </w:p>
                </w:tc>
              </w:sdtContent>
            </w:sdt>
          </w:tr>
          <w:tr w:rsidR="008E035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9B86B1C99C4E4AB59990A12C2D806EE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E035F" w:rsidRDefault="008E035F" w:rsidP="008E035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MARCAS</w:t>
                    </w:r>
                  </w:p>
                </w:tc>
              </w:sdtContent>
            </w:sdt>
          </w:tr>
          <w:tr w:rsidR="008E035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035F" w:rsidRDefault="008E035F">
                <w:pPr>
                  <w:pStyle w:val="Sinespaciado"/>
                  <w:jc w:val="center"/>
                </w:pPr>
              </w:p>
            </w:tc>
          </w:tr>
          <w:tr w:rsidR="008E035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BD1BF04FCB8440568A96E9565757667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E035F" w:rsidRDefault="008E035F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Fernández Escandón, Ramón</w:t>
                    </w:r>
                  </w:p>
                </w:tc>
              </w:sdtContent>
            </w:sdt>
          </w:tr>
          <w:tr w:rsidR="008E035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2E44CB1FB8D04E1395BF3B41C88F466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1-3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E035F" w:rsidRDefault="008E035F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31/01/2019</w:t>
                    </w:r>
                  </w:p>
                </w:tc>
              </w:sdtContent>
            </w:sdt>
          </w:tr>
        </w:tbl>
        <w:p w:rsidR="008E035F" w:rsidRDefault="008E035F"/>
        <w:p w:rsidR="008E035F" w:rsidRDefault="008E035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8E035F">
            <w:sdt>
              <w:sdtPr>
                <w:alias w:val="Descripción breve"/>
                <w:id w:val="8276291"/>
                <w:placeholder>
                  <w:docPart w:val="7FA0C7E9BD39460AB8B25C910033692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E035F" w:rsidRDefault="008E035F" w:rsidP="008E035F">
                    <w:pPr>
                      <w:pStyle w:val="Sinespaciado"/>
                    </w:pPr>
                    <w:r>
                      <w:t>-2019</w:t>
                    </w:r>
                  </w:p>
                </w:tc>
              </w:sdtContent>
            </w:sdt>
          </w:tr>
        </w:tbl>
        <w:p w:rsidR="008E035F" w:rsidRDefault="008E035F"/>
        <w:p w:rsidR="008E035F" w:rsidRDefault="008E035F">
          <w:r>
            <w:br w:type="page"/>
          </w:r>
        </w:p>
      </w:sdtContent>
    </w:sdt>
    <w:p w:rsidR="008E035F" w:rsidRDefault="008E035F"/>
    <w:p w:rsidR="008E035F" w:rsidRDefault="008E035F" w:rsidP="008E035F">
      <w:pPr>
        <w:pStyle w:val="Ttulo"/>
      </w:pPr>
      <w:r>
        <w:t>Web de Gijón</w:t>
      </w:r>
    </w:p>
    <w:p w:rsidR="00EB34DD" w:rsidRDefault="008E035F" w:rsidP="008E035F">
      <w:r>
        <w:t xml:space="preserve">Realizada con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, textos </w:t>
      </w:r>
      <w:r w:rsidR="00EB34DD">
        <w:t>extraídos</w:t>
      </w:r>
      <w:r>
        <w:t xml:space="preserve">  de Wikipedia e Imágenes </w:t>
      </w:r>
      <w:r w:rsidR="00EB34DD">
        <w:t xml:space="preserve">de unviajecreativo.com, los archivos </w:t>
      </w:r>
      <w:proofErr w:type="spellStart"/>
      <w:r w:rsidR="00EB34DD">
        <w:t>html</w:t>
      </w:r>
      <w:proofErr w:type="spellEnd"/>
      <w:r w:rsidR="00EB34DD">
        <w:t xml:space="preserve"> se encuentran en la raíz del directorio</w:t>
      </w:r>
      <w:r w:rsidR="00CA7EA5">
        <w:t>,</w:t>
      </w:r>
      <w:r w:rsidR="00EB34DD">
        <w:t xml:space="preserve"> Index.html para la página principal y universidad-laboral.html para la secundaria, las imágenes se encuentran en el directorio /</w:t>
      </w:r>
      <w:proofErr w:type="spellStart"/>
      <w:r w:rsidR="00EB34DD">
        <w:t>images</w:t>
      </w:r>
      <w:proofErr w:type="spellEnd"/>
      <w:r w:rsidR="00EB34DD">
        <w:t xml:space="preserve"> , y el archivo </w:t>
      </w:r>
      <w:proofErr w:type="spellStart"/>
      <w:r w:rsidR="00EB34DD">
        <w:t>css</w:t>
      </w:r>
      <w:proofErr w:type="spellEnd"/>
      <w:r w:rsidR="00EB34DD">
        <w:t xml:space="preserve"> común para los dos </w:t>
      </w:r>
      <w:proofErr w:type="spellStart"/>
      <w:r w:rsidR="00EB34DD">
        <w:t>html</w:t>
      </w:r>
      <w:proofErr w:type="spellEnd"/>
      <w:r w:rsidR="00EB34DD">
        <w:t xml:space="preserve"> en /</w:t>
      </w:r>
      <w:proofErr w:type="spellStart"/>
      <w:r w:rsidR="00EB34DD">
        <w:t>css</w:t>
      </w:r>
      <w:proofErr w:type="spellEnd"/>
      <w:r w:rsidR="00EB34DD">
        <w:t>.</w:t>
      </w:r>
    </w:p>
    <w:p w:rsidR="00EB34DD" w:rsidRDefault="00EB34DD" w:rsidP="008E035F"/>
    <w:p w:rsidR="00EB34DD" w:rsidRDefault="00EB34DD" w:rsidP="008E035F">
      <w:r>
        <w:t>La web tiene un diseño minimalista fácil de leer, se ajusta automáticamente en móviles.</w:t>
      </w:r>
    </w:p>
    <w:p w:rsidR="00EB34DD" w:rsidRDefault="00EB34DD" w:rsidP="008E035F"/>
    <w:p w:rsidR="00306166" w:rsidRDefault="00EB34DD">
      <w:r>
        <w:t>La tabla agrupa los barrios, distritos, parroquias y población, tiene una celda por cada barrio.</w:t>
      </w:r>
      <w:bookmarkStart w:id="0" w:name="_GoBack"/>
      <w:bookmarkEnd w:id="0"/>
    </w:p>
    <w:sectPr w:rsidR="00306166" w:rsidSect="008E035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5F"/>
    <w:rsid w:val="00361FC4"/>
    <w:rsid w:val="008E035F"/>
    <w:rsid w:val="00B92E62"/>
    <w:rsid w:val="00CA7EA5"/>
    <w:rsid w:val="00EB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35F"/>
  </w:style>
  <w:style w:type="paragraph" w:styleId="Ttulo1">
    <w:name w:val="heading 1"/>
    <w:basedOn w:val="Normal"/>
    <w:next w:val="Normal"/>
    <w:link w:val="Ttulo1Car"/>
    <w:uiPriority w:val="9"/>
    <w:qFormat/>
    <w:rsid w:val="008E035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35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35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35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35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35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35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35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35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8E03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E035F"/>
  </w:style>
  <w:style w:type="paragraph" w:styleId="Textodeglobo">
    <w:name w:val="Balloon Text"/>
    <w:basedOn w:val="Normal"/>
    <w:link w:val="TextodegloboCar"/>
    <w:uiPriority w:val="99"/>
    <w:semiHidden/>
    <w:unhideWhenUsed/>
    <w:rsid w:val="008E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35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E035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E035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E03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35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35F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3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35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35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35F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35F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35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rsid w:val="008E035F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35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E035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8E035F"/>
    <w:rPr>
      <w:b/>
      <w:bCs/>
    </w:rPr>
  </w:style>
  <w:style w:type="character" w:styleId="nfasis">
    <w:name w:val="Emphasis"/>
    <w:uiPriority w:val="20"/>
    <w:qFormat/>
    <w:rsid w:val="008E035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rrafodelista">
    <w:name w:val="List Paragraph"/>
    <w:basedOn w:val="Normal"/>
    <w:uiPriority w:val="34"/>
    <w:qFormat/>
    <w:rsid w:val="008E035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E035F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E035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35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35F"/>
    <w:rPr>
      <w:b/>
      <w:bCs/>
      <w:i/>
      <w:iCs/>
    </w:rPr>
  </w:style>
  <w:style w:type="character" w:styleId="nfasissutil">
    <w:name w:val="Subtle Emphasis"/>
    <w:uiPriority w:val="19"/>
    <w:qFormat/>
    <w:rsid w:val="008E035F"/>
    <w:rPr>
      <w:i/>
      <w:iCs/>
    </w:rPr>
  </w:style>
  <w:style w:type="character" w:styleId="nfasisintenso">
    <w:name w:val="Intense Emphasis"/>
    <w:uiPriority w:val="21"/>
    <w:qFormat/>
    <w:rsid w:val="008E035F"/>
    <w:rPr>
      <w:b/>
      <w:bCs/>
    </w:rPr>
  </w:style>
  <w:style w:type="character" w:styleId="Referenciasutil">
    <w:name w:val="Subtle Reference"/>
    <w:uiPriority w:val="31"/>
    <w:qFormat/>
    <w:rsid w:val="008E035F"/>
    <w:rPr>
      <w:smallCaps/>
    </w:rPr>
  </w:style>
  <w:style w:type="character" w:styleId="Referenciaintensa">
    <w:name w:val="Intense Reference"/>
    <w:uiPriority w:val="32"/>
    <w:qFormat/>
    <w:rsid w:val="008E035F"/>
    <w:rPr>
      <w:smallCaps/>
      <w:spacing w:val="5"/>
      <w:u w:val="single"/>
    </w:rPr>
  </w:style>
  <w:style w:type="character" w:styleId="Ttulodellibro">
    <w:name w:val="Book Title"/>
    <w:uiPriority w:val="33"/>
    <w:qFormat/>
    <w:rsid w:val="008E035F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035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35F"/>
  </w:style>
  <w:style w:type="paragraph" w:styleId="Ttulo1">
    <w:name w:val="heading 1"/>
    <w:basedOn w:val="Normal"/>
    <w:next w:val="Normal"/>
    <w:link w:val="Ttulo1Car"/>
    <w:uiPriority w:val="9"/>
    <w:qFormat/>
    <w:rsid w:val="008E035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35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35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35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35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35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35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35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35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8E03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E035F"/>
  </w:style>
  <w:style w:type="paragraph" w:styleId="Textodeglobo">
    <w:name w:val="Balloon Text"/>
    <w:basedOn w:val="Normal"/>
    <w:link w:val="TextodegloboCar"/>
    <w:uiPriority w:val="99"/>
    <w:semiHidden/>
    <w:unhideWhenUsed/>
    <w:rsid w:val="008E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35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E035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E035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E03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35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35F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3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35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35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35F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35F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35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rsid w:val="008E035F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35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E035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8E035F"/>
    <w:rPr>
      <w:b/>
      <w:bCs/>
    </w:rPr>
  </w:style>
  <w:style w:type="character" w:styleId="nfasis">
    <w:name w:val="Emphasis"/>
    <w:uiPriority w:val="20"/>
    <w:qFormat/>
    <w:rsid w:val="008E035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rrafodelista">
    <w:name w:val="List Paragraph"/>
    <w:basedOn w:val="Normal"/>
    <w:uiPriority w:val="34"/>
    <w:qFormat/>
    <w:rsid w:val="008E035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E035F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E035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35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35F"/>
    <w:rPr>
      <w:b/>
      <w:bCs/>
      <w:i/>
      <w:iCs/>
    </w:rPr>
  </w:style>
  <w:style w:type="character" w:styleId="nfasissutil">
    <w:name w:val="Subtle Emphasis"/>
    <w:uiPriority w:val="19"/>
    <w:qFormat/>
    <w:rsid w:val="008E035F"/>
    <w:rPr>
      <w:i/>
      <w:iCs/>
    </w:rPr>
  </w:style>
  <w:style w:type="character" w:styleId="nfasisintenso">
    <w:name w:val="Intense Emphasis"/>
    <w:uiPriority w:val="21"/>
    <w:qFormat/>
    <w:rsid w:val="008E035F"/>
    <w:rPr>
      <w:b/>
      <w:bCs/>
    </w:rPr>
  </w:style>
  <w:style w:type="character" w:styleId="Referenciasutil">
    <w:name w:val="Subtle Reference"/>
    <w:uiPriority w:val="31"/>
    <w:qFormat/>
    <w:rsid w:val="008E035F"/>
    <w:rPr>
      <w:smallCaps/>
    </w:rPr>
  </w:style>
  <w:style w:type="character" w:styleId="Referenciaintensa">
    <w:name w:val="Intense Reference"/>
    <w:uiPriority w:val="32"/>
    <w:qFormat/>
    <w:rsid w:val="008E035F"/>
    <w:rPr>
      <w:smallCaps/>
      <w:spacing w:val="5"/>
      <w:u w:val="single"/>
    </w:rPr>
  </w:style>
  <w:style w:type="character" w:styleId="Ttulodellibro">
    <w:name w:val="Book Title"/>
    <w:uiPriority w:val="33"/>
    <w:qFormat/>
    <w:rsid w:val="008E035F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E035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B84D42C3164005BB39A25F28FB3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004F9-1957-48E5-A26A-7FA9F2611190}"/>
      </w:docPartPr>
      <w:docPartBody>
        <w:p w:rsidR="00000000" w:rsidRDefault="00AA6885" w:rsidP="00AA6885">
          <w:pPr>
            <w:pStyle w:val="C5B84D42C3164005BB39A25F28FB3F91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EFB70201A7BA4E49835CB2B1C42D7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60379-A92D-47D9-A4D3-3C5C05DAAE31}"/>
      </w:docPartPr>
      <w:docPartBody>
        <w:p w:rsidR="00000000" w:rsidRDefault="00AA6885" w:rsidP="00AA6885">
          <w:pPr>
            <w:pStyle w:val="EFB70201A7BA4E49835CB2B1C42D779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9B86B1C99C4E4AB59990A12C2D806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5B956-8B23-4ACD-BC98-934F55A1D125}"/>
      </w:docPartPr>
      <w:docPartBody>
        <w:p w:rsidR="00000000" w:rsidRDefault="00AA6885" w:rsidP="00AA6885">
          <w:pPr>
            <w:pStyle w:val="9B86B1C99C4E4AB59990A12C2D806EE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BD1BF04FCB8440568A96E95657576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2E0B6-887B-4BCD-B361-EBC6008F3900}"/>
      </w:docPartPr>
      <w:docPartBody>
        <w:p w:rsidR="00000000" w:rsidRDefault="00AA6885" w:rsidP="00AA6885">
          <w:pPr>
            <w:pStyle w:val="BD1BF04FCB8440568A96E95657576677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2E44CB1FB8D04E1395BF3B41C88F4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BD6A9-041A-4F61-A956-50FDF8807DC6}"/>
      </w:docPartPr>
      <w:docPartBody>
        <w:p w:rsidR="00000000" w:rsidRDefault="00AA6885" w:rsidP="00AA6885">
          <w:pPr>
            <w:pStyle w:val="2E44CB1FB8D04E1395BF3B41C88F4668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85"/>
    <w:rsid w:val="0078260C"/>
    <w:rsid w:val="00AA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B84D42C3164005BB39A25F28FB3F91">
    <w:name w:val="C5B84D42C3164005BB39A25F28FB3F91"/>
    <w:rsid w:val="00AA6885"/>
  </w:style>
  <w:style w:type="paragraph" w:customStyle="1" w:styleId="EFB70201A7BA4E49835CB2B1C42D7795">
    <w:name w:val="EFB70201A7BA4E49835CB2B1C42D7795"/>
    <w:rsid w:val="00AA6885"/>
  </w:style>
  <w:style w:type="paragraph" w:customStyle="1" w:styleId="9B86B1C99C4E4AB59990A12C2D806EEF">
    <w:name w:val="9B86B1C99C4E4AB59990A12C2D806EEF"/>
    <w:rsid w:val="00AA6885"/>
  </w:style>
  <w:style w:type="paragraph" w:customStyle="1" w:styleId="BD1BF04FCB8440568A96E95657576677">
    <w:name w:val="BD1BF04FCB8440568A96E95657576677"/>
    <w:rsid w:val="00AA6885"/>
  </w:style>
  <w:style w:type="paragraph" w:customStyle="1" w:styleId="2E44CB1FB8D04E1395BF3B41C88F4668">
    <w:name w:val="2E44CB1FB8D04E1395BF3B41C88F4668"/>
    <w:rsid w:val="00AA6885"/>
  </w:style>
  <w:style w:type="paragraph" w:customStyle="1" w:styleId="7FA0C7E9BD39460AB8B25C9100336926">
    <w:name w:val="7FA0C7E9BD39460AB8B25C9100336926"/>
    <w:rsid w:val="00AA68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B84D42C3164005BB39A25F28FB3F91">
    <w:name w:val="C5B84D42C3164005BB39A25F28FB3F91"/>
    <w:rsid w:val="00AA6885"/>
  </w:style>
  <w:style w:type="paragraph" w:customStyle="1" w:styleId="EFB70201A7BA4E49835CB2B1C42D7795">
    <w:name w:val="EFB70201A7BA4E49835CB2B1C42D7795"/>
    <w:rsid w:val="00AA6885"/>
  </w:style>
  <w:style w:type="paragraph" w:customStyle="1" w:styleId="9B86B1C99C4E4AB59990A12C2D806EEF">
    <w:name w:val="9B86B1C99C4E4AB59990A12C2D806EEF"/>
    <w:rsid w:val="00AA6885"/>
  </w:style>
  <w:style w:type="paragraph" w:customStyle="1" w:styleId="BD1BF04FCB8440568A96E95657576677">
    <w:name w:val="BD1BF04FCB8440568A96E95657576677"/>
    <w:rsid w:val="00AA6885"/>
  </w:style>
  <w:style w:type="paragraph" w:customStyle="1" w:styleId="2E44CB1FB8D04E1395BF3B41C88F4668">
    <w:name w:val="2E44CB1FB8D04E1395BF3B41C88F4668"/>
    <w:rsid w:val="00AA6885"/>
  </w:style>
  <w:style w:type="paragraph" w:customStyle="1" w:styleId="7FA0C7E9BD39460AB8B25C9100336926">
    <w:name w:val="7FA0C7E9BD39460AB8B25C9100336926"/>
    <w:rsid w:val="00AA6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2019-01-31T00:00:00</PublishDate>
  <Abstract>-2019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LA LABORAL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 Gijón</dc:title>
  <dc:subject>MARCAS</dc:subject>
  <dc:creator>Fernández Escandón, Ramón</dc:creator>
  <cp:lastModifiedBy>Fernández Escandón, Ramón</cp:lastModifiedBy>
  <cp:revision>1</cp:revision>
  <dcterms:created xsi:type="dcterms:W3CDTF">2019-01-31T08:11:00Z</dcterms:created>
  <dcterms:modified xsi:type="dcterms:W3CDTF">2019-01-31T08:38:00Z</dcterms:modified>
</cp:coreProperties>
</file>