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7C6C" w14:textId="600A0337" w:rsidR="00A14228" w:rsidRDefault="00A14228" w:rsidP="009071B8">
      <w:pPr>
        <w:pStyle w:val="Titel"/>
      </w:pPr>
      <w:r>
        <w:t>Ein Projekt selbständig</w:t>
      </w:r>
      <w:r w:rsidR="008E7A35">
        <w:t xml:space="preserve"> durchführen</w:t>
      </w:r>
    </w:p>
    <w:p w14:paraId="40BFBD9B" w14:textId="56FDB906" w:rsidR="00A14228" w:rsidRDefault="008E7A35">
      <w:r>
        <w:t xml:space="preserve">In den nächsten Wochen übernehmen </w:t>
      </w:r>
      <w:r w:rsidR="001B4AA4">
        <w:t xml:space="preserve">Sie die </w:t>
      </w:r>
      <w:r w:rsidR="00D42434">
        <w:t xml:space="preserve">zu dritt </w:t>
      </w:r>
      <w:r w:rsidR="00F3572B">
        <w:t xml:space="preserve">die </w:t>
      </w:r>
      <w:r w:rsidR="001B4AA4">
        <w:t xml:space="preserve">Rolle einer </w:t>
      </w:r>
      <w:proofErr w:type="spellStart"/>
      <w:r w:rsidR="00263891">
        <w:t>Social</w:t>
      </w:r>
      <w:proofErr w:type="spellEnd"/>
      <w:r w:rsidR="00263891">
        <w:t>-Media/</w:t>
      </w:r>
      <w:proofErr w:type="gramStart"/>
      <w:r w:rsidR="000663AE">
        <w:t>Marketing Agentur</w:t>
      </w:r>
      <w:proofErr w:type="gramEnd"/>
      <w:r w:rsidR="001B4AA4">
        <w:t xml:space="preserve"> und müssen selbständig ein </w:t>
      </w:r>
      <w:r w:rsidR="00D42434">
        <w:t>Projekt für eine Auftraggeberin durchführen.</w:t>
      </w:r>
    </w:p>
    <w:p w14:paraId="6823AB01" w14:textId="77777777" w:rsidR="00412DCE" w:rsidRDefault="00412DCE"/>
    <w:tbl>
      <w:tblPr>
        <w:tblStyle w:val="Tabellenraster"/>
        <w:tblW w:w="0" w:type="auto"/>
        <w:tblLook w:val="04A0" w:firstRow="1" w:lastRow="0" w:firstColumn="1" w:lastColumn="0" w:noHBand="0" w:noVBand="1"/>
      </w:tblPr>
      <w:tblGrid>
        <w:gridCol w:w="2799"/>
        <w:gridCol w:w="5770"/>
        <w:gridCol w:w="764"/>
      </w:tblGrid>
      <w:tr w:rsidR="003D0B1D" w:rsidRPr="003D0B1D" w14:paraId="343AE5FD" w14:textId="77777777" w:rsidTr="00291A00">
        <w:tc>
          <w:tcPr>
            <w:tcW w:w="2881" w:type="dxa"/>
          </w:tcPr>
          <w:p w14:paraId="1DE02AF1" w14:textId="48687F50" w:rsidR="003D0B1D" w:rsidRPr="003D0B1D" w:rsidRDefault="003D0B1D" w:rsidP="000A2E98">
            <w:pPr>
              <w:rPr>
                <w:b/>
                <w:bCs/>
              </w:rPr>
            </w:pPr>
            <w:r w:rsidRPr="003D0B1D">
              <w:rPr>
                <w:b/>
                <w:bCs/>
              </w:rPr>
              <w:t>Projektschritt</w:t>
            </w:r>
          </w:p>
        </w:tc>
        <w:tc>
          <w:tcPr>
            <w:tcW w:w="6073" w:type="dxa"/>
          </w:tcPr>
          <w:p w14:paraId="3BDC23BC" w14:textId="767D0FA8" w:rsidR="003D0B1D" w:rsidRPr="003D0B1D" w:rsidRDefault="003D0B1D" w:rsidP="000A2E98">
            <w:pPr>
              <w:rPr>
                <w:b/>
                <w:bCs/>
              </w:rPr>
            </w:pPr>
            <w:r w:rsidRPr="003D0B1D">
              <w:rPr>
                <w:b/>
                <w:bCs/>
              </w:rPr>
              <w:t>Aufgaben</w:t>
            </w:r>
          </w:p>
        </w:tc>
        <w:tc>
          <w:tcPr>
            <w:tcW w:w="379" w:type="dxa"/>
          </w:tcPr>
          <w:p w14:paraId="0753C861" w14:textId="086ECCD5" w:rsidR="003D0B1D" w:rsidRPr="003D0B1D" w:rsidRDefault="003D0B1D" w:rsidP="000A2E98">
            <w:pPr>
              <w:rPr>
                <w:b/>
                <w:bCs/>
              </w:rPr>
            </w:pPr>
            <w:r w:rsidRPr="003D0B1D">
              <w:rPr>
                <w:b/>
                <w:bCs/>
              </w:rPr>
              <w:t>Erledigt?</w:t>
            </w:r>
          </w:p>
        </w:tc>
      </w:tr>
      <w:tr w:rsidR="00291A00" w14:paraId="5D96C512" w14:textId="0378DBF0" w:rsidTr="00291A00">
        <w:tc>
          <w:tcPr>
            <w:tcW w:w="2881" w:type="dxa"/>
          </w:tcPr>
          <w:p w14:paraId="17823B98" w14:textId="2C513E08" w:rsidR="00291A00" w:rsidRPr="001B4AA4" w:rsidRDefault="00291A00" w:rsidP="000A2E98">
            <w:pPr>
              <w:rPr>
                <w:b/>
                <w:bCs/>
              </w:rPr>
            </w:pPr>
            <w:r>
              <w:rPr>
                <w:b/>
                <w:bCs/>
              </w:rPr>
              <w:t>1. Agentur gründen und Auftrag erhalten</w:t>
            </w:r>
          </w:p>
        </w:tc>
        <w:tc>
          <w:tcPr>
            <w:tcW w:w="6073" w:type="dxa"/>
          </w:tcPr>
          <w:p w14:paraId="120BF5A2" w14:textId="00EA7524" w:rsidR="00291A00" w:rsidRDefault="00291A00" w:rsidP="000A2E98">
            <w:r>
              <w:t>Eigene Agentur gründen (Logo und Homepage erstellen)</w:t>
            </w:r>
          </w:p>
          <w:p w14:paraId="7A769093" w14:textId="77777777" w:rsidR="00291A00" w:rsidRDefault="00291A00" w:rsidP="000A2E98">
            <w:r>
              <w:t xml:space="preserve">Sich für einen Auftrag professionell bewerben mit einem </w:t>
            </w:r>
          </w:p>
          <w:p w14:paraId="7A34FB39" w14:textId="4B53867C" w:rsidR="009D4853" w:rsidRDefault="00ED20E5" w:rsidP="000A2E98">
            <w:r>
              <w:t xml:space="preserve">E-Mail und </w:t>
            </w:r>
          </w:p>
        </w:tc>
        <w:tc>
          <w:tcPr>
            <w:tcW w:w="379" w:type="dxa"/>
          </w:tcPr>
          <w:p w14:paraId="4E9A2881" w14:textId="77777777" w:rsidR="00291A00" w:rsidRDefault="00291A00" w:rsidP="000A2E98"/>
        </w:tc>
      </w:tr>
      <w:tr w:rsidR="00291A00" w14:paraId="73EF7B5E" w14:textId="68176D7C" w:rsidTr="00291A00">
        <w:tc>
          <w:tcPr>
            <w:tcW w:w="2881" w:type="dxa"/>
            <w:vMerge w:val="restart"/>
          </w:tcPr>
          <w:p w14:paraId="1352EEE6" w14:textId="7476C0C5" w:rsidR="00291A00" w:rsidRPr="001B4AA4" w:rsidRDefault="00291A00" w:rsidP="00FF7BDE">
            <w:pPr>
              <w:rPr>
                <w:b/>
                <w:bCs/>
              </w:rPr>
            </w:pPr>
            <w:r>
              <w:rPr>
                <w:b/>
                <w:bCs/>
              </w:rPr>
              <w:t xml:space="preserve">2. Vorbereitung der </w:t>
            </w:r>
            <w:r w:rsidRPr="001B4AA4">
              <w:rPr>
                <w:b/>
                <w:bCs/>
              </w:rPr>
              <w:t xml:space="preserve">Umfrage </w:t>
            </w:r>
          </w:p>
        </w:tc>
        <w:tc>
          <w:tcPr>
            <w:tcW w:w="6073" w:type="dxa"/>
          </w:tcPr>
          <w:p w14:paraId="4633A8F4" w14:textId="7AC321B8" w:rsidR="00291A00" w:rsidRDefault="00291A00" w:rsidP="000A2E98">
            <w:r>
              <w:t xml:space="preserve">Was </w:t>
            </w:r>
            <w:proofErr w:type="gramStart"/>
            <w:r>
              <w:t>ist überhaupt</w:t>
            </w:r>
            <w:proofErr w:type="gramEnd"/>
            <w:r>
              <w:t xml:space="preserve"> eine Umfrage? (Theorie), Gute Umfragen gestalten (Theorie)</w:t>
            </w:r>
          </w:p>
          <w:p w14:paraId="6FA3A4A0" w14:textId="5BECC915" w:rsidR="00291A00" w:rsidRDefault="00291A00" w:rsidP="000A2E98"/>
        </w:tc>
        <w:tc>
          <w:tcPr>
            <w:tcW w:w="379" w:type="dxa"/>
          </w:tcPr>
          <w:p w14:paraId="65D020FC" w14:textId="77777777" w:rsidR="00291A00" w:rsidRDefault="00291A00" w:rsidP="000A2E98"/>
        </w:tc>
      </w:tr>
      <w:tr w:rsidR="00291A00" w14:paraId="67A0706A" w14:textId="4E5CAEF6" w:rsidTr="00291A00">
        <w:tc>
          <w:tcPr>
            <w:tcW w:w="2881" w:type="dxa"/>
            <w:vMerge/>
          </w:tcPr>
          <w:p w14:paraId="00886905" w14:textId="19B64F3E" w:rsidR="00291A00" w:rsidRPr="001B4AA4" w:rsidRDefault="00291A00" w:rsidP="000A2E98">
            <w:pPr>
              <w:rPr>
                <w:b/>
                <w:bCs/>
              </w:rPr>
            </w:pPr>
          </w:p>
        </w:tc>
        <w:tc>
          <w:tcPr>
            <w:tcW w:w="6073" w:type="dxa"/>
          </w:tcPr>
          <w:p w14:paraId="0C31A555" w14:textId="5446C343" w:rsidR="00291A00" w:rsidRDefault="00291A00" w:rsidP="000A2E98">
            <w:r>
              <w:t>Eigene Umfrage erstellen</w:t>
            </w:r>
          </w:p>
        </w:tc>
        <w:tc>
          <w:tcPr>
            <w:tcW w:w="379" w:type="dxa"/>
          </w:tcPr>
          <w:p w14:paraId="54B0E8B6" w14:textId="77777777" w:rsidR="00291A00" w:rsidRDefault="00291A00" w:rsidP="000A2E98"/>
        </w:tc>
      </w:tr>
      <w:tr w:rsidR="00291A00" w14:paraId="08932D0F" w14:textId="6FBF7977" w:rsidTr="00291A00">
        <w:tc>
          <w:tcPr>
            <w:tcW w:w="2881" w:type="dxa"/>
            <w:vMerge/>
          </w:tcPr>
          <w:p w14:paraId="4C613CD0" w14:textId="2BA284D7" w:rsidR="00291A00" w:rsidRPr="001B4AA4" w:rsidRDefault="00291A00" w:rsidP="000A2E98">
            <w:pPr>
              <w:rPr>
                <w:b/>
                <w:bCs/>
              </w:rPr>
            </w:pPr>
          </w:p>
        </w:tc>
        <w:tc>
          <w:tcPr>
            <w:tcW w:w="6073" w:type="dxa"/>
          </w:tcPr>
          <w:p w14:paraId="4966D200" w14:textId="28231FF0" w:rsidR="00291A00" w:rsidRDefault="00291A00" w:rsidP="000A2E98">
            <w:r>
              <w:t>Peer-Feedback von einer anderen Gruppe einholen</w:t>
            </w:r>
          </w:p>
        </w:tc>
        <w:tc>
          <w:tcPr>
            <w:tcW w:w="379" w:type="dxa"/>
          </w:tcPr>
          <w:p w14:paraId="1FA3CFD4" w14:textId="77777777" w:rsidR="00291A00" w:rsidRDefault="00291A00" w:rsidP="000A2E98"/>
        </w:tc>
      </w:tr>
      <w:tr w:rsidR="00291A00" w14:paraId="1C695C1C" w14:textId="53C0E042" w:rsidTr="00291A00">
        <w:tc>
          <w:tcPr>
            <w:tcW w:w="2881" w:type="dxa"/>
            <w:vMerge/>
          </w:tcPr>
          <w:p w14:paraId="7A32BDAB" w14:textId="77777777" w:rsidR="00291A00" w:rsidRPr="001B4AA4" w:rsidRDefault="00291A00" w:rsidP="000A2E98">
            <w:pPr>
              <w:rPr>
                <w:b/>
                <w:bCs/>
              </w:rPr>
            </w:pPr>
          </w:p>
        </w:tc>
        <w:tc>
          <w:tcPr>
            <w:tcW w:w="6073" w:type="dxa"/>
          </w:tcPr>
          <w:p w14:paraId="07A33D0A" w14:textId="6E1DC01C" w:rsidR="00291A00" w:rsidRDefault="00291A00" w:rsidP="000A2E98">
            <w:r>
              <w:t xml:space="preserve">Umfrage an </w:t>
            </w:r>
            <w:r w:rsidR="00B52623">
              <w:t>Unternehmen</w:t>
            </w:r>
            <w:r>
              <w:t xml:space="preserve"> verschicken und Rückmeldung abwarten</w:t>
            </w:r>
          </w:p>
        </w:tc>
        <w:tc>
          <w:tcPr>
            <w:tcW w:w="379" w:type="dxa"/>
          </w:tcPr>
          <w:p w14:paraId="29681F17" w14:textId="77777777" w:rsidR="00291A00" w:rsidRDefault="00291A00" w:rsidP="000A2E98"/>
        </w:tc>
      </w:tr>
      <w:tr w:rsidR="00291A00" w14:paraId="50C8A19E" w14:textId="3E3B7A1D" w:rsidTr="00291A00">
        <w:tc>
          <w:tcPr>
            <w:tcW w:w="2881" w:type="dxa"/>
          </w:tcPr>
          <w:p w14:paraId="5590030A" w14:textId="1BDDE994" w:rsidR="00291A00" w:rsidRPr="001B4AA4" w:rsidRDefault="00412DCE" w:rsidP="000A2E98">
            <w:pPr>
              <w:rPr>
                <w:b/>
                <w:bCs/>
              </w:rPr>
            </w:pPr>
            <w:r>
              <w:rPr>
                <w:b/>
                <w:bCs/>
              </w:rPr>
              <w:t xml:space="preserve">3. </w:t>
            </w:r>
            <w:r w:rsidR="00291A00" w:rsidRPr="001B4AA4">
              <w:rPr>
                <w:b/>
                <w:bCs/>
              </w:rPr>
              <w:t>Durchführung der Umfrage</w:t>
            </w:r>
          </w:p>
        </w:tc>
        <w:tc>
          <w:tcPr>
            <w:tcW w:w="6073" w:type="dxa"/>
          </w:tcPr>
          <w:p w14:paraId="10D1842E" w14:textId="2EBCAC99" w:rsidR="00291A00" w:rsidRDefault="00291A00" w:rsidP="000A2E98">
            <w:r>
              <w:t>Umfrage mit mindesten 30 Personen durchführen</w:t>
            </w:r>
          </w:p>
        </w:tc>
        <w:tc>
          <w:tcPr>
            <w:tcW w:w="379" w:type="dxa"/>
          </w:tcPr>
          <w:p w14:paraId="0AC88953" w14:textId="77777777" w:rsidR="00291A00" w:rsidRDefault="00291A00" w:rsidP="000A2E98"/>
        </w:tc>
      </w:tr>
      <w:tr w:rsidR="00291A00" w14:paraId="1CE5B816" w14:textId="284F7EDC" w:rsidTr="00291A00">
        <w:tc>
          <w:tcPr>
            <w:tcW w:w="2881" w:type="dxa"/>
          </w:tcPr>
          <w:p w14:paraId="0129AD5B" w14:textId="6B3D0E9E" w:rsidR="00291A00" w:rsidRPr="001B4AA4" w:rsidRDefault="00412DCE" w:rsidP="000A2E98">
            <w:pPr>
              <w:jc w:val="both"/>
              <w:rPr>
                <w:b/>
                <w:bCs/>
              </w:rPr>
            </w:pPr>
            <w:r>
              <w:rPr>
                <w:b/>
                <w:bCs/>
              </w:rPr>
              <w:t xml:space="preserve">4. </w:t>
            </w:r>
            <w:r w:rsidR="00291A00" w:rsidRPr="001B4AA4">
              <w:rPr>
                <w:b/>
                <w:bCs/>
              </w:rPr>
              <w:t xml:space="preserve">Umfrage auswerten </w:t>
            </w:r>
          </w:p>
        </w:tc>
        <w:tc>
          <w:tcPr>
            <w:tcW w:w="6073" w:type="dxa"/>
          </w:tcPr>
          <w:p w14:paraId="36EC28CB" w14:textId="6DC6B159" w:rsidR="00291A00" w:rsidRDefault="00291A00" w:rsidP="000A2E98">
            <w:r>
              <w:t>Umfrage auswerten und Resultate grafisch aufbereiten</w:t>
            </w:r>
          </w:p>
        </w:tc>
        <w:tc>
          <w:tcPr>
            <w:tcW w:w="379" w:type="dxa"/>
          </w:tcPr>
          <w:p w14:paraId="0CC2876E" w14:textId="77777777" w:rsidR="00291A00" w:rsidRDefault="00291A00" w:rsidP="000A2E98"/>
        </w:tc>
      </w:tr>
      <w:tr w:rsidR="00291A00" w14:paraId="32B6801E" w14:textId="07473E36" w:rsidTr="00291A00">
        <w:tc>
          <w:tcPr>
            <w:tcW w:w="2881" w:type="dxa"/>
          </w:tcPr>
          <w:p w14:paraId="15462401" w14:textId="349047BA" w:rsidR="00291A00" w:rsidRPr="001B4AA4" w:rsidRDefault="00412DCE" w:rsidP="000A2E98">
            <w:pPr>
              <w:jc w:val="both"/>
              <w:rPr>
                <w:b/>
                <w:bCs/>
              </w:rPr>
            </w:pPr>
            <w:r>
              <w:rPr>
                <w:b/>
                <w:bCs/>
              </w:rPr>
              <w:t xml:space="preserve">5. </w:t>
            </w:r>
            <w:r w:rsidRPr="001B4AA4">
              <w:rPr>
                <w:b/>
                <w:bCs/>
              </w:rPr>
              <w:t>Resultate an Auftraggebende kommunizieren (Präsentation)</w:t>
            </w:r>
          </w:p>
        </w:tc>
        <w:tc>
          <w:tcPr>
            <w:tcW w:w="6073" w:type="dxa"/>
          </w:tcPr>
          <w:p w14:paraId="3EE001EC" w14:textId="68013810" w:rsidR="00291A00" w:rsidRDefault="00291A00" w:rsidP="000A2E98">
            <w:r>
              <w:t xml:space="preserve">Resultate zielgruppengerecht kommunizieren </w:t>
            </w:r>
            <w:r w:rsidR="003D0B1D">
              <w:t xml:space="preserve">(Präsentation mit </w:t>
            </w:r>
            <w:r w:rsidR="00156919">
              <w:t>6-8 Folien)</w:t>
            </w:r>
          </w:p>
        </w:tc>
        <w:tc>
          <w:tcPr>
            <w:tcW w:w="379" w:type="dxa"/>
          </w:tcPr>
          <w:p w14:paraId="532A4375" w14:textId="77777777" w:rsidR="00291A00" w:rsidRDefault="00291A00" w:rsidP="000A2E98"/>
        </w:tc>
      </w:tr>
      <w:tr w:rsidR="00412DCE" w14:paraId="5A16C910" w14:textId="23E28C2B" w:rsidTr="00291A00">
        <w:tc>
          <w:tcPr>
            <w:tcW w:w="2881" w:type="dxa"/>
            <w:vMerge w:val="restart"/>
          </w:tcPr>
          <w:p w14:paraId="567144BF" w14:textId="62A7F118" w:rsidR="00412DCE" w:rsidRPr="008D2D30" w:rsidRDefault="00412DCE" w:rsidP="000A2E98">
            <w:pPr>
              <w:jc w:val="both"/>
              <w:rPr>
                <w:b/>
                <w:bCs/>
              </w:rPr>
            </w:pPr>
            <w:r>
              <w:rPr>
                <w:b/>
                <w:bCs/>
              </w:rPr>
              <w:t xml:space="preserve">6. </w:t>
            </w:r>
            <w:r w:rsidRPr="008D2D30">
              <w:rPr>
                <w:b/>
                <w:bCs/>
              </w:rPr>
              <w:t>Werbung</w:t>
            </w:r>
            <w:r>
              <w:rPr>
                <w:b/>
                <w:bCs/>
              </w:rPr>
              <w:t xml:space="preserve"> für Zielgruppe erstellen</w:t>
            </w:r>
          </w:p>
        </w:tc>
        <w:tc>
          <w:tcPr>
            <w:tcW w:w="6073" w:type="dxa"/>
          </w:tcPr>
          <w:p w14:paraId="4494F801" w14:textId="77777777" w:rsidR="00412DCE" w:rsidRDefault="00412DCE" w:rsidP="000A2E98">
            <w:r>
              <w:t>Wie erstellt man Werbung? (Theorie)</w:t>
            </w:r>
          </w:p>
          <w:p w14:paraId="12280F94" w14:textId="77777777" w:rsidR="00412DCE" w:rsidRDefault="00412DCE" w:rsidP="000A2E98"/>
          <w:p w14:paraId="52672582" w14:textId="29C3D03A" w:rsidR="00412DCE" w:rsidRDefault="00412DCE" w:rsidP="000A2E98"/>
        </w:tc>
        <w:tc>
          <w:tcPr>
            <w:tcW w:w="379" w:type="dxa"/>
          </w:tcPr>
          <w:p w14:paraId="45280E49" w14:textId="77777777" w:rsidR="00412DCE" w:rsidRDefault="00412DCE" w:rsidP="000A2E98"/>
        </w:tc>
      </w:tr>
      <w:tr w:rsidR="00412DCE" w:rsidRPr="00BF0ED4" w14:paraId="3F9E13C8" w14:textId="77777777" w:rsidTr="00291A00">
        <w:tc>
          <w:tcPr>
            <w:tcW w:w="2881" w:type="dxa"/>
            <w:vMerge/>
          </w:tcPr>
          <w:p w14:paraId="74A707EC" w14:textId="77777777" w:rsidR="00412DCE" w:rsidRPr="00B051C5" w:rsidRDefault="00412DCE" w:rsidP="000A2E98">
            <w:pPr>
              <w:jc w:val="both"/>
              <w:rPr>
                <w:b/>
                <w:bCs/>
              </w:rPr>
            </w:pPr>
          </w:p>
        </w:tc>
        <w:tc>
          <w:tcPr>
            <w:tcW w:w="6073" w:type="dxa"/>
          </w:tcPr>
          <w:p w14:paraId="46E7EF61" w14:textId="200EAC3D" w:rsidR="00412DCE" w:rsidRPr="00BF0ED4" w:rsidRDefault="00412DCE" w:rsidP="000A2E98">
            <w:r>
              <w:t xml:space="preserve">Eigene Werbung erstellen </w:t>
            </w:r>
          </w:p>
        </w:tc>
        <w:tc>
          <w:tcPr>
            <w:tcW w:w="379" w:type="dxa"/>
          </w:tcPr>
          <w:p w14:paraId="4AD745D0" w14:textId="77777777" w:rsidR="00412DCE" w:rsidRPr="00BF0ED4" w:rsidRDefault="00412DCE" w:rsidP="000A2E98"/>
        </w:tc>
      </w:tr>
      <w:tr w:rsidR="00291A00" w:rsidRPr="00BF0ED4" w14:paraId="6A6214E3" w14:textId="48E2ECC6" w:rsidTr="00291A00">
        <w:tc>
          <w:tcPr>
            <w:tcW w:w="2881" w:type="dxa"/>
          </w:tcPr>
          <w:p w14:paraId="233F06AE" w14:textId="508F5C7A" w:rsidR="00291A00" w:rsidRPr="008D2D30" w:rsidRDefault="00412DCE" w:rsidP="000A2E98">
            <w:pPr>
              <w:jc w:val="both"/>
              <w:rPr>
                <w:b/>
                <w:bCs/>
                <w:lang w:val="en-GB"/>
              </w:rPr>
            </w:pPr>
            <w:r>
              <w:rPr>
                <w:b/>
                <w:bCs/>
                <w:lang w:val="en-GB"/>
              </w:rPr>
              <w:t xml:space="preserve">7. </w:t>
            </w:r>
            <w:proofErr w:type="spellStart"/>
            <w:r>
              <w:rPr>
                <w:b/>
                <w:bCs/>
                <w:lang w:val="en-GB"/>
              </w:rPr>
              <w:t>Qualitatives</w:t>
            </w:r>
            <w:proofErr w:type="spellEnd"/>
            <w:r>
              <w:rPr>
                <w:b/>
                <w:bCs/>
                <w:lang w:val="en-GB"/>
              </w:rPr>
              <w:t xml:space="preserve"> </w:t>
            </w:r>
            <w:r w:rsidR="00291A00" w:rsidRPr="008D2D30">
              <w:rPr>
                <w:b/>
                <w:bCs/>
                <w:lang w:val="en-GB"/>
              </w:rPr>
              <w:t xml:space="preserve">Feedback </w:t>
            </w:r>
            <w:proofErr w:type="spellStart"/>
            <w:r w:rsidR="00291A00" w:rsidRPr="008D2D30">
              <w:rPr>
                <w:b/>
                <w:bCs/>
                <w:lang w:val="en-GB"/>
              </w:rPr>
              <w:t>einholen</w:t>
            </w:r>
            <w:proofErr w:type="spellEnd"/>
            <w:r w:rsidR="00291A00" w:rsidRPr="008D2D30">
              <w:rPr>
                <w:b/>
                <w:bCs/>
                <w:lang w:val="en-GB"/>
              </w:rPr>
              <w:t xml:space="preserve"> </w:t>
            </w:r>
          </w:p>
        </w:tc>
        <w:tc>
          <w:tcPr>
            <w:tcW w:w="6073" w:type="dxa"/>
          </w:tcPr>
          <w:p w14:paraId="43F007A5" w14:textId="00F62605" w:rsidR="00291A00" w:rsidRPr="00BF0ED4" w:rsidRDefault="00291A00" w:rsidP="000A2E98">
            <w:r w:rsidRPr="00BF0ED4">
              <w:t xml:space="preserve">Mit </w:t>
            </w:r>
            <w:r w:rsidR="00412DCE">
              <w:t xml:space="preserve">5 </w:t>
            </w:r>
            <w:r w:rsidRPr="00BF0ED4">
              <w:t>qualitativen Interviews soll d</w:t>
            </w:r>
            <w:r>
              <w:t>ie Wirkung der Werbung bei der gewünschten Zielgruppe erhoben werden.</w:t>
            </w:r>
          </w:p>
        </w:tc>
        <w:tc>
          <w:tcPr>
            <w:tcW w:w="379" w:type="dxa"/>
          </w:tcPr>
          <w:p w14:paraId="44A2540D" w14:textId="77777777" w:rsidR="00291A00" w:rsidRPr="00BF0ED4" w:rsidRDefault="00291A00" w:rsidP="000A2E98"/>
        </w:tc>
      </w:tr>
      <w:tr w:rsidR="00291A00" w:rsidRPr="003B0C94" w14:paraId="42453405" w14:textId="06D5DDED" w:rsidTr="00291A00">
        <w:tc>
          <w:tcPr>
            <w:tcW w:w="2881" w:type="dxa"/>
          </w:tcPr>
          <w:p w14:paraId="643395DE" w14:textId="559326AD" w:rsidR="00291A00" w:rsidRPr="008D2D30" w:rsidRDefault="00412DCE" w:rsidP="000A2E98">
            <w:pPr>
              <w:jc w:val="both"/>
              <w:rPr>
                <w:b/>
                <w:bCs/>
                <w:lang w:val="en-GB"/>
              </w:rPr>
            </w:pPr>
            <w:r>
              <w:rPr>
                <w:b/>
                <w:bCs/>
                <w:lang w:val="en-GB"/>
              </w:rPr>
              <w:t>8.</w:t>
            </w:r>
            <w:r w:rsidR="00291A00" w:rsidRPr="008D2D30">
              <w:rPr>
                <w:b/>
                <w:bCs/>
                <w:lang w:val="en-GB"/>
              </w:rPr>
              <w:t xml:space="preserve"> </w:t>
            </w:r>
            <w:proofErr w:type="spellStart"/>
            <w:r w:rsidR="00291A00" w:rsidRPr="008D2D30">
              <w:rPr>
                <w:b/>
                <w:bCs/>
                <w:lang w:val="en-GB"/>
              </w:rPr>
              <w:t>Abrechnung</w:t>
            </w:r>
            <w:proofErr w:type="spellEnd"/>
            <w:r>
              <w:rPr>
                <w:b/>
                <w:bCs/>
                <w:lang w:val="en-GB"/>
              </w:rPr>
              <w:t xml:space="preserve"> und </w:t>
            </w:r>
            <w:proofErr w:type="spellStart"/>
            <w:r>
              <w:rPr>
                <w:b/>
                <w:bCs/>
                <w:lang w:val="en-GB"/>
              </w:rPr>
              <w:t>Projektdokumentation</w:t>
            </w:r>
            <w:proofErr w:type="spellEnd"/>
          </w:p>
        </w:tc>
        <w:tc>
          <w:tcPr>
            <w:tcW w:w="6073" w:type="dxa"/>
          </w:tcPr>
          <w:p w14:paraId="2A094FC0" w14:textId="19F5F04D" w:rsidR="00291A00" w:rsidRPr="003B0C94" w:rsidRDefault="00291A00" w:rsidP="000A2E98">
            <w:r w:rsidRPr="003B0C94">
              <w:t>Die geleistete Arbeit wird m</w:t>
            </w:r>
            <w:r>
              <w:t>it Hilfe eines Arbeitsjournals dargelegt und berechnet.</w:t>
            </w:r>
          </w:p>
        </w:tc>
        <w:tc>
          <w:tcPr>
            <w:tcW w:w="379" w:type="dxa"/>
          </w:tcPr>
          <w:p w14:paraId="55AF8990" w14:textId="77777777" w:rsidR="00291A00" w:rsidRPr="003B0C94" w:rsidRDefault="00291A00" w:rsidP="000A2E98"/>
        </w:tc>
      </w:tr>
    </w:tbl>
    <w:p w14:paraId="594406D1" w14:textId="77777777" w:rsidR="00BD1BEF" w:rsidRPr="003B0C94" w:rsidRDefault="00BD1BEF"/>
    <w:p w14:paraId="1279C7D7" w14:textId="77777777" w:rsidR="00BD1BEF" w:rsidRPr="003B0C94" w:rsidRDefault="00BD1BEF"/>
    <w:p w14:paraId="1DF2269A" w14:textId="77777777" w:rsidR="00F819BF" w:rsidRDefault="00F819BF" w:rsidP="00F819BF">
      <w:pPr>
        <w:pStyle w:val="berschrift1"/>
        <w:numPr>
          <w:ilvl w:val="0"/>
          <w:numId w:val="0"/>
        </w:numPr>
      </w:pPr>
    </w:p>
    <w:p w14:paraId="37524FD7" w14:textId="77777777" w:rsidR="00BC77EC" w:rsidRDefault="00BC77EC" w:rsidP="00BC77EC"/>
    <w:p w14:paraId="4FD86BC9" w14:textId="77777777" w:rsidR="00BC77EC" w:rsidRDefault="00BC77EC" w:rsidP="00BC77EC"/>
    <w:p w14:paraId="2676B0C1" w14:textId="77777777" w:rsidR="00BC77EC" w:rsidRDefault="00BC77EC" w:rsidP="00BC77EC"/>
    <w:p w14:paraId="4A7ADFD6" w14:textId="77777777" w:rsidR="00BC77EC" w:rsidRDefault="00BC77EC" w:rsidP="00BC77EC"/>
    <w:p w14:paraId="38F3CA79" w14:textId="77777777" w:rsidR="00BC77EC" w:rsidRDefault="00BC77EC" w:rsidP="00BC77EC"/>
    <w:p w14:paraId="75E447AE" w14:textId="77777777" w:rsidR="00BC77EC" w:rsidRDefault="00BC77EC" w:rsidP="00BC77EC"/>
    <w:p w14:paraId="52F60639" w14:textId="77777777" w:rsidR="00BC77EC" w:rsidRDefault="00BC77EC" w:rsidP="00BC77EC"/>
    <w:p w14:paraId="6254489E" w14:textId="77777777" w:rsidR="00BC77EC" w:rsidRDefault="00BC77EC" w:rsidP="00BC77EC"/>
    <w:p w14:paraId="0DA1B052" w14:textId="77777777" w:rsidR="00BC77EC" w:rsidRDefault="00BC77EC" w:rsidP="00BC77EC"/>
    <w:p w14:paraId="0BDE3867" w14:textId="77777777" w:rsidR="00BC77EC" w:rsidRDefault="00BC77EC" w:rsidP="00BC77EC"/>
    <w:p w14:paraId="4D3F3297" w14:textId="77777777" w:rsidR="00BC77EC" w:rsidRPr="00BC77EC" w:rsidRDefault="00BC77EC" w:rsidP="00BC77EC"/>
    <w:p w14:paraId="4540510D" w14:textId="77777777" w:rsidR="00773659" w:rsidRDefault="00773659" w:rsidP="00773659"/>
    <w:p w14:paraId="6D1EC9FD" w14:textId="426243B3" w:rsidR="00810BD1" w:rsidRPr="009071B8" w:rsidRDefault="00BF4C90" w:rsidP="009071B8">
      <w:pPr>
        <w:pStyle w:val="berschrift1"/>
      </w:pPr>
      <w:r w:rsidRPr="009071B8">
        <w:lastRenderedPageBreak/>
        <w:t>Auftrag bekommen</w:t>
      </w:r>
    </w:p>
    <w:p w14:paraId="3B4DA8A3" w14:textId="6D1A1D58" w:rsidR="00CD2F82" w:rsidRDefault="00CD2F82" w:rsidP="00CD2F82">
      <w:pPr>
        <w:pStyle w:val="berschrift2"/>
      </w:pPr>
      <w:r>
        <w:t>Gruppe bilden</w:t>
      </w:r>
    </w:p>
    <w:p w14:paraId="5137E393" w14:textId="300FDE1B" w:rsidR="00810BD1" w:rsidRDefault="00E759F6" w:rsidP="00CD2F82">
      <w:r>
        <w:t xml:space="preserve">Schliessen Sie sich zu Gruppen </w:t>
      </w:r>
      <w:r w:rsidRPr="00CD2F82">
        <w:rPr>
          <w:b/>
          <w:bCs/>
          <w:highlight w:val="yellow"/>
        </w:rPr>
        <w:t>von zwei oder maximal drei Personen zusammen</w:t>
      </w:r>
      <w:r>
        <w:t xml:space="preserve"> (KEINE Vierergruppe).</w:t>
      </w:r>
      <w:r w:rsidR="00D7041F">
        <w:t xml:space="preserve"> </w:t>
      </w:r>
    </w:p>
    <w:p w14:paraId="23121641" w14:textId="77777777" w:rsidR="009071B8" w:rsidRDefault="009071B8" w:rsidP="00CD2F82"/>
    <w:p w14:paraId="4C6B80DE" w14:textId="76D9FF9B" w:rsidR="00A574EF" w:rsidRDefault="00FA4F11" w:rsidP="00A574EF">
      <w:pPr>
        <w:pStyle w:val="berschrift2"/>
      </w:pPr>
      <w:r>
        <w:t xml:space="preserve">Was macht eine </w:t>
      </w:r>
      <w:proofErr w:type="spellStart"/>
      <w:r>
        <w:t>Social</w:t>
      </w:r>
      <w:proofErr w:type="spellEnd"/>
      <w:r>
        <w:t xml:space="preserve"> Media/Werbeagentur?</w:t>
      </w:r>
    </w:p>
    <w:p w14:paraId="6BCD5B9C" w14:textId="7710AA00" w:rsidR="00C10562" w:rsidRDefault="00C10562" w:rsidP="00A574EF">
      <w:r>
        <w:t xml:space="preserve">Schauen Sie sich </w:t>
      </w:r>
      <w:proofErr w:type="gramStart"/>
      <w:r>
        <w:t>das Videos</w:t>
      </w:r>
      <w:proofErr w:type="gramEnd"/>
      <w:r>
        <w:t xml:space="preserve"> </w:t>
      </w:r>
      <w:r w:rsidR="00B366BB">
        <w:t xml:space="preserve">über den Tagesablauf von </w:t>
      </w:r>
      <w:proofErr w:type="spellStart"/>
      <w:r w:rsidR="00B366BB" w:rsidRPr="00B366BB">
        <w:t>Viet</w:t>
      </w:r>
      <w:proofErr w:type="spellEnd"/>
      <w:r w:rsidR="00B366BB" w:rsidRPr="00B366BB">
        <w:t xml:space="preserve"> Pham Tuan</w:t>
      </w:r>
      <w:r w:rsidR="00B366BB">
        <w:t xml:space="preserve">, Gründer einer </w:t>
      </w:r>
      <w:proofErr w:type="spellStart"/>
      <w:r w:rsidR="00263891">
        <w:t>Social</w:t>
      </w:r>
      <w:proofErr w:type="spellEnd"/>
      <w:r w:rsidR="00263891">
        <w:t>-Media/Marketing</w:t>
      </w:r>
      <w:r w:rsidR="00B366BB">
        <w:t xml:space="preserve"> an. Notieren Sie </w:t>
      </w:r>
      <w:r w:rsidR="00FA4F11">
        <w:t>stichwortartig seinen Tagesablauf</w:t>
      </w:r>
      <w:r>
        <w:t>:</w:t>
      </w:r>
    </w:p>
    <w:p w14:paraId="147FD641" w14:textId="77777777" w:rsidR="009071B8" w:rsidRDefault="009071B8" w:rsidP="00A574EF"/>
    <w:tbl>
      <w:tblPr>
        <w:tblStyle w:val="Tabellenraster"/>
        <w:tblW w:w="0" w:type="auto"/>
        <w:tblLook w:val="04A0" w:firstRow="1" w:lastRow="0" w:firstColumn="1" w:lastColumn="0" w:noHBand="0" w:noVBand="1"/>
      </w:tblPr>
      <w:tblGrid>
        <w:gridCol w:w="9333"/>
      </w:tblGrid>
      <w:tr w:rsidR="002B4B23" w14:paraId="34BCC112" w14:textId="77777777" w:rsidTr="002B4B23">
        <w:tc>
          <w:tcPr>
            <w:tcW w:w="9446" w:type="dxa"/>
          </w:tcPr>
          <w:p w14:paraId="1F12F138" w14:textId="48478D34" w:rsidR="002B4B23" w:rsidRDefault="002B4B23" w:rsidP="00A574EF">
            <w:r>
              <w:rPr>
                <w:b/>
                <w:bCs/>
              </w:rPr>
              <w:t>Tagesablauf</w:t>
            </w:r>
          </w:p>
        </w:tc>
      </w:tr>
      <w:tr w:rsidR="002B4B23" w14:paraId="4575D10B" w14:textId="77777777" w:rsidTr="002B4B23">
        <w:tc>
          <w:tcPr>
            <w:tcW w:w="9446" w:type="dxa"/>
          </w:tcPr>
          <w:p w14:paraId="73FDB8AC" w14:textId="77777777" w:rsidR="002B4B23" w:rsidRDefault="002B4B23" w:rsidP="00A574EF">
            <w:pPr>
              <w:rPr>
                <w:b/>
                <w:bCs/>
              </w:rPr>
            </w:pPr>
          </w:p>
          <w:p w14:paraId="63C00257" w14:textId="77777777" w:rsidR="00FA4F11" w:rsidRDefault="00FA4F11" w:rsidP="00A574EF">
            <w:pPr>
              <w:rPr>
                <w:b/>
                <w:bCs/>
              </w:rPr>
            </w:pPr>
          </w:p>
          <w:p w14:paraId="4DEA6CB5" w14:textId="77777777" w:rsidR="00FA4F11" w:rsidRDefault="00FA4F11" w:rsidP="00A574EF">
            <w:pPr>
              <w:rPr>
                <w:b/>
                <w:bCs/>
              </w:rPr>
            </w:pPr>
          </w:p>
          <w:p w14:paraId="3B2A713A" w14:textId="77777777" w:rsidR="00FA4F11" w:rsidRDefault="00FA4F11" w:rsidP="00A574EF">
            <w:pPr>
              <w:rPr>
                <w:b/>
                <w:bCs/>
              </w:rPr>
            </w:pPr>
          </w:p>
          <w:p w14:paraId="3C0B0528" w14:textId="77777777" w:rsidR="00FA4F11" w:rsidRDefault="00FA4F11" w:rsidP="00A574EF">
            <w:pPr>
              <w:rPr>
                <w:b/>
                <w:bCs/>
              </w:rPr>
            </w:pPr>
          </w:p>
          <w:p w14:paraId="3C61B575" w14:textId="77777777" w:rsidR="00FA4F11" w:rsidRDefault="00FA4F11" w:rsidP="00A574EF">
            <w:pPr>
              <w:rPr>
                <w:b/>
                <w:bCs/>
              </w:rPr>
            </w:pPr>
          </w:p>
          <w:p w14:paraId="0AE5BCBA" w14:textId="77777777" w:rsidR="00FA4F11" w:rsidRDefault="00FA4F11" w:rsidP="00A574EF">
            <w:pPr>
              <w:rPr>
                <w:b/>
                <w:bCs/>
              </w:rPr>
            </w:pPr>
          </w:p>
          <w:p w14:paraId="6C8E43BF" w14:textId="77777777" w:rsidR="00FA4F11" w:rsidRDefault="00FA4F11" w:rsidP="00A574EF">
            <w:pPr>
              <w:rPr>
                <w:b/>
                <w:bCs/>
              </w:rPr>
            </w:pPr>
          </w:p>
          <w:p w14:paraId="62AD6293" w14:textId="77777777" w:rsidR="00FA4F11" w:rsidRDefault="00FA4F11" w:rsidP="00A574EF">
            <w:pPr>
              <w:rPr>
                <w:b/>
                <w:bCs/>
              </w:rPr>
            </w:pPr>
          </w:p>
          <w:p w14:paraId="40DCC614" w14:textId="77777777" w:rsidR="00FA4F11" w:rsidRDefault="00FA4F11" w:rsidP="00A574EF">
            <w:pPr>
              <w:rPr>
                <w:b/>
                <w:bCs/>
              </w:rPr>
            </w:pPr>
          </w:p>
          <w:p w14:paraId="7076FE01" w14:textId="77777777" w:rsidR="00FA4F11" w:rsidRDefault="00FA4F11" w:rsidP="00A574EF">
            <w:pPr>
              <w:rPr>
                <w:b/>
                <w:bCs/>
              </w:rPr>
            </w:pPr>
          </w:p>
          <w:p w14:paraId="076A7780" w14:textId="77777777" w:rsidR="00FA4F11" w:rsidRDefault="00FA4F11" w:rsidP="00A574EF">
            <w:pPr>
              <w:rPr>
                <w:b/>
                <w:bCs/>
              </w:rPr>
            </w:pPr>
          </w:p>
          <w:p w14:paraId="682F0284" w14:textId="77777777" w:rsidR="00FA4F11" w:rsidRDefault="00FA4F11" w:rsidP="00A574EF">
            <w:pPr>
              <w:rPr>
                <w:b/>
                <w:bCs/>
              </w:rPr>
            </w:pPr>
          </w:p>
          <w:p w14:paraId="38A24D22" w14:textId="77777777" w:rsidR="00FA4F11" w:rsidRDefault="00FA4F11" w:rsidP="00A574EF">
            <w:pPr>
              <w:rPr>
                <w:b/>
                <w:bCs/>
              </w:rPr>
            </w:pPr>
          </w:p>
        </w:tc>
      </w:tr>
    </w:tbl>
    <w:p w14:paraId="1DE289B8" w14:textId="77777777" w:rsidR="00C10562" w:rsidRDefault="00C10562" w:rsidP="00A574EF"/>
    <w:p w14:paraId="6D834082" w14:textId="4F8277FA" w:rsidR="00FA4F11" w:rsidRDefault="00FA4F11" w:rsidP="00FA4F11">
      <w:pPr>
        <w:pStyle w:val="berschrift2"/>
      </w:pPr>
      <w:r>
        <w:t xml:space="preserve">Wie heisst ihre </w:t>
      </w:r>
      <w:proofErr w:type="spellStart"/>
      <w:r>
        <w:t>Social</w:t>
      </w:r>
      <w:proofErr w:type="spellEnd"/>
      <w:r>
        <w:t xml:space="preserve"> Media</w:t>
      </w:r>
      <w:r w:rsidR="00C80D15">
        <w:t xml:space="preserve"> Agentur</w:t>
      </w:r>
      <w:r w:rsidR="00EF40B6">
        <w:t>?</w:t>
      </w:r>
    </w:p>
    <w:p w14:paraId="56BE4CC2" w14:textId="32221223" w:rsidR="00A574EF" w:rsidRDefault="00A574EF" w:rsidP="00A574EF">
      <w:r>
        <w:t xml:space="preserve">Wählen Sie einen </w:t>
      </w:r>
      <w:r w:rsidR="00BD3991">
        <w:t xml:space="preserve">passenden </w:t>
      </w:r>
      <w:r>
        <w:t xml:space="preserve">Namen für ihre </w:t>
      </w:r>
      <w:proofErr w:type="spellStart"/>
      <w:r>
        <w:t>Social</w:t>
      </w:r>
      <w:proofErr w:type="spellEnd"/>
      <w:r>
        <w:t xml:space="preserve"> Media</w:t>
      </w:r>
      <w:r w:rsidR="00FA4F11">
        <w:t>/Werbeagentur</w:t>
      </w:r>
      <w:r w:rsidR="001B0C1F">
        <w:t xml:space="preserve">. Der Name sollte frisch, </w:t>
      </w:r>
      <w:r w:rsidR="00BD3991">
        <w:t xml:space="preserve">spannend und kreativ sein sowie Ihre </w:t>
      </w:r>
      <w:r w:rsidR="00771E03">
        <w:t>I</w:t>
      </w:r>
      <w:r w:rsidR="00EF40B6">
        <w:t xml:space="preserve">dentität </w:t>
      </w:r>
      <w:r w:rsidR="00771E03">
        <w:t xml:space="preserve">als Gruppe/Agentur </w:t>
      </w:r>
      <w:r w:rsidR="00EF40B6">
        <w:t>ausdrücken.</w:t>
      </w:r>
      <w:r>
        <w:t xml:space="preserve"> </w:t>
      </w:r>
    </w:p>
    <w:p w14:paraId="1F00576C" w14:textId="77777777" w:rsidR="00922A31" w:rsidRDefault="00922A31" w:rsidP="00A574EF"/>
    <w:tbl>
      <w:tblPr>
        <w:tblStyle w:val="Tabellenraster"/>
        <w:tblW w:w="0" w:type="auto"/>
        <w:tblLook w:val="04A0" w:firstRow="1" w:lastRow="0" w:firstColumn="1" w:lastColumn="0" w:noHBand="0" w:noVBand="1"/>
      </w:tblPr>
      <w:tblGrid>
        <w:gridCol w:w="9333"/>
      </w:tblGrid>
      <w:tr w:rsidR="00156919" w14:paraId="070A3360" w14:textId="77777777" w:rsidTr="00156919">
        <w:tc>
          <w:tcPr>
            <w:tcW w:w="9446" w:type="dxa"/>
          </w:tcPr>
          <w:p w14:paraId="6C544043" w14:textId="77777777" w:rsidR="00156919" w:rsidRDefault="00156919" w:rsidP="00A574EF"/>
          <w:p w14:paraId="0222AB17" w14:textId="77777777" w:rsidR="009071B8" w:rsidRDefault="009071B8" w:rsidP="00A574EF"/>
        </w:tc>
      </w:tr>
    </w:tbl>
    <w:p w14:paraId="4326AD72" w14:textId="77777777" w:rsidR="00922A31" w:rsidRDefault="00922A31" w:rsidP="00A574EF"/>
    <w:p w14:paraId="10CEC5A8" w14:textId="2477216B" w:rsidR="00FF5AB1" w:rsidRDefault="009F6679" w:rsidP="00FF5AB1">
      <w:pPr>
        <w:pStyle w:val="berschrift2"/>
      </w:pPr>
      <w:r>
        <w:t>Designen Sie ein Logo</w:t>
      </w:r>
      <w:r w:rsidR="004B4FFF">
        <w:t xml:space="preserve"> für Ihre Agentur</w:t>
      </w:r>
    </w:p>
    <w:p w14:paraId="7FB4365E" w14:textId="0949D79F" w:rsidR="009F6679" w:rsidRDefault="009F6679" w:rsidP="00A574EF">
      <w:r>
        <w:t xml:space="preserve">Designen Sie ein Logo mit dem folgenden Tool (Zur Registrierung können Sie Ihre ZAG </w:t>
      </w:r>
      <w:proofErr w:type="gramStart"/>
      <w:r>
        <w:t>E-Mail Adresse</w:t>
      </w:r>
      <w:proofErr w:type="gramEnd"/>
      <w:r>
        <w:t xml:space="preserve"> verwenden).</w:t>
      </w:r>
      <w:r w:rsidR="00473BE9">
        <w:t xml:space="preserve"> Speichern Sie das Logo ab.</w:t>
      </w:r>
    </w:p>
    <w:p w14:paraId="0386482A" w14:textId="66D3003A" w:rsidR="00922A31" w:rsidRDefault="00000000" w:rsidP="00A574EF">
      <w:hyperlink r:id="rId11" w:history="1">
        <w:r w:rsidR="009F6679" w:rsidRPr="003F3FDA">
          <w:rPr>
            <w:rStyle w:val="Hyperlink"/>
          </w:rPr>
          <w:t>https://app.logodiffusion.com/register</w:t>
        </w:r>
      </w:hyperlink>
      <w:r w:rsidR="009F6679">
        <w:t xml:space="preserve"> </w:t>
      </w:r>
    </w:p>
    <w:p w14:paraId="50B4686B" w14:textId="7CF88A4B" w:rsidR="005947EB" w:rsidRDefault="009D4EE7" w:rsidP="00A574EF">
      <w:r>
        <w:t xml:space="preserve">Ein Tutorial dazu finden Sie unter: </w:t>
      </w:r>
      <w:hyperlink r:id="rId12" w:history="1">
        <w:r w:rsidRPr="003F3FDA">
          <w:rPr>
            <w:rStyle w:val="Hyperlink"/>
          </w:rPr>
          <w:t>https://www.youtube.com/watch?v=Z3FNhU_zX2w</w:t>
        </w:r>
      </w:hyperlink>
      <w:r>
        <w:t xml:space="preserve"> </w:t>
      </w:r>
    </w:p>
    <w:p w14:paraId="4B79C896" w14:textId="77777777" w:rsidR="009D4EE7" w:rsidRDefault="009D4EE7" w:rsidP="00A574EF"/>
    <w:p w14:paraId="0CBEE603" w14:textId="51B19C2F" w:rsidR="00B53B0C" w:rsidRDefault="00B53B0C" w:rsidP="00B53B0C">
      <w:pPr>
        <w:pStyle w:val="berschrift2"/>
      </w:pPr>
      <w:r>
        <w:t xml:space="preserve">Erstellen Sie eine </w:t>
      </w:r>
      <w:r w:rsidR="002819C1">
        <w:t>Homepage für Ihre Agentur</w:t>
      </w:r>
    </w:p>
    <w:p w14:paraId="0B951BCA" w14:textId="77777777" w:rsidR="00B051C5" w:rsidRDefault="00B051C5" w:rsidP="00A574EF"/>
    <w:p w14:paraId="2F417613" w14:textId="77777777" w:rsidR="00B051C5" w:rsidRDefault="00B051C5" w:rsidP="00A574EF"/>
    <w:p w14:paraId="3ABBB27E" w14:textId="77777777" w:rsidR="00B051C5" w:rsidRDefault="00B051C5" w:rsidP="00A574EF"/>
    <w:p w14:paraId="27D199BF" w14:textId="1EADC40F" w:rsidR="00B051C5" w:rsidRDefault="00000000" w:rsidP="00A574EF">
      <w:hyperlink r:id="rId13" w:history="1">
        <w:r w:rsidR="00B051C5" w:rsidRPr="00A737B2">
          <w:rPr>
            <w:rStyle w:val="Hyperlink"/>
          </w:rPr>
          <w:t>https://www.youtube.com/watch?v=OltY8JIaP-4</w:t>
        </w:r>
      </w:hyperlink>
      <w:r w:rsidR="00B051C5">
        <w:t xml:space="preserve"> </w:t>
      </w:r>
    </w:p>
    <w:p w14:paraId="45A90686" w14:textId="77777777" w:rsidR="00B051C5" w:rsidRDefault="00B051C5" w:rsidP="00A574EF"/>
    <w:p w14:paraId="0EB8C8FC" w14:textId="2F03F3B4" w:rsidR="002819C1" w:rsidRDefault="002819C1" w:rsidP="00A574EF">
      <w:r>
        <w:t xml:space="preserve">Erstellen Sie mit dem Tool </w:t>
      </w:r>
      <w:r w:rsidR="00A01E34">
        <w:t xml:space="preserve"> </w:t>
      </w:r>
      <w:hyperlink r:id="rId14" w:history="1">
        <w:r w:rsidR="00A01E34" w:rsidRPr="003F3FDA">
          <w:rPr>
            <w:rStyle w:val="Hyperlink"/>
          </w:rPr>
          <w:t>https://wbe2.getresponse.com/</w:t>
        </w:r>
      </w:hyperlink>
      <w:r w:rsidR="00A01E34">
        <w:t xml:space="preserve"> </w:t>
      </w:r>
      <w:r>
        <w:t>eine einfache Homepage</w:t>
      </w:r>
      <w:r w:rsidR="00A01E34">
        <w:t xml:space="preserve"> für Ihre Agentur</w:t>
      </w:r>
      <w:r>
        <w:t xml:space="preserve">. </w:t>
      </w:r>
      <w:r w:rsidR="00F92F48">
        <w:t xml:space="preserve">Auf dieser Homepage </w:t>
      </w:r>
      <w:r w:rsidR="008027C6">
        <w:t xml:space="preserve">müssen sich am Ende mindestens </w:t>
      </w:r>
      <w:r w:rsidR="00F92F48">
        <w:t>folgende Punkte</w:t>
      </w:r>
      <w:r w:rsidR="008027C6">
        <w:t xml:space="preserve"> anbieten</w:t>
      </w:r>
      <w:r w:rsidR="00F92F48">
        <w:t>:</w:t>
      </w:r>
    </w:p>
    <w:p w14:paraId="61C4BA97" w14:textId="77777777" w:rsidR="009071B8" w:rsidRDefault="009071B8" w:rsidP="00A574EF"/>
    <w:tbl>
      <w:tblPr>
        <w:tblStyle w:val="Tabellenraster"/>
        <w:tblW w:w="0" w:type="auto"/>
        <w:tblLook w:val="04A0" w:firstRow="1" w:lastRow="0" w:firstColumn="1" w:lastColumn="0" w:noHBand="0" w:noVBand="1"/>
      </w:tblPr>
      <w:tblGrid>
        <w:gridCol w:w="2156"/>
        <w:gridCol w:w="2155"/>
        <w:gridCol w:w="2602"/>
        <w:gridCol w:w="2420"/>
      </w:tblGrid>
      <w:tr w:rsidR="0000740B" w14:paraId="0362045B" w14:textId="77777777" w:rsidTr="0000740B">
        <w:tc>
          <w:tcPr>
            <w:tcW w:w="2156" w:type="dxa"/>
          </w:tcPr>
          <w:p w14:paraId="5F90410E" w14:textId="0586C4DB" w:rsidR="0000740B" w:rsidRDefault="0000740B" w:rsidP="00A574EF">
            <w:r>
              <w:t>Startseite mit Begrüssung</w:t>
            </w:r>
          </w:p>
        </w:tc>
        <w:tc>
          <w:tcPr>
            <w:tcW w:w="2155" w:type="dxa"/>
          </w:tcPr>
          <w:p w14:paraId="3C1CADF9" w14:textId="04F33803" w:rsidR="0000740B" w:rsidRDefault="0000740B" w:rsidP="00A574EF">
            <w:r>
              <w:t>Eigenes Logo auf der Homepage sichtbar</w:t>
            </w:r>
          </w:p>
        </w:tc>
        <w:tc>
          <w:tcPr>
            <w:tcW w:w="2602" w:type="dxa"/>
          </w:tcPr>
          <w:p w14:paraId="72A08913" w14:textId="1BC13EBB" w:rsidR="0000740B" w:rsidRDefault="0000740B" w:rsidP="00A574EF">
            <w:r>
              <w:t xml:space="preserve">Über uns (sie müssen hier nicht ihre richtigen Namen angeben), Was </w:t>
            </w:r>
            <w:r>
              <w:lastRenderedPageBreak/>
              <w:t>sind die Stärken unseres Teams? Was macht uns als Firma aus?</w:t>
            </w:r>
          </w:p>
        </w:tc>
        <w:tc>
          <w:tcPr>
            <w:tcW w:w="2420" w:type="dxa"/>
          </w:tcPr>
          <w:p w14:paraId="13B78B27" w14:textId="5CB6FB3C" w:rsidR="0000740B" w:rsidRDefault="0000740B" w:rsidP="00A574EF">
            <w:r>
              <w:lastRenderedPageBreak/>
              <w:t xml:space="preserve">Welche Leistungen bieten wir an? </w:t>
            </w:r>
          </w:p>
        </w:tc>
      </w:tr>
    </w:tbl>
    <w:p w14:paraId="582161EB" w14:textId="77777777" w:rsidR="005947EB" w:rsidRDefault="005947EB" w:rsidP="00A574EF"/>
    <w:p w14:paraId="6181D6DB" w14:textId="77777777" w:rsidR="00156919" w:rsidRDefault="00156919" w:rsidP="00A574EF"/>
    <w:p w14:paraId="2ED5E7DD" w14:textId="50E2CA0E" w:rsidR="000357CC" w:rsidRDefault="00CD2F82" w:rsidP="000357CC">
      <w:pPr>
        <w:pStyle w:val="berschrift2"/>
      </w:pPr>
      <w:r>
        <w:t>Auftrag auswählen</w:t>
      </w:r>
    </w:p>
    <w:p w14:paraId="5961D791" w14:textId="2411C129" w:rsidR="00CD2F82" w:rsidRDefault="00CD2F82" w:rsidP="00CD2F82">
      <w:r>
        <w:t>Sie bewerben sich für einen Auftrag. Folgende Auftr</w:t>
      </w:r>
      <w:r w:rsidR="0000740B">
        <w:t xml:space="preserve">aggeberinnen sind </w:t>
      </w:r>
      <w:r>
        <w:t xml:space="preserve">verfügbar. Wählen Sie </w:t>
      </w:r>
      <w:r w:rsidRPr="00CD2F82">
        <w:rPr>
          <w:b/>
          <w:bCs/>
          <w:highlight w:val="yellow"/>
        </w:rPr>
        <w:t>eine der folgenden Auftraggeberinnen aus</w:t>
      </w:r>
      <w:r>
        <w:rPr>
          <w:rStyle w:val="Funotenzeichen"/>
        </w:rPr>
        <w:footnoteReference w:id="1"/>
      </w:r>
      <w:r w:rsidR="00760DCF">
        <w:rPr>
          <w:b/>
          <w:bCs/>
        </w:rPr>
        <w:t xml:space="preserve"> und schauen Sie das dazugehörige Video</w:t>
      </w:r>
      <w:r>
        <w:t>:</w:t>
      </w:r>
    </w:p>
    <w:tbl>
      <w:tblPr>
        <w:tblStyle w:val="Tabellenraster"/>
        <w:tblW w:w="0" w:type="auto"/>
        <w:tblLook w:val="04A0" w:firstRow="1" w:lastRow="0" w:firstColumn="1" w:lastColumn="0" w:noHBand="0" w:noVBand="1"/>
      </w:tblPr>
      <w:tblGrid>
        <w:gridCol w:w="3016"/>
        <w:gridCol w:w="6317"/>
      </w:tblGrid>
      <w:tr w:rsidR="00CD2F82" w14:paraId="6D116EA3" w14:textId="77777777" w:rsidTr="00760DCF">
        <w:trPr>
          <w:trHeight w:val="1496"/>
        </w:trPr>
        <w:tc>
          <w:tcPr>
            <w:tcW w:w="3016" w:type="dxa"/>
          </w:tcPr>
          <w:p w14:paraId="029724CE" w14:textId="77777777" w:rsidR="00CD2F82" w:rsidRDefault="00CD2F82" w:rsidP="006E627E">
            <w:pPr>
              <w:jc w:val="center"/>
            </w:pPr>
            <w:r>
              <w:rPr>
                <w:noProof/>
                <w:lang w:eastAsia="de-CH"/>
              </w:rPr>
              <w:drawing>
                <wp:inline distT="0" distB="0" distL="0" distR="0" wp14:anchorId="5B2963DF" wp14:editId="5DE94EA8">
                  <wp:extent cx="1597231" cy="515196"/>
                  <wp:effectExtent l="0" t="0" r="3175" b="0"/>
                  <wp:docPr id="1" name="Picture 1" descr="LOGO V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G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910" cy="580894"/>
                          </a:xfrm>
                          <a:prstGeom prst="rect">
                            <a:avLst/>
                          </a:prstGeom>
                          <a:noFill/>
                          <a:ln>
                            <a:noFill/>
                          </a:ln>
                        </pic:spPr>
                      </pic:pic>
                    </a:graphicData>
                  </a:graphic>
                </wp:inline>
              </w:drawing>
            </w:r>
          </w:p>
        </w:tc>
        <w:tc>
          <w:tcPr>
            <w:tcW w:w="6317" w:type="dxa"/>
          </w:tcPr>
          <w:p w14:paraId="7B6BAE7A" w14:textId="77777777" w:rsidR="00CD2F82" w:rsidRPr="003A4958" w:rsidRDefault="00CD2F82" w:rsidP="006E627E">
            <w:pPr>
              <w:rPr>
                <w:rFonts w:ascii="Arial" w:hAnsi="Arial" w:cs="Arial"/>
                <w:sz w:val="16"/>
                <w:szCs w:val="16"/>
              </w:rPr>
            </w:pPr>
            <w:r w:rsidRPr="003A4958">
              <w:rPr>
                <w:rFonts w:ascii="Arial" w:hAnsi="Arial" w:cs="Arial"/>
                <w:sz w:val="16"/>
                <w:szCs w:val="16"/>
              </w:rPr>
              <w:t xml:space="preserve">Der Verein “Vegane Gesellschaft Schweiz” möchte rausfinden, wie die schweizerische Bevölkerung (16-99 Jahre) über vegane Ernährung denkt und ob sich bisherige Konsumenten von Fleisch </w:t>
            </w:r>
            <w:proofErr w:type="gramStart"/>
            <w:r w:rsidRPr="003A4958">
              <w:rPr>
                <w:rFonts w:ascii="Arial" w:hAnsi="Arial" w:cs="Arial"/>
                <w:sz w:val="16"/>
                <w:szCs w:val="16"/>
              </w:rPr>
              <w:t>vorstellen</w:t>
            </w:r>
            <w:proofErr w:type="gramEnd"/>
            <w:r w:rsidRPr="003A4958">
              <w:rPr>
                <w:rFonts w:ascii="Arial" w:hAnsi="Arial" w:cs="Arial"/>
                <w:sz w:val="16"/>
                <w:szCs w:val="16"/>
              </w:rPr>
              <w:t xml:space="preserve"> könnten die Ernährungsweise zu ändern und was sie (noch) daran hindert. Auch interessiert sie es, ob die Bevölkerung den Unterschied zwischen veganer und vegetarischer Ernährung kennt. Ebenso soll auch erfragt werden</w:t>
            </w:r>
            <w:r>
              <w:rPr>
                <w:rFonts w:ascii="Arial" w:hAnsi="Arial" w:cs="Arial"/>
                <w:sz w:val="16"/>
                <w:szCs w:val="16"/>
              </w:rPr>
              <w:t>,</w:t>
            </w:r>
            <w:r w:rsidRPr="003A4958">
              <w:rPr>
                <w:rFonts w:ascii="Arial" w:hAnsi="Arial" w:cs="Arial"/>
                <w:sz w:val="16"/>
                <w:szCs w:val="16"/>
              </w:rPr>
              <w:t xml:space="preserve"> ob es Alters- und Geschlechtsunterschiede gibt. </w:t>
            </w:r>
            <w:r>
              <w:rPr>
                <w:rFonts w:ascii="Arial" w:hAnsi="Arial" w:cs="Arial"/>
                <w:sz w:val="16"/>
                <w:szCs w:val="16"/>
              </w:rPr>
              <w:t xml:space="preserve">Die Vegane Gesellschaft Schweiz freut sich auch sehr über Ideen und Vorschläge für eine inhaltliche Erweiterung der Umfrage. Ihr </w:t>
            </w:r>
            <w:proofErr w:type="spellStart"/>
            <w:r>
              <w:rPr>
                <w:rFonts w:ascii="Arial" w:hAnsi="Arial" w:cs="Arial"/>
                <w:sz w:val="16"/>
                <w:szCs w:val="16"/>
              </w:rPr>
              <w:t>Ansprechspartner</w:t>
            </w:r>
            <w:proofErr w:type="spellEnd"/>
            <w:r>
              <w:rPr>
                <w:rFonts w:ascii="Arial" w:hAnsi="Arial" w:cs="Arial"/>
                <w:sz w:val="16"/>
                <w:szCs w:val="16"/>
              </w:rPr>
              <w:t xml:space="preserve"> ist Herr Antonio Di Maggio.</w:t>
            </w:r>
          </w:p>
        </w:tc>
      </w:tr>
      <w:tr w:rsidR="00CD2F82" w14:paraId="3EDCC202" w14:textId="77777777" w:rsidTr="00760DCF">
        <w:tc>
          <w:tcPr>
            <w:tcW w:w="3016" w:type="dxa"/>
          </w:tcPr>
          <w:p w14:paraId="50CE5EC5" w14:textId="77777777" w:rsidR="00CD2F82" w:rsidRDefault="00CD2F82" w:rsidP="006E627E">
            <w:pPr>
              <w:jc w:val="center"/>
              <w:rPr>
                <w:noProof/>
              </w:rPr>
            </w:pPr>
          </w:p>
          <w:p w14:paraId="181699A4" w14:textId="77777777" w:rsidR="00CD2F82" w:rsidRDefault="00CD2F82" w:rsidP="006E627E">
            <w:pPr>
              <w:jc w:val="center"/>
              <w:rPr>
                <w:noProof/>
              </w:rPr>
            </w:pPr>
            <w:r>
              <w:rPr>
                <w:noProof/>
                <w:lang w:eastAsia="de-CH"/>
              </w:rPr>
              <w:drawing>
                <wp:inline distT="0" distB="0" distL="0" distR="0" wp14:anchorId="5A7B6B68" wp14:editId="4BD44F98">
                  <wp:extent cx="1351722" cy="808252"/>
                  <wp:effectExtent l="0" t="0" r="1270" b="0"/>
                  <wp:docPr id="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9504" cy="860741"/>
                          </a:xfrm>
                          <a:prstGeom prst="rect">
                            <a:avLst/>
                          </a:prstGeom>
                          <a:noFill/>
                          <a:ln>
                            <a:noFill/>
                          </a:ln>
                        </pic:spPr>
                      </pic:pic>
                    </a:graphicData>
                  </a:graphic>
                </wp:inline>
              </w:drawing>
            </w:r>
          </w:p>
        </w:tc>
        <w:tc>
          <w:tcPr>
            <w:tcW w:w="6317" w:type="dxa"/>
          </w:tcPr>
          <w:p w14:paraId="3610D589" w14:textId="77777777" w:rsidR="00CD2F82" w:rsidRPr="003A4958" w:rsidRDefault="00CD2F82" w:rsidP="006E627E">
            <w:pPr>
              <w:rPr>
                <w:rFonts w:ascii="Arial" w:hAnsi="Arial" w:cs="Arial"/>
                <w:sz w:val="16"/>
                <w:szCs w:val="16"/>
              </w:rPr>
            </w:pPr>
            <w:r w:rsidRPr="003A4958">
              <w:rPr>
                <w:rFonts w:ascii="Arial" w:hAnsi="Arial" w:cs="Arial"/>
                <w:sz w:val="16"/>
                <w:szCs w:val="16"/>
              </w:rPr>
              <w:t>Der ”Schweizerische Fleisch-Fachverband” macht sich Sorgen</w:t>
            </w:r>
            <w:r>
              <w:rPr>
                <w:rFonts w:ascii="Arial" w:hAnsi="Arial" w:cs="Arial"/>
                <w:sz w:val="16"/>
                <w:szCs w:val="16"/>
              </w:rPr>
              <w:t xml:space="preserve"> über den zurückgehenden Fleischkonsum bei jüngeren Menschen (16-25 Jahre). Es interessiert den Verband, weshalb der Fleischkonsum zurückgeht und welche Gründe dafür verantwortlich sind. Ausserdem interessiert es den Verband, ob die untersuchte Altersgruppe weiss, was nachhaltig produziertes Fleisch, Biofleisch etc. bedeutet. Zuletzt soll auch gefragt werden, ob jüngere Menschen bereit wären für nachhaltig produziertes Fleisch mehr zu bezahlen und wieviel. Es interessiert den Verband auch, ob es Unterschiede zwischen Männern und Frauen gibt. Der Verband ist zuletzt auch interessiert daran, wie gut unterschiedliche Werbung für Fleisch ankommt. Der Schweizer Fleisch-Fachverband ist sich unsicher, ob er alle wichtigen Fragen bereits gestellt hat und erwartet ihre Beratung. Der </w:t>
            </w:r>
            <w:proofErr w:type="spellStart"/>
            <w:r>
              <w:rPr>
                <w:rFonts w:ascii="Arial" w:hAnsi="Arial" w:cs="Arial"/>
                <w:sz w:val="16"/>
                <w:szCs w:val="16"/>
              </w:rPr>
              <w:t>Ansprechspartner</w:t>
            </w:r>
            <w:proofErr w:type="spellEnd"/>
            <w:r>
              <w:rPr>
                <w:rFonts w:ascii="Arial" w:hAnsi="Arial" w:cs="Arial"/>
                <w:sz w:val="16"/>
                <w:szCs w:val="16"/>
              </w:rPr>
              <w:t xml:space="preserve"> ist Fritz Schüblig.</w:t>
            </w:r>
          </w:p>
        </w:tc>
      </w:tr>
      <w:tr w:rsidR="00CD2F82" w14:paraId="24B86707" w14:textId="77777777" w:rsidTr="00760DCF">
        <w:trPr>
          <w:trHeight w:val="1715"/>
        </w:trPr>
        <w:tc>
          <w:tcPr>
            <w:tcW w:w="3016" w:type="dxa"/>
          </w:tcPr>
          <w:p w14:paraId="360BAD61" w14:textId="77777777" w:rsidR="00CD2F82" w:rsidRDefault="00CD2F82" w:rsidP="006E627E">
            <w:pPr>
              <w:rPr>
                <w:noProof/>
              </w:rPr>
            </w:pPr>
            <w:r>
              <w:rPr>
                <w:noProof/>
                <w:lang w:eastAsia="de-CH"/>
              </w:rPr>
              <w:drawing>
                <wp:inline distT="0" distB="0" distL="0" distR="0" wp14:anchorId="2AFE59C1" wp14:editId="7AC60B4A">
                  <wp:extent cx="1763486" cy="835336"/>
                  <wp:effectExtent l="0" t="0" r="8255" b="3175"/>
                  <wp:docPr id="5" name="Picture 5" descr="Programm 2018 - Agile Leadership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m 2018 - Agile Leadership D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3544" cy="873258"/>
                          </a:xfrm>
                          <a:prstGeom prst="rect">
                            <a:avLst/>
                          </a:prstGeom>
                          <a:noFill/>
                          <a:ln>
                            <a:noFill/>
                          </a:ln>
                        </pic:spPr>
                      </pic:pic>
                    </a:graphicData>
                  </a:graphic>
                </wp:inline>
              </w:drawing>
            </w:r>
          </w:p>
        </w:tc>
        <w:tc>
          <w:tcPr>
            <w:tcW w:w="6317" w:type="dxa"/>
          </w:tcPr>
          <w:p w14:paraId="7907363B" w14:textId="77777777" w:rsidR="00CD2F82" w:rsidRPr="00FE2EF2" w:rsidRDefault="00CD2F82" w:rsidP="006E627E">
            <w:pPr>
              <w:rPr>
                <w:rFonts w:ascii="Arial" w:hAnsi="Arial" w:cs="Arial"/>
                <w:sz w:val="16"/>
                <w:szCs w:val="16"/>
              </w:rPr>
            </w:pPr>
            <w:r>
              <w:rPr>
                <w:rFonts w:ascii="Arial" w:hAnsi="Arial" w:cs="Arial"/>
                <w:sz w:val="16"/>
                <w:szCs w:val="16"/>
              </w:rPr>
              <w:t xml:space="preserve">Die SBB interessiert sich für die Mobilität von Personen im mittleren Alter (30-55 Jahre). Es soll gefragt werden, welche Transportmittel die befragten Personen verwenden für die Arbeit und Freizeit (Auto, Zug, Bus, Velo etc.) wie lange sie unterwegs sind und ob sie zufrieden damit sind. Auch soll erfragt werden, ob sich seit Corona Änderungen in ihrer Mobilität ergeben haben. Die SBB erwartet schnelle Arbeit und Mitdenken bei der Formulierung von weiteren für die SBB wichtigen Fragen. Ihre </w:t>
            </w:r>
            <w:proofErr w:type="spellStart"/>
            <w:r>
              <w:rPr>
                <w:rFonts w:ascii="Arial" w:hAnsi="Arial" w:cs="Arial"/>
                <w:sz w:val="16"/>
                <w:szCs w:val="16"/>
              </w:rPr>
              <w:t>Ansprechspartnerin</w:t>
            </w:r>
            <w:proofErr w:type="spellEnd"/>
            <w:r>
              <w:rPr>
                <w:rFonts w:ascii="Arial" w:hAnsi="Arial" w:cs="Arial"/>
                <w:sz w:val="16"/>
                <w:szCs w:val="16"/>
              </w:rPr>
              <w:t xml:space="preserve"> ist Frau </w:t>
            </w:r>
            <w:r w:rsidRPr="00124A7C">
              <w:rPr>
                <w:rFonts w:ascii="Arial" w:hAnsi="Arial" w:cs="Arial"/>
                <w:sz w:val="16"/>
                <w:szCs w:val="16"/>
              </w:rPr>
              <w:t xml:space="preserve">Malika </w:t>
            </w:r>
            <w:proofErr w:type="spellStart"/>
            <w:r w:rsidRPr="00124A7C">
              <w:rPr>
                <w:rFonts w:ascii="Arial" w:hAnsi="Arial" w:cs="Arial"/>
                <w:sz w:val="16"/>
                <w:szCs w:val="16"/>
              </w:rPr>
              <w:t>Laouali</w:t>
            </w:r>
            <w:proofErr w:type="spellEnd"/>
            <w:r>
              <w:rPr>
                <w:rFonts w:ascii="Arial" w:hAnsi="Arial" w:cs="Arial"/>
                <w:sz w:val="16"/>
                <w:szCs w:val="16"/>
              </w:rPr>
              <w:t>,</w:t>
            </w:r>
            <w:r w:rsidRPr="00124A7C">
              <w:rPr>
                <w:rFonts w:ascii="Arial" w:hAnsi="Arial" w:cs="Arial"/>
                <w:sz w:val="16"/>
                <w:szCs w:val="16"/>
              </w:rPr>
              <w:t xml:space="preserve"> </w:t>
            </w:r>
            <w:r>
              <w:rPr>
                <w:rFonts w:ascii="Arial" w:hAnsi="Arial" w:cs="Arial"/>
                <w:sz w:val="16"/>
                <w:szCs w:val="16"/>
              </w:rPr>
              <w:t>Leiterin SBB Kundenservice.</w:t>
            </w:r>
          </w:p>
        </w:tc>
      </w:tr>
      <w:tr w:rsidR="00CD2F82" w14:paraId="3FE6C83F" w14:textId="77777777" w:rsidTr="00760DCF">
        <w:trPr>
          <w:trHeight w:val="1288"/>
        </w:trPr>
        <w:tc>
          <w:tcPr>
            <w:tcW w:w="3016" w:type="dxa"/>
          </w:tcPr>
          <w:p w14:paraId="5155391B" w14:textId="77777777" w:rsidR="00CD2F82" w:rsidRDefault="00CD2F82" w:rsidP="006E627E">
            <w:pPr>
              <w:jc w:val="center"/>
              <w:rPr>
                <w:noProof/>
              </w:rPr>
            </w:pPr>
            <w:r>
              <w:rPr>
                <w:noProof/>
                <w:lang w:eastAsia="de-CH"/>
              </w:rPr>
              <w:drawing>
                <wp:inline distT="0" distB="0" distL="0" distR="0" wp14:anchorId="1AAC0F58" wp14:editId="1F74AB21">
                  <wp:extent cx="1395351" cy="784826"/>
                  <wp:effectExtent l="0" t="0" r="0" b="0"/>
                  <wp:docPr id="7" name="Grafik 7" descr="Zalando mit neuem Schweiz-Chef - Werbewoche m&am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lando mit neuem Schweiz-Chef - Werbewoche m&amp;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7003" cy="797004"/>
                          </a:xfrm>
                          <a:prstGeom prst="rect">
                            <a:avLst/>
                          </a:prstGeom>
                          <a:noFill/>
                          <a:ln>
                            <a:noFill/>
                          </a:ln>
                        </pic:spPr>
                      </pic:pic>
                    </a:graphicData>
                  </a:graphic>
                </wp:inline>
              </w:drawing>
            </w:r>
          </w:p>
        </w:tc>
        <w:tc>
          <w:tcPr>
            <w:tcW w:w="6317" w:type="dxa"/>
          </w:tcPr>
          <w:p w14:paraId="4D7C982D" w14:textId="77777777" w:rsidR="00CD2F82" w:rsidRDefault="00CD2F82" w:rsidP="006E627E">
            <w:pPr>
              <w:rPr>
                <w:rFonts w:ascii="Arial" w:hAnsi="Arial" w:cs="Arial"/>
                <w:sz w:val="16"/>
                <w:szCs w:val="16"/>
              </w:rPr>
            </w:pPr>
            <w:r>
              <w:rPr>
                <w:rFonts w:ascii="Arial" w:hAnsi="Arial" w:cs="Arial"/>
                <w:sz w:val="16"/>
                <w:szCs w:val="16"/>
              </w:rPr>
              <w:t xml:space="preserve">Der Modehändler Zalando interessiert sich für die ältere Generation (60plus). Wie shoppen Menschen, die älter als 60 sind heutzutage? Könnten sich diese vorstellen künftig auch ihre Kleider im Onlinehandel zu erwerben? </w:t>
            </w:r>
            <w:proofErr w:type="gramStart"/>
            <w:r>
              <w:rPr>
                <w:rFonts w:ascii="Arial" w:hAnsi="Arial" w:cs="Arial"/>
                <w:sz w:val="16"/>
                <w:szCs w:val="16"/>
              </w:rPr>
              <w:t>Welche  Designs</w:t>
            </w:r>
            <w:proofErr w:type="gramEnd"/>
            <w:r>
              <w:rPr>
                <w:rFonts w:ascii="Arial" w:hAnsi="Arial" w:cs="Arial"/>
                <w:sz w:val="16"/>
                <w:szCs w:val="16"/>
              </w:rPr>
              <w:t xml:space="preserve">/Farben kommen gut besonders bei der älteren Generation an? Was braucht es, dass diese Gruppe den Onlinehandel benutzt. Auch hier interessiert, ob es einen Unterschied zwischen Männern und Frauen gibt. Zalando freut sich auf ein engagiertes Team, welches mitdenkt. Die </w:t>
            </w:r>
            <w:proofErr w:type="spellStart"/>
            <w:r>
              <w:rPr>
                <w:rFonts w:ascii="Arial" w:hAnsi="Arial" w:cs="Arial"/>
                <w:sz w:val="16"/>
                <w:szCs w:val="16"/>
              </w:rPr>
              <w:t>Ansprechspartnerin</w:t>
            </w:r>
            <w:proofErr w:type="spellEnd"/>
            <w:r>
              <w:rPr>
                <w:rFonts w:ascii="Arial" w:hAnsi="Arial" w:cs="Arial"/>
                <w:sz w:val="16"/>
                <w:szCs w:val="16"/>
              </w:rPr>
              <w:t xml:space="preserve"> ist Frau </w:t>
            </w:r>
            <w:proofErr w:type="spellStart"/>
            <w:r>
              <w:rPr>
                <w:rFonts w:ascii="Arial" w:hAnsi="Arial" w:cs="Arial"/>
                <w:sz w:val="16"/>
                <w:szCs w:val="16"/>
              </w:rPr>
              <w:t>Bleona</w:t>
            </w:r>
            <w:proofErr w:type="spellEnd"/>
            <w:r>
              <w:rPr>
                <w:rFonts w:ascii="Arial" w:hAnsi="Arial" w:cs="Arial"/>
                <w:sz w:val="16"/>
                <w:szCs w:val="16"/>
              </w:rPr>
              <w:t xml:space="preserve"> Gashi-Widmer, Leiterin</w:t>
            </w:r>
            <w:r w:rsidRPr="00EC518E">
              <w:rPr>
                <w:rFonts w:ascii="Arial" w:hAnsi="Arial" w:cs="Arial"/>
                <w:sz w:val="16"/>
                <w:szCs w:val="16"/>
              </w:rPr>
              <w:t xml:space="preserve"> Zalando Kundenservice</w:t>
            </w:r>
            <w:r>
              <w:rPr>
                <w:rFonts w:ascii="Arial" w:hAnsi="Arial" w:cs="Arial"/>
                <w:sz w:val="16"/>
                <w:szCs w:val="16"/>
              </w:rPr>
              <w:t>.</w:t>
            </w:r>
          </w:p>
        </w:tc>
      </w:tr>
      <w:tr w:rsidR="00CD2F82" w14:paraId="3D363D5C" w14:textId="77777777" w:rsidTr="00760DCF">
        <w:trPr>
          <w:trHeight w:val="609"/>
        </w:trPr>
        <w:tc>
          <w:tcPr>
            <w:tcW w:w="3016" w:type="dxa"/>
          </w:tcPr>
          <w:p w14:paraId="139CE0D2" w14:textId="77777777" w:rsidR="00CD2F82" w:rsidRDefault="00CD2F82" w:rsidP="006E627E">
            <w:pPr>
              <w:jc w:val="center"/>
              <w:rPr>
                <w:noProof/>
              </w:rPr>
            </w:pPr>
            <w:r>
              <w:rPr>
                <w:noProof/>
              </w:rPr>
              <w:t xml:space="preserve">Zahnarztpraxis </w:t>
            </w:r>
          </w:p>
          <w:p w14:paraId="04699A28" w14:textId="77777777" w:rsidR="00CD2F82" w:rsidRDefault="00CD2F82" w:rsidP="006E627E">
            <w:pPr>
              <w:jc w:val="center"/>
              <w:rPr>
                <w:noProof/>
              </w:rPr>
            </w:pPr>
            <w:r>
              <w:rPr>
                <w:noProof/>
              </w:rPr>
              <w:t>Dr. Müller</w:t>
            </w:r>
          </w:p>
          <w:p w14:paraId="624B970B" w14:textId="77777777" w:rsidR="00CD2F82" w:rsidRDefault="00CD2F82" w:rsidP="006E627E">
            <w:pPr>
              <w:jc w:val="center"/>
              <w:rPr>
                <w:noProof/>
              </w:rPr>
            </w:pPr>
          </w:p>
        </w:tc>
        <w:tc>
          <w:tcPr>
            <w:tcW w:w="6317" w:type="dxa"/>
          </w:tcPr>
          <w:p w14:paraId="08EE68C7" w14:textId="77777777" w:rsidR="00CD2F82" w:rsidRPr="00FE2EF2" w:rsidRDefault="00CD2F82" w:rsidP="006E627E">
            <w:pPr>
              <w:rPr>
                <w:rFonts w:ascii="Arial" w:hAnsi="Arial" w:cs="Arial"/>
                <w:sz w:val="16"/>
                <w:szCs w:val="16"/>
              </w:rPr>
            </w:pPr>
            <w:r>
              <w:rPr>
                <w:rFonts w:ascii="Arial" w:hAnsi="Arial" w:cs="Arial"/>
                <w:sz w:val="16"/>
                <w:szCs w:val="16"/>
              </w:rPr>
              <w:t xml:space="preserve">Die Zahnarztpraxis Dr. Müller interessiert sich für die Kundenzufriedenheit (Behandlung, Kompetenz und Freundlichkeit der Mitarbeitenden, Einrichtung der Praxis) sowie der Angst vor zahnmedizinischen Behandlungen. Es sollen Menschen aus dem ganzen Kundenstamm befragt werden (16-70). Die Zahnarztpraxis Dr. Müller wünscht einen professionellen Umgang. Die </w:t>
            </w:r>
            <w:proofErr w:type="spellStart"/>
            <w:r>
              <w:rPr>
                <w:rFonts w:ascii="Arial" w:hAnsi="Arial" w:cs="Arial"/>
                <w:sz w:val="16"/>
                <w:szCs w:val="16"/>
              </w:rPr>
              <w:t>Ansprechspartnerin</w:t>
            </w:r>
            <w:proofErr w:type="spellEnd"/>
            <w:r>
              <w:rPr>
                <w:rFonts w:ascii="Arial" w:hAnsi="Arial" w:cs="Arial"/>
                <w:sz w:val="16"/>
                <w:szCs w:val="16"/>
              </w:rPr>
              <w:t xml:space="preserve"> ist Frau Dr. </w:t>
            </w:r>
            <w:r w:rsidRPr="00EC518E">
              <w:rPr>
                <w:rFonts w:ascii="Arial" w:hAnsi="Arial" w:cs="Arial"/>
                <w:sz w:val="16"/>
                <w:szCs w:val="16"/>
              </w:rPr>
              <w:t xml:space="preserve">Dafina </w:t>
            </w:r>
            <w:r>
              <w:rPr>
                <w:rFonts w:ascii="Arial" w:hAnsi="Arial" w:cs="Arial"/>
                <w:sz w:val="16"/>
                <w:szCs w:val="16"/>
              </w:rPr>
              <w:t>Müller.</w:t>
            </w:r>
          </w:p>
        </w:tc>
      </w:tr>
      <w:tr w:rsidR="00CD2F82" w14:paraId="5A7BD1B8" w14:textId="77777777" w:rsidTr="00760DCF">
        <w:trPr>
          <w:trHeight w:val="217"/>
        </w:trPr>
        <w:tc>
          <w:tcPr>
            <w:tcW w:w="3016" w:type="dxa"/>
          </w:tcPr>
          <w:p w14:paraId="64DCCC8F" w14:textId="77777777" w:rsidR="00CD2F82" w:rsidRDefault="00CD2F82" w:rsidP="006E627E">
            <w:pPr>
              <w:jc w:val="center"/>
              <w:rPr>
                <w:noProof/>
                <w:lang w:val="en-GB"/>
              </w:rPr>
            </w:pPr>
            <w:r w:rsidRPr="00B516D9">
              <w:rPr>
                <w:noProof/>
                <w:lang w:val="en-GB"/>
              </w:rPr>
              <w:t xml:space="preserve">Surfer Dude and Dudess </w:t>
            </w:r>
          </w:p>
          <w:p w14:paraId="05A07780" w14:textId="77777777" w:rsidR="00CD2F82" w:rsidRPr="00B516D9" w:rsidRDefault="00CD2F82" w:rsidP="006E627E">
            <w:pPr>
              <w:jc w:val="center"/>
              <w:rPr>
                <w:noProof/>
                <w:lang w:val="en-GB"/>
              </w:rPr>
            </w:pPr>
            <w:r w:rsidRPr="00B516D9">
              <w:rPr>
                <w:noProof/>
                <w:lang w:val="en-GB"/>
              </w:rPr>
              <w:t>Shop</w:t>
            </w:r>
          </w:p>
        </w:tc>
        <w:tc>
          <w:tcPr>
            <w:tcW w:w="6317" w:type="dxa"/>
          </w:tcPr>
          <w:p w14:paraId="78150C0A" w14:textId="77777777" w:rsidR="00CD2F82" w:rsidRDefault="00CD2F82" w:rsidP="006E627E">
            <w:pPr>
              <w:rPr>
                <w:rFonts w:ascii="Arial" w:hAnsi="Arial" w:cs="Arial"/>
                <w:sz w:val="16"/>
                <w:szCs w:val="16"/>
              </w:rPr>
            </w:pPr>
            <w:r w:rsidRPr="007C2A1C">
              <w:rPr>
                <w:rFonts w:ascii="Arial" w:hAnsi="Arial" w:cs="Arial"/>
                <w:sz w:val="16"/>
                <w:szCs w:val="16"/>
              </w:rPr>
              <w:t xml:space="preserve">Der Online-Shop "Surfer </w:t>
            </w:r>
            <w:proofErr w:type="spellStart"/>
            <w:r w:rsidRPr="007C2A1C">
              <w:rPr>
                <w:rFonts w:ascii="Arial" w:hAnsi="Arial" w:cs="Arial"/>
                <w:sz w:val="16"/>
                <w:szCs w:val="16"/>
              </w:rPr>
              <w:t>Dude</w:t>
            </w:r>
            <w:proofErr w:type="spellEnd"/>
            <w:r>
              <w:rPr>
                <w:rFonts w:ascii="Arial" w:hAnsi="Arial" w:cs="Arial"/>
                <w:sz w:val="16"/>
                <w:szCs w:val="16"/>
              </w:rPr>
              <w:t xml:space="preserve"> and </w:t>
            </w:r>
            <w:proofErr w:type="spellStart"/>
            <w:r>
              <w:rPr>
                <w:rFonts w:ascii="Arial" w:hAnsi="Arial" w:cs="Arial"/>
                <w:sz w:val="16"/>
                <w:szCs w:val="16"/>
              </w:rPr>
              <w:t>Dudess</w:t>
            </w:r>
            <w:proofErr w:type="spellEnd"/>
            <w:r w:rsidRPr="007C2A1C">
              <w:rPr>
                <w:rFonts w:ascii="Arial" w:hAnsi="Arial" w:cs="Arial"/>
                <w:sz w:val="16"/>
                <w:szCs w:val="16"/>
              </w:rPr>
              <w:t>" möchte herausfinden, wie die Surfgemeinschaft in der Schweiz (1</w:t>
            </w:r>
            <w:r>
              <w:rPr>
                <w:rFonts w:ascii="Arial" w:hAnsi="Arial" w:cs="Arial"/>
                <w:sz w:val="16"/>
                <w:szCs w:val="16"/>
              </w:rPr>
              <w:t>8-60</w:t>
            </w:r>
            <w:r w:rsidRPr="007C2A1C">
              <w:rPr>
                <w:rFonts w:ascii="Arial" w:hAnsi="Arial" w:cs="Arial"/>
                <w:sz w:val="16"/>
                <w:szCs w:val="16"/>
              </w:rPr>
              <w:t xml:space="preserve"> Jahre) über den Online-Kauf von Surfausrüstung denkt und ob bisherige Kunden, die traditionell in physischen Geschäften einkaufen, sich vorstellen könnten, zukünftig ihre Ausrüstung online zu erwerben und was sie (noch) davon abhält. Ebenso interessiert es "Surfer </w:t>
            </w:r>
            <w:proofErr w:type="spellStart"/>
            <w:r w:rsidRPr="007C2A1C">
              <w:rPr>
                <w:rFonts w:ascii="Arial" w:hAnsi="Arial" w:cs="Arial"/>
                <w:sz w:val="16"/>
                <w:szCs w:val="16"/>
              </w:rPr>
              <w:t>Dude</w:t>
            </w:r>
            <w:proofErr w:type="spellEnd"/>
            <w:r>
              <w:rPr>
                <w:rFonts w:ascii="Arial" w:hAnsi="Arial" w:cs="Arial"/>
                <w:sz w:val="16"/>
                <w:szCs w:val="16"/>
              </w:rPr>
              <w:t xml:space="preserve"> and </w:t>
            </w:r>
            <w:proofErr w:type="spellStart"/>
            <w:r>
              <w:rPr>
                <w:rFonts w:ascii="Arial" w:hAnsi="Arial" w:cs="Arial"/>
                <w:sz w:val="16"/>
                <w:szCs w:val="16"/>
              </w:rPr>
              <w:t>Dudess</w:t>
            </w:r>
            <w:proofErr w:type="spellEnd"/>
            <w:r w:rsidRPr="007C2A1C">
              <w:rPr>
                <w:rFonts w:ascii="Arial" w:hAnsi="Arial" w:cs="Arial"/>
                <w:sz w:val="16"/>
                <w:szCs w:val="16"/>
              </w:rPr>
              <w:t xml:space="preserve">", ob die </w:t>
            </w:r>
            <w:proofErr w:type="spellStart"/>
            <w:r w:rsidRPr="007C2A1C">
              <w:rPr>
                <w:rFonts w:ascii="Arial" w:hAnsi="Arial" w:cs="Arial"/>
                <w:sz w:val="16"/>
                <w:szCs w:val="16"/>
              </w:rPr>
              <w:t>Surfergemeinschaft</w:t>
            </w:r>
            <w:proofErr w:type="spellEnd"/>
            <w:r w:rsidRPr="007C2A1C">
              <w:rPr>
                <w:rFonts w:ascii="Arial" w:hAnsi="Arial" w:cs="Arial"/>
                <w:sz w:val="16"/>
                <w:szCs w:val="16"/>
              </w:rPr>
              <w:t xml:space="preserve"> Wert auf nachhaltig produzierte Surfausrüstung legt und ob es Unterschiede in den</w:t>
            </w:r>
            <w:r>
              <w:rPr>
                <w:rFonts w:ascii="Arial" w:hAnsi="Arial" w:cs="Arial"/>
                <w:sz w:val="16"/>
                <w:szCs w:val="16"/>
              </w:rPr>
              <w:t xml:space="preserve"> Vorlieben </w:t>
            </w:r>
            <w:r w:rsidRPr="007C2A1C">
              <w:rPr>
                <w:rFonts w:ascii="Arial" w:hAnsi="Arial" w:cs="Arial"/>
                <w:sz w:val="16"/>
                <w:szCs w:val="16"/>
              </w:rPr>
              <w:t xml:space="preserve">zwischen verschiedenen Altersgruppen und Geschlechtern gibt. Der Online-Shop möchte auch ermitteln, ob es bestimmte Marken oder Produkte gibt, die besonders nachgefragt sind. "Surfer </w:t>
            </w:r>
            <w:proofErr w:type="spellStart"/>
            <w:r w:rsidRPr="007C2A1C">
              <w:rPr>
                <w:rFonts w:ascii="Arial" w:hAnsi="Arial" w:cs="Arial"/>
                <w:sz w:val="16"/>
                <w:szCs w:val="16"/>
              </w:rPr>
              <w:t>Dude</w:t>
            </w:r>
            <w:proofErr w:type="spellEnd"/>
            <w:r>
              <w:rPr>
                <w:rFonts w:ascii="Arial" w:hAnsi="Arial" w:cs="Arial"/>
                <w:sz w:val="16"/>
                <w:szCs w:val="16"/>
              </w:rPr>
              <w:t xml:space="preserve"> and </w:t>
            </w:r>
            <w:proofErr w:type="spellStart"/>
            <w:r>
              <w:rPr>
                <w:rFonts w:ascii="Arial" w:hAnsi="Arial" w:cs="Arial"/>
                <w:sz w:val="16"/>
                <w:szCs w:val="16"/>
              </w:rPr>
              <w:t>Dudess</w:t>
            </w:r>
            <w:proofErr w:type="spellEnd"/>
            <w:r w:rsidRPr="007C2A1C">
              <w:rPr>
                <w:rFonts w:ascii="Arial" w:hAnsi="Arial" w:cs="Arial"/>
                <w:sz w:val="16"/>
                <w:szCs w:val="16"/>
              </w:rPr>
              <w:t>" freut sich über Ideen und Vorschläge für eine inhaltliche Erweiterung der Umfrage.</w:t>
            </w:r>
            <w:r>
              <w:rPr>
                <w:rFonts w:ascii="Arial" w:hAnsi="Arial" w:cs="Arial"/>
                <w:sz w:val="16"/>
                <w:szCs w:val="16"/>
              </w:rPr>
              <w:t xml:space="preserve"> Surfer </w:t>
            </w:r>
            <w:proofErr w:type="spellStart"/>
            <w:r>
              <w:rPr>
                <w:rFonts w:ascii="Arial" w:hAnsi="Arial" w:cs="Arial"/>
                <w:sz w:val="16"/>
                <w:szCs w:val="16"/>
              </w:rPr>
              <w:t>Dude</w:t>
            </w:r>
            <w:proofErr w:type="spellEnd"/>
            <w:r>
              <w:rPr>
                <w:rFonts w:ascii="Arial" w:hAnsi="Arial" w:cs="Arial"/>
                <w:sz w:val="16"/>
                <w:szCs w:val="16"/>
              </w:rPr>
              <w:t xml:space="preserve"> freut sich über eine entspannte und gechillte Firma.</w:t>
            </w:r>
            <w:r w:rsidRPr="007C2A1C">
              <w:rPr>
                <w:rFonts w:ascii="Arial" w:hAnsi="Arial" w:cs="Arial"/>
                <w:sz w:val="16"/>
                <w:szCs w:val="16"/>
              </w:rPr>
              <w:t xml:space="preserve"> Ihr Ansprechpartner </w:t>
            </w:r>
            <w:r>
              <w:rPr>
                <w:rFonts w:ascii="Arial" w:hAnsi="Arial" w:cs="Arial"/>
                <w:sz w:val="16"/>
                <w:szCs w:val="16"/>
              </w:rPr>
              <w:t xml:space="preserve">ist Frau </w:t>
            </w:r>
            <w:proofErr w:type="spellStart"/>
            <w:r>
              <w:rPr>
                <w:rFonts w:ascii="Arial" w:hAnsi="Arial" w:cs="Arial"/>
                <w:sz w:val="16"/>
                <w:szCs w:val="16"/>
              </w:rPr>
              <w:t>Vane</w:t>
            </w:r>
            <w:r w:rsidRPr="007C2A1C">
              <w:rPr>
                <w:rFonts w:ascii="Arial" w:hAnsi="Arial" w:cs="Arial"/>
                <w:sz w:val="16"/>
                <w:szCs w:val="16"/>
              </w:rPr>
              <w:t>Wellenreiter</w:t>
            </w:r>
            <w:proofErr w:type="spellEnd"/>
            <w:r w:rsidRPr="007C2A1C">
              <w:rPr>
                <w:rFonts w:ascii="Arial" w:hAnsi="Arial" w:cs="Arial"/>
                <w:sz w:val="16"/>
                <w:szCs w:val="16"/>
              </w:rPr>
              <w:t>.</w:t>
            </w:r>
          </w:p>
        </w:tc>
      </w:tr>
    </w:tbl>
    <w:p w14:paraId="64694947" w14:textId="77777777" w:rsidR="00056356" w:rsidRDefault="00056356"/>
    <w:p w14:paraId="5AAE8FCE" w14:textId="77777777" w:rsidR="00BC77EC" w:rsidRDefault="00BC77EC"/>
    <w:p w14:paraId="3CBD2937" w14:textId="77777777" w:rsidR="00BC77EC" w:rsidRDefault="00BC77EC"/>
    <w:p w14:paraId="02C1CDB0" w14:textId="77777777" w:rsidR="00BC77EC" w:rsidRDefault="00BC77EC"/>
    <w:p w14:paraId="774A48AE" w14:textId="77777777" w:rsidR="00BC77EC" w:rsidRDefault="00BC77EC"/>
    <w:p w14:paraId="79E96DE0" w14:textId="77777777" w:rsidR="00BC77EC" w:rsidRDefault="00BC77EC"/>
    <w:p w14:paraId="218B3BB4" w14:textId="6FE6B543" w:rsidR="008B007E" w:rsidRDefault="008B007E">
      <w:r>
        <w:t xml:space="preserve">Notieren Sie in diesem Kasten ihre Auftraggeberin und welche Anforderungen diese </w:t>
      </w:r>
      <w:r w:rsidR="00583B89">
        <w:t xml:space="preserve">haben </w:t>
      </w:r>
      <w:proofErr w:type="spellStart"/>
      <w:r>
        <w:t>haben</w:t>
      </w:r>
      <w:proofErr w:type="spellEnd"/>
      <w:r w:rsidR="00583B89">
        <w:t xml:space="preserve"> (stichwortartig):</w:t>
      </w:r>
    </w:p>
    <w:p w14:paraId="57F2A97B" w14:textId="77777777" w:rsidR="00156919" w:rsidRDefault="00156919"/>
    <w:tbl>
      <w:tblPr>
        <w:tblStyle w:val="Tabellenraster"/>
        <w:tblW w:w="0" w:type="auto"/>
        <w:tblLook w:val="04A0" w:firstRow="1" w:lastRow="0" w:firstColumn="1" w:lastColumn="0" w:noHBand="0" w:noVBand="1"/>
      </w:tblPr>
      <w:tblGrid>
        <w:gridCol w:w="9333"/>
      </w:tblGrid>
      <w:tr w:rsidR="008B007E" w14:paraId="1202EDFF" w14:textId="77777777" w:rsidTr="008B007E">
        <w:tc>
          <w:tcPr>
            <w:tcW w:w="9446" w:type="dxa"/>
          </w:tcPr>
          <w:p w14:paraId="37B41128" w14:textId="5FEACF6A" w:rsidR="008B007E" w:rsidRDefault="007665A7">
            <w:r>
              <w:t>Gewählte Auftraggeberin:</w:t>
            </w:r>
          </w:p>
        </w:tc>
      </w:tr>
      <w:tr w:rsidR="007665A7" w14:paraId="4E71F5A8" w14:textId="77777777" w:rsidTr="008B007E">
        <w:tc>
          <w:tcPr>
            <w:tcW w:w="9446" w:type="dxa"/>
          </w:tcPr>
          <w:p w14:paraId="292CEEFA" w14:textId="77777777" w:rsidR="00583B89" w:rsidRDefault="007665A7">
            <w:r>
              <w:t>Anforderungen:</w:t>
            </w:r>
            <w:r w:rsidR="00583B89">
              <w:t xml:space="preserve"> </w:t>
            </w:r>
          </w:p>
          <w:p w14:paraId="23B30A57" w14:textId="3BD8A5B1" w:rsidR="007665A7" w:rsidRDefault="00583B89">
            <w:r>
              <w:t xml:space="preserve">- </w:t>
            </w:r>
          </w:p>
          <w:p w14:paraId="5ABE4BAF" w14:textId="77777777" w:rsidR="00583B89" w:rsidRDefault="00583B89">
            <w:r>
              <w:t>-</w:t>
            </w:r>
          </w:p>
          <w:p w14:paraId="639FC40F" w14:textId="77777777" w:rsidR="00583B89" w:rsidRDefault="00583B89">
            <w:r>
              <w:t>-</w:t>
            </w:r>
          </w:p>
          <w:p w14:paraId="45D20C7C" w14:textId="77777777" w:rsidR="00583B89" w:rsidRDefault="00583B89">
            <w:r>
              <w:t>-</w:t>
            </w:r>
          </w:p>
          <w:p w14:paraId="573CB17D" w14:textId="2635C57E" w:rsidR="00583B89" w:rsidRDefault="00583B89">
            <w:r>
              <w:t>-</w:t>
            </w:r>
          </w:p>
        </w:tc>
      </w:tr>
    </w:tbl>
    <w:p w14:paraId="040C7DB9" w14:textId="77777777" w:rsidR="008B007E" w:rsidRDefault="008B007E"/>
    <w:p w14:paraId="4414225D" w14:textId="77777777" w:rsidR="00583B89" w:rsidRDefault="00583B89"/>
    <w:p w14:paraId="6451D890" w14:textId="6FA8427D" w:rsidR="00AB0E52" w:rsidRDefault="00F62423" w:rsidP="00AB0E52">
      <w:pPr>
        <w:pStyle w:val="berschrift2"/>
      </w:pPr>
      <w:r>
        <w:t xml:space="preserve">Bewerbung </w:t>
      </w:r>
      <w:r w:rsidR="00583B89">
        <w:t xml:space="preserve">für den Auftrag </w:t>
      </w:r>
      <w:r>
        <w:t>schreiben</w:t>
      </w:r>
    </w:p>
    <w:p w14:paraId="1B178E62" w14:textId="77777777" w:rsidR="00826D9C" w:rsidRPr="00826D9C" w:rsidRDefault="00826D9C" w:rsidP="00826D9C"/>
    <w:p w14:paraId="329C2D12" w14:textId="783A35B4" w:rsidR="00D7041F" w:rsidRDefault="00D7041F" w:rsidP="006B1B1C">
      <w:r>
        <w:t xml:space="preserve">Erstellen Sie ein professionelles </w:t>
      </w:r>
      <w:r w:rsidR="00EC518E">
        <w:t>Geschäfts-</w:t>
      </w:r>
      <w:r>
        <w:t xml:space="preserve">E-Mail und bewerben Sie sich für den </w:t>
      </w:r>
      <w:r w:rsidRPr="006B1B1C">
        <w:rPr>
          <w:b/>
          <w:bCs/>
          <w:highlight w:val="yellow"/>
        </w:rPr>
        <w:t>Auftrag</w:t>
      </w:r>
      <w:r w:rsidR="00E759F6" w:rsidRPr="006B1B1C">
        <w:rPr>
          <w:b/>
          <w:bCs/>
          <w:highlight w:val="yellow"/>
        </w:rPr>
        <w:t xml:space="preserve"> eine Umfrage für die entsprechende Firma/Organisation durchzuführen</w:t>
      </w:r>
      <w:r>
        <w:t>.</w:t>
      </w:r>
      <w:r w:rsidR="00086F98">
        <w:t xml:space="preserve"> </w:t>
      </w:r>
      <w:r w:rsidR="00EC518E">
        <w:t xml:space="preserve">In ihrem E-Mail beschreiben </w:t>
      </w:r>
      <w:r w:rsidR="00B63378">
        <w:t xml:space="preserve">Sie ihre Motivation, ihre Kenntnisse </w:t>
      </w:r>
      <w:r w:rsidR="00E759F6">
        <w:t xml:space="preserve">für den Auftrag </w:t>
      </w:r>
      <w:r w:rsidR="00B63378">
        <w:t xml:space="preserve">und gehen Sie auf die </w:t>
      </w:r>
      <w:r w:rsidR="00352320">
        <w:t xml:space="preserve">genauen </w:t>
      </w:r>
      <w:r w:rsidR="00B63378">
        <w:t>Bedürfnisse der Auftraggeberin ein.</w:t>
      </w:r>
      <w:r w:rsidR="00EC518E">
        <w:t xml:space="preserve"> Stellen Sie </w:t>
      </w:r>
      <w:r w:rsidR="00E759F6">
        <w:t xml:space="preserve">sich </w:t>
      </w:r>
      <w:r w:rsidR="00EC518E">
        <w:t>ausserdem professionell in einem 1-minütigen Elevator-Pitch</w:t>
      </w:r>
      <w:r w:rsidR="007A62A5">
        <w:t xml:space="preserve"> als Team</w:t>
      </w:r>
      <w:r w:rsidR="00EC518E">
        <w:t xml:space="preserve"> vor</w:t>
      </w:r>
      <w:r w:rsidR="007A62A5">
        <w:t xml:space="preserve"> (wer sind wir, Stärken der Personen, </w:t>
      </w:r>
      <w:r w:rsidR="00914FB0">
        <w:t>unsere Vision, wieso wir für die Firm arbeiten wollen</w:t>
      </w:r>
      <w:r w:rsidR="007A62A5">
        <w:t xml:space="preserve"> etc.</w:t>
      </w:r>
      <w:proofErr w:type="gramStart"/>
      <w:r w:rsidR="007A62A5">
        <w:t xml:space="preserve">) </w:t>
      </w:r>
      <w:r w:rsidR="00E759F6">
        <w:t>,</w:t>
      </w:r>
      <w:proofErr w:type="gramEnd"/>
      <w:r w:rsidR="00E759F6">
        <w:t xml:space="preserve"> welches Sie zusätzlich an das E-Mail anhängen</w:t>
      </w:r>
      <w:r w:rsidR="00EC518E">
        <w:t>.</w:t>
      </w:r>
      <w:r w:rsidR="00B63378">
        <w:t xml:space="preserve"> Senden Sie das E-Mail </w:t>
      </w:r>
      <w:r w:rsidR="00086F98">
        <w:t xml:space="preserve">an </w:t>
      </w:r>
      <w:hyperlink r:id="rId19" w:history="1">
        <w:r w:rsidR="00DA22ED" w:rsidRPr="002572AF">
          <w:rPr>
            <w:rStyle w:val="Hyperlink"/>
          </w:rPr>
          <w:t>ramon.fueglister@zag.zh.ch</w:t>
        </w:r>
      </w:hyperlink>
      <w:r w:rsidR="00086F98">
        <w:t xml:space="preserve"> </w:t>
      </w:r>
      <w:r w:rsidR="00EC518E">
        <w:t>. Ich werde dann so antworten wie ich denke, dass die Person, die Sie angeschrieben haben, antworten würde.</w:t>
      </w:r>
    </w:p>
    <w:p w14:paraId="0020E405" w14:textId="77777777" w:rsidR="005D7012" w:rsidRDefault="005D7012" w:rsidP="006B1B1C"/>
    <w:p w14:paraId="0D814F8F" w14:textId="11139BD4" w:rsidR="005D7012" w:rsidRDefault="00686EB1" w:rsidP="005D7012">
      <w:pPr>
        <w:pStyle w:val="berschrift2"/>
      </w:pPr>
      <w:r>
        <w:t>Vertragsverhandlungen</w:t>
      </w:r>
    </w:p>
    <w:p w14:paraId="35EEB8DA" w14:textId="77777777" w:rsidR="00826D9C" w:rsidRPr="00826D9C" w:rsidRDefault="00826D9C" w:rsidP="00826D9C"/>
    <w:p w14:paraId="2E81BEF8" w14:textId="6F970BA1" w:rsidR="00C133EE" w:rsidRDefault="00686EB1" w:rsidP="00686EB1">
      <w:r>
        <w:t>Falls Sie die Zusage für den Auftrag erhalten haben, geht</w:t>
      </w:r>
      <w:r w:rsidR="00627B8E">
        <w:t xml:space="preserve"> es noch</w:t>
      </w:r>
      <w:r w:rsidR="00FB1E83">
        <w:t xml:space="preserve"> darum ihr Honorar (Ihr Lohn) für das Projekt zu verhandeln. Sie müssen das direkt mit de</w:t>
      </w:r>
      <w:r w:rsidR="00E21E96">
        <w:t>r</w:t>
      </w:r>
      <w:r w:rsidR="00FB1E83">
        <w:t xml:space="preserve"> </w:t>
      </w:r>
      <w:r w:rsidR="00E21E96" w:rsidRPr="00E21E96">
        <w:t>Leiter</w:t>
      </w:r>
      <w:r w:rsidR="00E21E96">
        <w:t xml:space="preserve">in </w:t>
      </w:r>
      <w:r w:rsidR="00E21E96" w:rsidRPr="00E21E96">
        <w:t>der Kommunikation</w:t>
      </w:r>
      <w:r w:rsidR="005F750F">
        <w:t>sabteilung</w:t>
      </w:r>
      <w:r w:rsidR="00826D9C">
        <w:t xml:space="preserve"> </w:t>
      </w:r>
      <w:r w:rsidR="00C133EE">
        <w:t>der Auftraggeberin</w:t>
      </w:r>
      <w:r w:rsidR="00016702">
        <w:t>, Fr. Fies,</w:t>
      </w:r>
      <w:r w:rsidR="00C133EE">
        <w:t xml:space="preserve"> </w:t>
      </w:r>
      <w:r w:rsidR="00826D9C">
        <w:t>machen. Sie wird sich per Chat bei Ihnen melden. Klicken Sie auf</w:t>
      </w:r>
      <w:r w:rsidR="00C133EE">
        <w:t xml:space="preserve"> den folgenden </w:t>
      </w:r>
      <w:proofErr w:type="gramStart"/>
      <w:r w:rsidR="00C133EE">
        <w:t>Link</w:t>
      </w:r>
      <w:proofErr w:type="gramEnd"/>
      <w:r w:rsidR="00C133EE">
        <w:t xml:space="preserve"> um ein Gespräch mit ihr zu führen:</w:t>
      </w:r>
    </w:p>
    <w:p w14:paraId="786AA210" w14:textId="77777777" w:rsidR="00C133EE" w:rsidRDefault="00C133EE" w:rsidP="00686EB1"/>
    <w:p w14:paraId="16188E78" w14:textId="42880D14" w:rsidR="00826D9C" w:rsidRDefault="00C133EE" w:rsidP="00686EB1">
      <w:r>
        <w:t xml:space="preserve"> </w:t>
      </w:r>
      <w:r w:rsidR="00826D9C">
        <w:t>Notieren Sie unten</w:t>
      </w:r>
      <w:r>
        <w:t xml:space="preserve"> das Honorar, auf welches Sie sich geeinigt haben:</w:t>
      </w:r>
    </w:p>
    <w:p w14:paraId="686ADD77" w14:textId="77777777" w:rsidR="00156919" w:rsidRDefault="00156919" w:rsidP="00686EB1"/>
    <w:tbl>
      <w:tblPr>
        <w:tblStyle w:val="Tabellenraster"/>
        <w:tblW w:w="0" w:type="auto"/>
        <w:tblLook w:val="04A0" w:firstRow="1" w:lastRow="0" w:firstColumn="1" w:lastColumn="0" w:noHBand="0" w:noVBand="1"/>
      </w:tblPr>
      <w:tblGrid>
        <w:gridCol w:w="4667"/>
        <w:gridCol w:w="4666"/>
      </w:tblGrid>
      <w:tr w:rsidR="00826D9C" w14:paraId="06E334CE" w14:textId="77777777" w:rsidTr="00826D9C">
        <w:tc>
          <w:tcPr>
            <w:tcW w:w="4723" w:type="dxa"/>
          </w:tcPr>
          <w:p w14:paraId="21F7ECDB" w14:textId="3B43BAC6" w:rsidR="00826D9C" w:rsidRDefault="00826D9C" w:rsidP="00686EB1">
            <w:r>
              <w:t xml:space="preserve">Unser Honorar für den gesamten Auftrag: </w:t>
            </w:r>
          </w:p>
        </w:tc>
        <w:tc>
          <w:tcPr>
            <w:tcW w:w="4723" w:type="dxa"/>
          </w:tcPr>
          <w:p w14:paraId="3F464C20" w14:textId="6129C930" w:rsidR="00826D9C" w:rsidRDefault="00C133EE" w:rsidP="00C133EE">
            <w:pPr>
              <w:jc w:val="right"/>
            </w:pPr>
            <w:r>
              <w:t>CHF</w:t>
            </w:r>
          </w:p>
        </w:tc>
      </w:tr>
    </w:tbl>
    <w:p w14:paraId="24B9841A" w14:textId="77777777" w:rsidR="00826D9C" w:rsidRDefault="00826D9C" w:rsidP="00686EB1"/>
    <w:p w14:paraId="4B7A548E" w14:textId="77777777" w:rsidR="00834E8C" w:rsidRDefault="00834E8C" w:rsidP="00686EB1"/>
    <w:p w14:paraId="4FEEE0D6" w14:textId="6CA247C6" w:rsidR="00312BD3" w:rsidRDefault="00312BD3" w:rsidP="00312BD3">
      <w:pPr>
        <w:pStyle w:val="berschrift2"/>
      </w:pPr>
      <w:r>
        <w:t>Vertrags</w:t>
      </w:r>
      <w:r w:rsidR="00016702">
        <w:t>unterzeichnung</w:t>
      </w:r>
    </w:p>
    <w:p w14:paraId="7C3BDD1F" w14:textId="77777777" w:rsidR="0049754F" w:rsidRPr="0049754F" w:rsidRDefault="0049754F" w:rsidP="0049754F"/>
    <w:p w14:paraId="4CE1A017" w14:textId="64DE093B" w:rsidR="00016702" w:rsidRDefault="00016702" w:rsidP="00686EB1">
      <w:r>
        <w:t>Sobald Sie mit Frau Fies ein</w:t>
      </w:r>
      <w:r w:rsidR="0020204A">
        <w:t xml:space="preserve"> Honorar vereinbart haben, können Sie bei Herr Füglister einen Vertragsentwurf erhalten. </w:t>
      </w:r>
      <w:r w:rsidR="00122CB5">
        <w:t xml:space="preserve">Prüfen Sie diesen sorgfältig und korrigieren Sie mit rot im Worddokument </w:t>
      </w:r>
      <w:r w:rsidR="00F159DA">
        <w:t>diejenigen Stellen, mit denen Sie nicht einverstanden sind.</w:t>
      </w:r>
    </w:p>
    <w:p w14:paraId="0B872EC5" w14:textId="77777777" w:rsidR="00071706" w:rsidRDefault="00071706" w:rsidP="00686EB1"/>
    <w:p w14:paraId="0254745D" w14:textId="77777777" w:rsidR="00371703" w:rsidRDefault="00371703" w:rsidP="00686EB1"/>
    <w:p w14:paraId="1F318650" w14:textId="77777777" w:rsidR="00371703" w:rsidRDefault="00371703" w:rsidP="00686EB1"/>
    <w:p w14:paraId="2867FF02" w14:textId="77777777" w:rsidR="00371703" w:rsidRDefault="00371703" w:rsidP="00686EB1"/>
    <w:p w14:paraId="2318E121" w14:textId="77777777" w:rsidR="00371703" w:rsidRDefault="00371703" w:rsidP="00686EB1"/>
    <w:p w14:paraId="5B353AB1" w14:textId="77777777" w:rsidR="00371703" w:rsidRDefault="00371703" w:rsidP="00686EB1"/>
    <w:p w14:paraId="040529A9" w14:textId="77777777" w:rsidR="00371703" w:rsidRDefault="00371703" w:rsidP="00686EB1"/>
    <w:p w14:paraId="2C820CAF" w14:textId="77777777" w:rsidR="00371703" w:rsidRDefault="00371703" w:rsidP="00686EB1"/>
    <w:p w14:paraId="1C9EB2C8" w14:textId="77777777" w:rsidR="00371703" w:rsidRDefault="00371703" w:rsidP="00686EB1"/>
    <w:p w14:paraId="413A8FB6" w14:textId="77777777" w:rsidR="00371703" w:rsidRDefault="00371703" w:rsidP="00686EB1"/>
    <w:p w14:paraId="117341F1" w14:textId="3094ACE3" w:rsidR="00371703" w:rsidRPr="00371703" w:rsidRDefault="00371703" w:rsidP="00371703">
      <w:pPr>
        <w:pStyle w:val="berschrift1"/>
      </w:pPr>
      <w:r w:rsidRPr="00371703">
        <w:t>Auftrag bekommen</w:t>
      </w:r>
    </w:p>
    <w:p w14:paraId="13BC4AD8" w14:textId="515681D7" w:rsidR="000A22E7" w:rsidRPr="00371703" w:rsidRDefault="000A22E7" w:rsidP="00371703">
      <w:pPr>
        <w:pStyle w:val="berschrift2"/>
      </w:pPr>
      <w:r w:rsidRPr="00371703">
        <w:t>Wie erstell</w:t>
      </w:r>
      <w:r w:rsidR="00FE21D8" w:rsidRPr="00371703">
        <w:t xml:space="preserve">e ich </w:t>
      </w:r>
      <w:r w:rsidRPr="00371703">
        <w:t>eine professionelle Umfrage</w:t>
      </w:r>
      <w:r w:rsidR="00FE21D8" w:rsidRPr="00371703">
        <w:t>?</w:t>
      </w:r>
    </w:p>
    <w:p w14:paraId="5B6EAD83" w14:textId="77777777" w:rsidR="00583B89" w:rsidRDefault="00583B89" w:rsidP="006B1B1C"/>
    <w:p w14:paraId="4041820C" w14:textId="047CBD86" w:rsidR="00C133EE" w:rsidRDefault="00B470FC" w:rsidP="006B1B1C">
      <w:r>
        <w:t xml:space="preserve">Der Auftrag ist </w:t>
      </w:r>
      <w:r w:rsidR="002A542E">
        <w:t>erteilt</w:t>
      </w:r>
      <w:r w:rsidR="00F159DA">
        <w:t>, der Vertrag unterzeichnet</w:t>
      </w:r>
      <w:r w:rsidR="002A542E">
        <w:t xml:space="preserve"> und </w:t>
      </w:r>
      <w:r w:rsidR="00EC7D75">
        <w:t>S</w:t>
      </w:r>
      <w:r w:rsidR="002A542E">
        <w:t xml:space="preserve">ie können loslegen. </w:t>
      </w:r>
      <w:r w:rsidR="00C133EE">
        <w:t xml:space="preserve">In der Realität haben Menschen, welche in einer Agentur </w:t>
      </w:r>
      <w:r w:rsidR="00395164">
        <w:t>arbeiten häufig eine Ausbildung im Bereich Marketing, Werbung oder Kommunikation. Es gibt aber auch immer wieder Quereinsteigerinnen.</w:t>
      </w:r>
      <w:r w:rsidR="00051827">
        <w:t xml:space="preserve"> Um den Auftrag </w:t>
      </w:r>
      <w:proofErr w:type="gramStart"/>
      <w:r w:rsidR="00051827">
        <w:t>durchzuführen</w:t>
      </w:r>
      <w:proofErr w:type="gramEnd"/>
      <w:r w:rsidR="00051827">
        <w:t xml:space="preserve"> müssen Sie eine «Zertifizierung» erhalten. Dies bedeutet, dass </w:t>
      </w:r>
      <w:proofErr w:type="gramStart"/>
      <w:r w:rsidR="005B1F3E">
        <w:t>EZAG Kurs</w:t>
      </w:r>
      <w:proofErr w:type="gramEnd"/>
      <w:r w:rsidR="005B1F3E">
        <w:t xml:space="preserve"> mindestens 60%</w:t>
      </w:r>
      <w:r w:rsidR="00371703">
        <w:t xml:space="preserve"> </w:t>
      </w:r>
      <w:r w:rsidR="005B1F3E">
        <w:t>erzielt haben.</w:t>
      </w:r>
    </w:p>
    <w:p w14:paraId="4EDAEF1D" w14:textId="77777777" w:rsidR="002A542E" w:rsidRDefault="002A542E" w:rsidP="006B1B1C"/>
    <w:p w14:paraId="5938F5C6" w14:textId="1F48E377" w:rsidR="000D1B1B" w:rsidRPr="00371703" w:rsidRDefault="000D1B1B" w:rsidP="000D1B1B">
      <w:pPr>
        <w:pStyle w:val="berschrift2"/>
      </w:pPr>
      <w:r w:rsidRPr="00371703">
        <w:t xml:space="preserve">Wie </w:t>
      </w:r>
      <w:r w:rsidR="00F159DA">
        <w:t>verrechne ich meine Kosten?</w:t>
      </w:r>
    </w:p>
    <w:p w14:paraId="41AFF6F5" w14:textId="77777777" w:rsidR="002A542E" w:rsidRDefault="002A542E" w:rsidP="006B1B1C"/>
    <w:p w14:paraId="41421FEE" w14:textId="214DEC2F" w:rsidR="000D1B1B" w:rsidRDefault="000D1B1B" w:rsidP="006B1B1C">
      <w:r>
        <w:t>Nachdem Sie sich die notwendigen Kenntnisse e</w:t>
      </w:r>
      <w:r w:rsidR="00644CCA">
        <w:t xml:space="preserve">rworben haben, können Sie </w:t>
      </w:r>
      <w:r w:rsidR="00561C00">
        <w:t>loslegen mit der Erstellung einer Umfrage. Ab sofort geht es darum ihr</w:t>
      </w:r>
      <w:r w:rsidR="00666789">
        <w:t xml:space="preserve">e Arbeit auch zu verrechnen. </w:t>
      </w:r>
      <w:r w:rsidR="00910FE1">
        <w:t xml:space="preserve">Laden Sie dazu das folgende Excel Template runter. Hier </w:t>
      </w:r>
      <w:r w:rsidR="00294439">
        <w:t xml:space="preserve">tragen Sie </w:t>
      </w:r>
      <w:r w:rsidR="00BE58F7">
        <w:t xml:space="preserve">ihre erledigten Arbeiten für das Projekt ein. </w:t>
      </w:r>
      <w:r w:rsidR="00F159DA">
        <w:t>V</w:t>
      </w:r>
      <w:r w:rsidR="00910FE1">
        <w:t>errechnen</w:t>
      </w:r>
      <w:r w:rsidR="00F159DA">
        <w:t>. Für Ihre Arbeit ist ein</w:t>
      </w:r>
      <w:r w:rsidR="00CB36E1">
        <w:t xml:space="preserve"> (fiktiver)</w:t>
      </w:r>
      <w:r w:rsidR="00F159DA">
        <w:t xml:space="preserve"> Stundenlohn von 50 Franken vorgesehen.</w:t>
      </w:r>
      <w:r w:rsidR="00910FE1">
        <w:t xml:space="preserve"> </w:t>
      </w:r>
    </w:p>
    <w:p w14:paraId="12C92A5B" w14:textId="77777777" w:rsidR="0064461F" w:rsidRDefault="0064461F" w:rsidP="006B1B1C"/>
    <w:tbl>
      <w:tblPr>
        <w:tblStyle w:val="Tabellenraster"/>
        <w:tblW w:w="0" w:type="auto"/>
        <w:tblLook w:val="04A0" w:firstRow="1" w:lastRow="0" w:firstColumn="1" w:lastColumn="0" w:noHBand="0" w:noVBand="1"/>
      </w:tblPr>
      <w:tblGrid>
        <w:gridCol w:w="4667"/>
        <w:gridCol w:w="4666"/>
      </w:tblGrid>
      <w:tr w:rsidR="00910FE1" w:rsidRPr="00BE58F7" w14:paraId="73A58D20" w14:textId="77777777" w:rsidTr="00910FE1">
        <w:tc>
          <w:tcPr>
            <w:tcW w:w="4723" w:type="dxa"/>
          </w:tcPr>
          <w:p w14:paraId="64C960FD" w14:textId="4905AC24" w:rsidR="00910FE1" w:rsidRPr="00BE58F7" w:rsidRDefault="00BE58F7" w:rsidP="006B1B1C">
            <w:pPr>
              <w:rPr>
                <w:b/>
                <w:bCs/>
              </w:rPr>
            </w:pPr>
            <w:r w:rsidRPr="00BE58F7">
              <w:rPr>
                <w:b/>
                <w:bCs/>
              </w:rPr>
              <w:t>Erstellung und Auswertung der Umfrage</w:t>
            </w:r>
            <w:r w:rsidR="00A85454">
              <w:rPr>
                <w:b/>
                <w:bCs/>
              </w:rPr>
              <w:t xml:space="preserve">, Suche von </w:t>
            </w:r>
          </w:p>
        </w:tc>
        <w:tc>
          <w:tcPr>
            <w:tcW w:w="4723" w:type="dxa"/>
          </w:tcPr>
          <w:p w14:paraId="1C9AA480" w14:textId="200D2F71" w:rsidR="00910FE1" w:rsidRPr="00BE58F7" w:rsidRDefault="00BE58F7" w:rsidP="006B1B1C">
            <w:pPr>
              <w:rPr>
                <w:b/>
                <w:bCs/>
              </w:rPr>
            </w:pPr>
            <w:r w:rsidRPr="00BE58F7">
              <w:rPr>
                <w:b/>
                <w:bCs/>
              </w:rPr>
              <w:t xml:space="preserve">Zeit für </w:t>
            </w:r>
            <w:r>
              <w:rPr>
                <w:b/>
                <w:bCs/>
              </w:rPr>
              <w:t>Recherche, Theorie lesen</w:t>
            </w:r>
            <w:r w:rsidR="001540D3">
              <w:rPr>
                <w:b/>
                <w:bCs/>
              </w:rPr>
              <w:t xml:space="preserve"> etc.</w:t>
            </w:r>
          </w:p>
        </w:tc>
      </w:tr>
      <w:tr w:rsidR="00910FE1" w14:paraId="4CC18802" w14:textId="77777777" w:rsidTr="00910FE1">
        <w:tc>
          <w:tcPr>
            <w:tcW w:w="4723" w:type="dxa"/>
          </w:tcPr>
          <w:p w14:paraId="31240188" w14:textId="3FADEF1C" w:rsidR="00910FE1" w:rsidRDefault="00BE58F7" w:rsidP="006B1B1C">
            <w:r>
              <w:t>An Auftraggeberin verrechenbar</w:t>
            </w:r>
          </w:p>
        </w:tc>
        <w:tc>
          <w:tcPr>
            <w:tcW w:w="4723" w:type="dxa"/>
          </w:tcPr>
          <w:p w14:paraId="4D5B9074" w14:textId="6C239024" w:rsidR="00910FE1" w:rsidRDefault="00BE58F7" w:rsidP="006B1B1C">
            <w:r>
              <w:t>Nicht an Auftraggeberin verrechenbar</w:t>
            </w:r>
          </w:p>
        </w:tc>
      </w:tr>
    </w:tbl>
    <w:p w14:paraId="7D69F1E3" w14:textId="77777777" w:rsidR="00561C00" w:rsidRDefault="00561C00" w:rsidP="006B1B1C"/>
    <w:p w14:paraId="250295D2" w14:textId="01D77CC0" w:rsidR="00CB36E1" w:rsidRDefault="00CB36E1" w:rsidP="00CB36E1">
      <w:pPr>
        <w:pStyle w:val="berschrift2"/>
      </w:pPr>
      <w:r>
        <w:t xml:space="preserve">Womit kann ich eine </w:t>
      </w:r>
      <w:r w:rsidR="00A34D40">
        <w:t>professionelle Umfrage erstellen?</w:t>
      </w:r>
    </w:p>
    <w:p w14:paraId="5BE502C2" w14:textId="77777777" w:rsidR="00ED2807" w:rsidRDefault="00ED2807" w:rsidP="006B1B1C"/>
    <w:p w14:paraId="716A3BD6" w14:textId="60792E44" w:rsidR="00561C00" w:rsidRDefault="00A34D40" w:rsidP="006B1B1C">
      <w:r>
        <w:t xml:space="preserve">Es gibt viele </w:t>
      </w:r>
      <w:proofErr w:type="gramStart"/>
      <w:r>
        <w:t>Tools</w:t>
      </w:r>
      <w:proofErr w:type="gramEnd"/>
      <w:r>
        <w:t xml:space="preserve"> um Umfragen zu erstellen, diese sind ab häufig kostenpflichtig. Eine einfache</w:t>
      </w:r>
      <w:r w:rsidR="00086B00">
        <w:t xml:space="preserve"> und kostenlose </w:t>
      </w:r>
      <w:proofErr w:type="gramStart"/>
      <w:r w:rsidR="00086B00">
        <w:t>Art</w:t>
      </w:r>
      <w:proofErr w:type="gramEnd"/>
      <w:r w:rsidR="00086B00">
        <w:t xml:space="preserve"> um Umfragen zu erstellen bietet </w:t>
      </w:r>
      <w:proofErr w:type="spellStart"/>
      <w:r w:rsidR="00086B00">
        <w:t>Findmin</w:t>
      </w:r>
      <w:r w:rsidR="00FD73F9">
        <w:t>d</w:t>
      </w:r>
      <w:proofErr w:type="spellEnd"/>
      <w:r w:rsidR="00086B00">
        <w:t xml:space="preserve">. </w:t>
      </w:r>
      <w:r w:rsidR="00086B00" w:rsidRPr="00086B00">
        <w:t xml:space="preserve">Hier finden Sie eine Anleitung:   </w:t>
      </w:r>
    </w:p>
    <w:p w14:paraId="3F848D83" w14:textId="77777777" w:rsidR="00CB36E1" w:rsidRDefault="00CB36E1" w:rsidP="00CB36E1">
      <w:r w:rsidRPr="008C54F3">
        <w:rPr>
          <w:noProof/>
        </w:rPr>
        <w:drawing>
          <wp:inline distT="0" distB="0" distL="0" distR="0" wp14:anchorId="5B35A0A5" wp14:editId="3360D3C7">
            <wp:extent cx="749300" cy="749300"/>
            <wp:effectExtent l="0" t="0" r="0" b="0"/>
            <wp:docPr id="10" name="Grafik 10" descr="Ein Bild, das Muster, Quadrat, Symmetrie,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Muster, Quadrat, Symmetrie, Kunst enthält.&#10;&#10;Automatisch generierte Beschreibung"/>
                    <pic:cNvPicPr/>
                  </pic:nvPicPr>
                  <pic:blipFill>
                    <a:blip r:embed="rId20"/>
                    <a:stretch>
                      <a:fillRect/>
                    </a:stretch>
                  </pic:blipFill>
                  <pic:spPr>
                    <a:xfrm flipH="1">
                      <a:off x="0" y="0"/>
                      <a:ext cx="749300" cy="749300"/>
                    </a:xfrm>
                    <a:prstGeom prst="rect">
                      <a:avLst/>
                    </a:prstGeom>
                  </pic:spPr>
                </pic:pic>
              </a:graphicData>
            </a:graphic>
          </wp:inline>
        </w:drawing>
      </w:r>
      <w:r>
        <w:t xml:space="preserve">    </w:t>
      </w:r>
      <w:hyperlink r:id="rId21" w:history="1">
        <w:r w:rsidRPr="002572AF">
          <w:rPr>
            <w:rStyle w:val="Hyperlink"/>
          </w:rPr>
          <w:t>https://de.findmind.ch/faq/start</w:t>
        </w:r>
      </w:hyperlink>
      <w:r>
        <w:t xml:space="preserve"> </w:t>
      </w:r>
    </w:p>
    <w:p w14:paraId="5A1E8B20" w14:textId="77777777" w:rsidR="002A542E" w:rsidRDefault="002A542E" w:rsidP="006B1B1C"/>
    <w:p w14:paraId="4BA52F22" w14:textId="0DB989F4" w:rsidR="003E3AC5" w:rsidRDefault="003E3AC5" w:rsidP="003E3AC5">
      <w:pPr>
        <w:pStyle w:val="berschrift2"/>
      </w:pPr>
      <w:r>
        <w:t>Erstellen Sie die Umfrage</w:t>
      </w:r>
    </w:p>
    <w:p w14:paraId="16B60BD5" w14:textId="77777777" w:rsidR="002A542E" w:rsidRDefault="002A542E" w:rsidP="006B1B1C"/>
    <w:p w14:paraId="43F79489" w14:textId="5DCD39F0" w:rsidR="003E3AC5" w:rsidRDefault="003E3AC5" w:rsidP="006B1B1C">
      <w:r>
        <w:t xml:space="preserve">Mit ihrem theoretischen Wissen können Sie jetzt eine Umfrage für ihre Auftraggeberin erstellen. Eine Umfrage sollte 12-15 Fragen umfassen. Wichtig ist es, dass Sie </w:t>
      </w:r>
      <w:r w:rsidR="00151395">
        <w:t>sich möglichst genau an den Anforderungen de</w:t>
      </w:r>
      <w:r w:rsidR="00D530A4">
        <w:t>r Auftraggeberin orientieren. (Was wollen Sie rausfinden? Wer soll befragt werden?)</w:t>
      </w:r>
    </w:p>
    <w:p w14:paraId="0D5687D6" w14:textId="77777777" w:rsidR="002A542E" w:rsidRDefault="002A542E" w:rsidP="006B1B1C"/>
    <w:p w14:paraId="15D9420B" w14:textId="419BA118" w:rsidR="00527B7C" w:rsidRDefault="00DC2408" w:rsidP="00527B7C">
      <w:pPr>
        <w:pStyle w:val="berschrift2"/>
      </w:pPr>
      <w:r>
        <w:t>Testen der Umfrage</w:t>
      </w:r>
    </w:p>
    <w:p w14:paraId="31321D09" w14:textId="77777777" w:rsidR="002A542E" w:rsidRDefault="002A542E" w:rsidP="006B1B1C"/>
    <w:p w14:paraId="04166328" w14:textId="1BE5FC56" w:rsidR="003A2745" w:rsidRDefault="003A2745" w:rsidP="003A2745">
      <w:r>
        <w:t xml:space="preserve">Veröffentlichen Sie den Fragebogen in Teams. Testen Sie den Fragebogen mit verschiedenen Personen aus der </w:t>
      </w:r>
      <w:proofErr w:type="gramStart"/>
      <w:r>
        <w:t>Klasse</w:t>
      </w:r>
      <w:proofErr w:type="gramEnd"/>
      <w:r>
        <w:t xml:space="preserve"> ob er so funktioniert wie gewünscht.</w:t>
      </w:r>
    </w:p>
    <w:p w14:paraId="6019DDB0" w14:textId="77777777" w:rsidR="00DC2408" w:rsidRDefault="00DC2408" w:rsidP="003A2745"/>
    <w:p w14:paraId="749D11D3" w14:textId="669E3C0E" w:rsidR="003A2745" w:rsidRDefault="003A2745" w:rsidP="003A2745">
      <w:pPr>
        <w:pStyle w:val="berschrift2"/>
      </w:pPr>
      <w:r>
        <w:t>Holen Sie sich Peer-Feedback</w:t>
      </w:r>
    </w:p>
    <w:p w14:paraId="603D3743" w14:textId="77777777" w:rsidR="00DC2408" w:rsidRPr="00DC2408" w:rsidRDefault="00DC2408" w:rsidP="00DC2408"/>
    <w:p w14:paraId="4E2E489A" w14:textId="7EF8CBF0" w:rsidR="002A542E" w:rsidRDefault="003A2745" w:rsidP="006B1B1C">
      <w:r>
        <w:t xml:space="preserve">Bevor eine Umfrage </w:t>
      </w:r>
      <w:r w:rsidR="00F6145E">
        <w:t>gestartet wird, ist es üblich sich von anderen, nicht direkt beteiligten Personen Feedback zu holen.</w:t>
      </w:r>
    </w:p>
    <w:p w14:paraId="4543BCEE" w14:textId="77777777" w:rsidR="00B52623" w:rsidRDefault="00B52623" w:rsidP="006B1B1C"/>
    <w:tbl>
      <w:tblPr>
        <w:tblStyle w:val="Tabellenraster"/>
        <w:tblW w:w="0" w:type="auto"/>
        <w:tblInd w:w="-5" w:type="dxa"/>
        <w:tblLook w:val="04A0" w:firstRow="1" w:lastRow="0" w:firstColumn="1" w:lastColumn="0" w:noHBand="0" w:noVBand="1"/>
      </w:tblPr>
      <w:tblGrid>
        <w:gridCol w:w="4789"/>
        <w:gridCol w:w="4662"/>
      </w:tblGrid>
      <w:tr w:rsidR="00F6145E" w14:paraId="4D67EC87" w14:textId="77777777" w:rsidTr="00B52623">
        <w:tc>
          <w:tcPr>
            <w:tcW w:w="4789" w:type="dxa"/>
          </w:tcPr>
          <w:p w14:paraId="13AFA2DE" w14:textId="07E444EC" w:rsidR="00F6145E" w:rsidRDefault="00F6145E" w:rsidP="006B1B1C">
            <w:r>
              <w:t xml:space="preserve">Welche Gruppe hat </w:t>
            </w:r>
            <w:r w:rsidR="00291A00">
              <w:t>uns Feedback gegeben?</w:t>
            </w:r>
          </w:p>
        </w:tc>
        <w:tc>
          <w:tcPr>
            <w:tcW w:w="4662" w:type="dxa"/>
          </w:tcPr>
          <w:p w14:paraId="5407E1A2" w14:textId="77777777" w:rsidR="00F6145E" w:rsidRDefault="00F6145E" w:rsidP="006B1B1C"/>
        </w:tc>
      </w:tr>
    </w:tbl>
    <w:p w14:paraId="139819BB" w14:textId="77777777" w:rsidR="00F6145E" w:rsidRDefault="00F6145E" w:rsidP="006B1B1C"/>
    <w:p w14:paraId="529A1EAC" w14:textId="34537B02" w:rsidR="003A2745" w:rsidRDefault="00291A00" w:rsidP="006B1B1C">
      <w:r>
        <w:lastRenderedPageBreak/>
        <w:t>Holen Sie sich Peer-Feedback</w:t>
      </w:r>
    </w:p>
    <w:p w14:paraId="7D0A2C91" w14:textId="77777777" w:rsidR="00395164" w:rsidRDefault="00395164" w:rsidP="006B1B1C"/>
    <w:p w14:paraId="19B27353" w14:textId="62F9B6F1" w:rsidR="00DC2408" w:rsidRDefault="0049390D" w:rsidP="00DC2408">
      <w:pPr>
        <w:pStyle w:val="berschrift2"/>
      </w:pPr>
      <w:r>
        <w:t>Umfrage an Unternehmen verschicken und Rückmeldung abwarten</w:t>
      </w:r>
    </w:p>
    <w:p w14:paraId="58E3EAB6" w14:textId="77777777" w:rsidR="00086B00" w:rsidRDefault="00086B00" w:rsidP="006B1B1C"/>
    <w:p w14:paraId="67069127" w14:textId="44E2D556" w:rsidR="00583B89" w:rsidRDefault="0049390D" w:rsidP="006B1B1C">
      <w:r>
        <w:t xml:space="preserve">Schicken Sie die Umfrage an </w:t>
      </w:r>
      <w:r w:rsidR="004F6E6F">
        <w:t>die auftraggebende Organisation. Warten Sie das Feedback ab.</w:t>
      </w:r>
    </w:p>
    <w:p w14:paraId="3E13FA54" w14:textId="77777777" w:rsidR="004F6E6F" w:rsidRDefault="004F6E6F" w:rsidP="006B1B1C"/>
    <w:p w14:paraId="73EBD885" w14:textId="77777777" w:rsidR="002A5E83" w:rsidRDefault="002A5E83" w:rsidP="006B1B1C"/>
    <w:p w14:paraId="68144BEC" w14:textId="2A14263D" w:rsidR="004F6E6F" w:rsidRDefault="004F6E6F" w:rsidP="002A5E83">
      <w:pPr>
        <w:pStyle w:val="berschrift1"/>
      </w:pPr>
      <w:r>
        <w:t>Umfrage durchführen</w:t>
      </w:r>
    </w:p>
    <w:p w14:paraId="77258A1F" w14:textId="7D782543" w:rsidR="004F6E6F" w:rsidRDefault="004F6E6F" w:rsidP="00086F98">
      <w:r>
        <w:t xml:space="preserve">Führen Sie fertige Umfrage mit 30 Personen durch. Es dürfen nur diejenigen Personen die Umfrage durchführen, welche </w:t>
      </w:r>
      <w:r w:rsidR="009071B8">
        <w:t>auch in die Zielgruppe gehören</w:t>
      </w:r>
      <w:r w:rsidR="00412DCE">
        <w:t xml:space="preserve">. Es dürfen </w:t>
      </w:r>
      <w:r w:rsidR="00412DCE" w:rsidRPr="002A5E83">
        <w:rPr>
          <w:highlight w:val="yellow"/>
        </w:rPr>
        <w:t>keine Kolleginnen aus der Klasse die Umfrage ausführen.</w:t>
      </w:r>
    </w:p>
    <w:p w14:paraId="65B83D4B" w14:textId="77777777" w:rsidR="004F6E6F" w:rsidRDefault="004F6E6F" w:rsidP="00086F98"/>
    <w:p w14:paraId="7A634BDC" w14:textId="4E8286A2" w:rsidR="00F93D59" w:rsidRDefault="00F93D59">
      <w:pPr>
        <w:spacing w:line="248" w:lineRule="exact"/>
      </w:pPr>
    </w:p>
    <w:p w14:paraId="6C97B582" w14:textId="77777777" w:rsidR="002A5E83" w:rsidRDefault="002A5E83">
      <w:pPr>
        <w:spacing w:line="248" w:lineRule="exact"/>
      </w:pPr>
    </w:p>
    <w:p w14:paraId="1346C39D" w14:textId="77777777" w:rsidR="002A5E83" w:rsidRDefault="002A5E83">
      <w:pPr>
        <w:spacing w:line="248" w:lineRule="exact"/>
      </w:pPr>
    </w:p>
    <w:p w14:paraId="354641F2" w14:textId="77777777" w:rsidR="002A5E83" w:rsidRDefault="002A5E83">
      <w:pPr>
        <w:spacing w:line="248" w:lineRule="exact"/>
      </w:pPr>
    </w:p>
    <w:p w14:paraId="745D3E86" w14:textId="77777777" w:rsidR="002A5E83" w:rsidRDefault="002A5E83">
      <w:pPr>
        <w:spacing w:line="248" w:lineRule="exact"/>
      </w:pPr>
    </w:p>
    <w:p w14:paraId="53A57EB7" w14:textId="77777777" w:rsidR="002A5E83" w:rsidRDefault="002A5E83">
      <w:pPr>
        <w:spacing w:line="248" w:lineRule="exact"/>
      </w:pPr>
    </w:p>
    <w:p w14:paraId="532AF3E5" w14:textId="77777777" w:rsidR="002A5E83" w:rsidRDefault="002A5E83">
      <w:pPr>
        <w:spacing w:line="248" w:lineRule="exact"/>
      </w:pPr>
    </w:p>
    <w:tbl>
      <w:tblPr>
        <w:tblStyle w:val="Tabellenraster"/>
        <w:tblW w:w="0" w:type="auto"/>
        <w:tblLook w:val="04A0" w:firstRow="1" w:lastRow="0" w:firstColumn="1" w:lastColumn="0" w:noHBand="0" w:noVBand="1"/>
      </w:tblPr>
      <w:tblGrid>
        <w:gridCol w:w="1445"/>
        <w:gridCol w:w="1649"/>
        <w:gridCol w:w="1649"/>
        <w:gridCol w:w="1649"/>
        <w:gridCol w:w="1649"/>
        <w:gridCol w:w="1027"/>
      </w:tblGrid>
      <w:tr w:rsidR="00F93D59" w:rsidRPr="003848D2" w14:paraId="662430D0" w14:textId="521DDA7B" w:rsidTr="003848D2">
        <w:tc>
          <w:tcPr>
            <w:tcW w:w="1445" w:type="dxa"/>
          </w:tcPr>
          <w:p w14:paraId="0A68A2A9" w14:textId="77777777" w:rsidR="003848D2" w:rsidRPr="003848D2" w:rsidRDefault="003848D2" w:rsidP="003848D2">
            <w:pPr>
              <w:pStyle w:val="Formatvorlage1"/>
              <w:rPr>
                <w:b/>
                <w:bCs/>
              </w:rPr>
            </w:pPr>
          </w:p>
        </w:tc>
        <w:tc>
          <w:tcPr>
            <w:tcW w:w="1649" w:type="dxa"/>
          </w:tcPr>
          <w:p w14:paraId="6492B47A" w14:textId="0B997A82" w:rsidR="003848D2" w:rsidRPr="003848D2" w:rsidRDefault="003848D2" w:rsidP="003848D2">
            <w:pPr>
              <w:pStyle w:val="Formatvorlage1"/>
              <w:rPr>
                <w:b/>
                <w:bCs/>
              </w:rPr>
            </w:pPr>
            <w:r w:rsidRPr="003848D2">
              <w:rPr>
                <w:b/>
                <w:bCs/>
              </w:rPr>
              <w:t>4 Punkte</w:t>
            </w:r>
          </w:p>
        </w:tc>
        <w:tc>
          <w:tcPr>
            <w:tcW w:w="1649" w:type="dxa"/>
          </w:tcPr>
          <w:p w14:paraId="6B22A33B" w14:textId="205EE82E" w:rsidR="003848D2" w:rsidRPr="003848D2" w:rsidRDefault="003848D2" w:rsidP="003848D2">
            <w:pPr>
              <w:pStyle w:val="Formatvorlage1"/>
              <w:rPr>
                <w:b/>
                <w:bCs/>
              </w:rPr>
            </w:pPr>
            <w:r w:rsidRPr="003848D2">
              <w:rPr>
                <w:b/>
                <w:bCs/>
              </w:rPr>
              <w:t>3 Punkte</w:t>
            </w:r>
          </w:p>
        </w:tc>
        <w:tc>
          <w:tcPr>
            <w:tcW w:w="1649" w:type="dxa"/>
          </w:tcPr>
          <w:p w14:paraId="2ADCF264" w14:textId="6DB400FE" w:rsidR="003848D2" w:rsidRPr="003848D2" w:rsidRDefault="003848D2" w:rsidP="003848D2">
            <w:pPr>
              <w:pStyle w:val="Formatvorlage1"/>
              <w:rPr>
                <w:b/>
                <w:bCs/>
              </w:rPr>
            </w:pPr>
            <w:r w:rsidRPr="003848D2">
              <w:rPr>
                <w:b/>
                <w:bCs/>
              </w:rPr>
              <w:t>2 Punkte</w:t>
            </w:r>
          </w:p>
        </w:tc>
        <w:tc>
          <w:tcPr>
            <w:tcW w:w="1649" w:type="dxa"/>
          </w:tcPr>
          <w:p w14:paraId="794BA5CA" w14:textId="5EDCAACB" w:rsidR="003848D2" w:rsidRPr="003848D2" w:rsidRDefault="003848D2" w:rsidP="003848D2">
            <w:pPr>
              <w:pStyle w:val="Formatvorlage1"/>
              <w:rPr>
                <w:b/>
                <w:bCs/>
              </w:rPr>
            </w:pPr>
            <w:r w:rsidRPr="003848D2">
              <w:rPr>
                <w:b/>
                <w:bCs/>
              </w:rPr>
              <w:t>1 Punkte</w:t>
            </w:r>
          </w:p>
        </w:tc>
        <w:tc>
          <w:tcPr>
            <w:tcW w:w="1027" w:type="dxa"/>
          </w:tcPr>
          <w:p w14:paraId="5E5379D9" w14:textId="78EAD6A9" w:rsidR="003848D2" w:rsidRPr="003848D2" w:rsidRDefault="003848D2" w:rsidP="003848D2">
            <w:pPr>
              <w:pStyle w:val="Formatvorlage1"/>
              <w:rPr>
                <w:b/>
                <w:bCs/>
              </w:rPr>
            </w:pPr>
            <w:r w:rsidRPr="003848D2">
              <w:rPr>
                <w:b/>
                <w:bCs/>
              </w:rPr>
              <w:t xml:space="preserve">0 Punkte </w:t>
            </w:r>
          </w:p>
        </w:tc>
      </w:tr>
      <w:tr w:rsidR="00F93D59" w:rsidRPr="003848D2" w14:paraId="0A5E875D" w14:textId="0C4A7E65" w:rsidTr="003848D2">
        <w:tc>
          <w:tcPr>
            <w:tcW w:w="1445" w:type="dxa"/>
          </w:tcPr>
          <w:p w14:paraId="3B37F03F" w14:textId="411ED009" w:rsidR="003848D2" w:rsidRPr="003848D2" w:rsidRDefault="003848D2" w:rsidP="003848D2">
            <w:pPr>
              <w:pStyle w:val="Formatvorlage1"/>
            </w:pPr>
            <w:r w:rsidRPr="003848D2">
              <w:rPr>
                <w:b/>
                <w:bCs/>
              </w:rPr>
              <w:t>Effektivität der Umfrage:</w:t>
            </w:r>
            <w:r w:rsidRPr="003848D2">
              <w:t xml:space="preserve"> Dieses Kriterium beurteilt, wie gut die Umfrage die Bedürfnisse der Auftraggeberin erfüllt. Hierbei wird bewertet, ob die Fragen präzise, klar und zielführend sind, um die</w:t>
            </w:r>
            <w:r w:rsidR="00F93D59">
              <w:t xml:space="preserve"> </w:t>
            </w:r>
            <w:r w:rsidRPr="003848D2">
              <w:t>gewünschten Informationen zu erlangen.</w:t>
            </w:r>
          </w:p>
        </w:tc>
        <w:tc>
          <w:tcPr>
            <w:tcW w:w="1649" w:type="dxa"/>
          </w:tcPr>
          <w:p w14:paraId="19314DA9" w14:textId="77777777" w:rsidR="003848D2" w:rsidRPr="003848D2" w:rsidRDefault="003848D2" w:rsidP="003848D2">
            <w:pPr>
              <w:pStyle w:val="Formatvorlage1"/>
            </w:pPr>
            <w:r w:rsidRPr="003848D2">
              <w:t>Die Fragen sind präzise, klar und vollständig formuliert und erfüllen alle Bedürfnisse der Auftraggeberin.</w:t>
            </w:r>
          </w:p>
          <w:p w14:paraId="6C08770D" w14:textId="71C7F550" w:rsidR="003848D2" w:rsidRPr="003848D2" w:rsidRDefault="003848D2" w:rsidP="007A62A5">
            <w:pPr>
              <w:pStyle w:val="Formatvorlage1"/>
            </w:pPr>
            <w:r w:rsidRPr="003848D2">
              <w:t>Die Fragen zielen auf alle gewünschten Informationen ab und liefern alle relevanten Ergebnisse.</w:t>
            </w:r>
            <w:r w:rsidR="007A62A5">
              <w:t xml:space="preserve"> </w:t>
            </w:r>
            <w:r w:rsidRPr="003848D2">
              <w:t>Die Umfrage ist vollständig zielführend und trägt wesentlich zu einem effektiven Ergebnis bei.</w:t>
            </w:r>
          </w:p>
        </w:tc>
        <w:tc>
          <w:tcPr>
            <w:tcW w:w="1649" w:type="dxa"/>
          </w:tcPr>
          <w:p w14:paraId="588C8A61" w14:textId="60457E68" w:rsidR="003848D2" w:rsidRPr="003848D2" w:rsidRDefault="003848D2" w:rsidP="003848D2">
            <w:pPr>
              <w:pStyle w:val="Formatvorlage1"/>
            </w:pPr>
            <w:r w:rsidRPr="003848D2">
              <w:t>Die Fragen sind grö</w:t>
            </w:r>
            <w:r w:rsidR="007A62A5">
              <w:t>ss</w:t>
            </w:r>
            <w:r w:rsidRPr="003848D2">
              <w:t>tenteils präzise und zielführend formuliert und erfüllen die meisten Bedürfnisse der Auftraggeberin.</w:t>
            </w:r>
          </w:p>
          <w:p w14:paraId="1BCC2995" w14:textId="53278644" w:rsidR="003848D2" w:rsidRPr="003848D2" w:rsidRDefault="003848D2" w:rsidP="007A62A5">
            <w:pPr>
              <w:pStyle w:val="Formatvorlage1"/>
            </w:pPr>
            <w:r w:rsidRPr="003848D2">
              <w:t>Die Fragen zielen auf die meisten gewünschten Informationen ab und liefern die meisten relevanten Ergebnisse.</w:t>
            </w:r>
            <w:r w:rsidR="007A62A5">
              <w:t xml:space="preserve"> </w:t>
            </w:r>
            <w:r w:rsidRPr="003848D2">
              <w:t>Die Umfrage ist grö</w:t>
            </w:r>
            <w:r w:rsidR="007A62A5">
              <w:t>ss</w:t>
            </w:r>
            <w:r w:rsidRPr="003848D2">
              <w:t>tenteils zielführend und trägt in hohem Ma</w:t>
            </w:r>
            <w:r w:rsidR="007A62A5">
              <w:t>ss</w:t>
            </w:r>
            <w:r w:rsidRPr="003848D2">
              <w:t>e zu einem effektiven Ergebnis bei.</w:t>
            </w:r>
          </w:p>
        </w:tc>
        <w:tc>
          <w:tcPr>
            <w:tcW w:w="1649" w:type="dxa"/>
          </w:tcPr>
          <w:p w14:paraId="327016C2" w14:textId="77777777" w:rsidR="003848D2" w:rsidRPr="003848D2" w:rsidRDefault="003848D2" w:rsidP="003848D2">
            <w:pPr>
              <w:pStyle w:val="Formatvorlage1"/>
            </w:pPr>
            <w:r w:rsidRPr="003848D2">
              <w:t>Die Fragen sind teilweise präzise und zielführend formuliert, erfüllen jedoch nicht alle Bedürfnisse der Auftraggeberin.</w:t>
            </w:r>
          </w:p>
          <w:p w14:paraId="1125D0D8" w14:textId="77777777" w:rsidR="003848D2" w:rsidRPr="003848D2" w:rsidRDefault="003848D2" w:rsidP="003848D2">
            <w:pPr>
              <w:pStyle w:val="Formatvorlage1"/>
            </w:pPr>
            <w:r w:rsidRPr="003848D2">
              <w:t>Die Fragen zielen auf einige gewünschte Informationen ab, liefern jedoch nicht alle relevanten Ergebnisse.</w:t>
            </w:r>
          </w:p>
          <w:p w14:paraId="0263F659" w14:textId="72C9A311" w:rsidR="003848D2" w:rsidRPr="003848D2" w:rsidRDefault="003848D2" w:rsidP="003848D2">
            <w:pPr>
              <w:pStyle w:val="Formatvorlage1"/>
            </w:pPr>
            <w:r w:rsidRPr="003848D2">
              <w:t>Die Umfrage ist teilweise zielführend und trägt nur begrenzt zu einem effektiven Ergebnis bei.</w:t>
            </w:r>
          </w:p>
        </w:tc>
        <w:tc>
          <w:tcPr>
            <w:tcW w:w="1649" w:type="dxa"/>
          </w:tcPr>
          <w:p w14:paraId="49B231F0" w14:textId="77777777" w:rsidR="003848D2" w:rsidRPr="003848D2" w:rsidRDefault="003848D2" w:rsidP="003848D2">
            <w:pPr>
              <w:pStyle w:val="Formatvorlage1"/>
            </w:pPr>
            <w:r w:rsidRPr="003848D2">
              <w:t>Die Fragen sind unklar und unpräzise formuliert und erfüllen nicht die Bedürfnisse der Auftraggeberin.</w:t>
            </w:r>
          </w:p>
          <w:p w14:paraId="5432A2D2" w14:textId="77777777" w:rsidR="003848D2" w:rsidRPr="003848D2" w:rsidRDefault="003848D2" w:rsidP="003848D2">
            <w:pPr>
              <w:pStyle w:val="Formatvorlage1"/>
            </w:pPr>
            <w:r w:rsidRPr="003848D2">
              <w:t>Die Fragen zielen nicht auf die gewünschten Informationen ab und liefern keine relevanten Ergebnisse.</w:t>
            </w:r>
          </w:p>
          <w:p w14:paraId="4FEE772B" w14:textId="359D3BF0" w:rsidR="003848D2" w:rsidRPr="003848D2" w:rsidRDefault="003848D2" w:rsidP="003848D2">
            <w:pPr>
              <w:pStyle w:val="Formatvorlage1"/>
            </w:pPr>
            <w:r w:rsidRPr="003848D2">
              <w:t>Die Umfrage ist nicht zielführend und trägt nicht wesentlich zu einem effektiven Ergebnis bei.</w:t>
            </w:r>
          </w:p>
        </w:tc>
        <w:tc>
          <w:tcPr>
            <w:tcW w:w="1027" w:type="dxa"/>
          </w:tcPr>
          <w:p w14:paraId="20DFADC7" w14:textId="48CFBE55" w:rsidR="003848D2" w:rsidRPr="003848D2" w:rsidRDefault="003848D2" w:rsidP="003848D2">
            <w:pPr>
              <w:pStyle w:val="Formatvorlage1"/>
            </w:pPr>
            <w:r w:rsidRPr="003848D2">
              <w:t>Die Umfrage ist nicht vorhanden</w:t>
            </w:r>
          </w:p>
        </w:tc>
      </w:tr>
      <w:tr w:rsidR="00F93D59" w:rsidRPr="003848D2" w14:paraId="773747F9" w14:textId="6F0B8016" w:rsidTr="00F93D59">
        <w:trPr>
          <w:trHeight w:val="4700"/>
        </w:trPr>
        <w:tc>
          <w:tcPr>
            <w:tcW w:w="1445" w:type="dxa"/>
          </w:tcPr>
          <w:p w14:paraId="677BC3FD" w14:textId="66C806B6" w:rsidR="003848D2" w:rsidRPr="003848D2" w:rsidRDefault="003848D2" w:rsidP="003848D2">
            <w:pPr>
              <w:pStyle w:val="Formatvorlage1"/>
            </w:pPr>
            <w:r w:rsidRPr="003848D2">
              <w:rPr>
                <w:b/>
                <w:bCs/>
              </w:rPr>
              <w:lastRenderedPageBreak/>
              <w:t>Qualität des Elevator-Pitches</w:t>
            </w:r>
            <w:r w:rsidRPr="003848D2">
              <w:t>: Dieses Kriterium beurteilt, wie gut der Elevator Pitch vorbereitet und präsentiert wird. Hierbei wird bewertet, ob der Pitch klar und präzise ist, ob er das Interesse der Auftraggeberin weckt und ob er die Stärken und Fähigkeiten des Teams angemessen präsentiert.</w:t>
            </w:r>
          </w:p>
        </w:tc>
        <w:tc>
          <w:tcPr>
            <w:tcW w:w="1649" w:type="dxa"/>
          </w:tcPr>
          <w:p w14:paraId="56682E49" w14:textId="77777777" w:rsidR="003848D2" w:rsidRPr="003848D2" w:rsidRDefault="003848D2" w:rsidP="003848D2">
            <w:pPr>
              <w:pStyle w:val="Formatvorlage1"/>
            </w:pPr>
            <w:r w:rsidRPr="003848D2">
              <w:t>Der Pitch ist hervorragend vorbereitet und fehlerfrei.</w:t>
            </w:r>
          </w:p>
          <w:p w14:paraId="75C4781D" w14:textId="77777777" w:rsidR="003848D2" w:rsidRPr="003848D2" w:rsidRDefault="003848D2" w:rsidP="003848D2">
            <w:pPr>
              <w:pStyle w:val="Formatvorlage1"/>
            </w:pPr>
            <w:r w:rsidRPr="003848D2">
              <w:t>Der Pitch ist sehr klar und präzise formuliert und enthält alle relevanten Informationen.</w:t>
            </w:r>
          </w:p>
          <w:p w14:paraId="0D40E953" w14:textId="77777777" w:rsidR="003848D2" w:rsidRPr="003848D2" w:rsidRDefault="003848D2" w:rsidP="003848D2">
            <w:pPr>
              <w:pStyle w:val="Formatvorlage1"/>
            </w:pPr>
            <w:r w:rsidRPr="003848D2">
              <w:t>Der Pitch weckt das starke Interesse der Auftraggeberin.</w:t>
            </w:r>
          </w:p>
          <w:p w14:paraId="121AAC83" w14:textId="13B79172" w:rsidR="003848D2" w:rsidRPr="003848D2" w:rsidRDefault="003848D2" w:rsidP="007A62A5">
            <w:pPr>
              <w:pStyle w:val="Formatvorlage1"/>
            </w:pPr>
            <w:r w:rsidRPr="003848D2">
              <w:t>Der Pitch präsentiert alle Stärken des Teams auf überzeugende Weise.</w:t>
            </w:r>
            <w:r w:rsidR="007A62A5">
              <w:t xml:space="preserve"> </w:t>
            </w:r>
            <w:r w:rsidRPr="003848D2">
              <w:t>Der Pitch hat eine perfekte Länge und ist sehr gut strukturiert.</w:t>
            </w:r>
          </w:p>
        </w:tc>
        <w:tc>
          <w:tcPr>
            <w:tcW w:w="1649" w:type="dxa"/>
          </w:tcPr>
          <w:p w14:paraId="2E30FBC1" w14:textId="77777777" w:rsidR="003848D2" w:rsidRPr="003848D2" w:rsidRDefault="003848D2" w:rsidP="003848D2">
            <w:pPr>
              <w:pStyle w:val="Formatvorlage1"/>
            </w:pPr>
            <w:r w:rsidRPr="003848D2">
              <w:t>Der Pitch ist gut vorbereitet, enthält aber einige Fehler oder Unklarheiten.</w:t>
            </w:r>
          </w:p>
          <w:p w14:paraId="2836E0B9" w14:textId="77777777" w:rsidR="003848D2" w:rsidRPr="003848D2" w:rsidRDefault="003848D2" w:rsidP="003848D2">
            <w:pPr>
              <w:pStyle w:val="Formatvorlage1"/>
            </w:pPr>
            <w:r w:rsidRPr="003848D2">
              <w:t>Der Pitch ist verständlich und enthält alle wichtigen Informationen.</w:t>
            </w:r>
          </w:p>
          <w:p w14:paraId="5C57E93B" w14:textId="77777777" w:rsidR="003848D2" w:rsidRPr="003848D2" w:rsidRDefault="003848D2" w:rsidP="003848D2">
            <w:pPr>
              <w:pStyle w:val="Formatvorlage1"/>
            </w:pPr>
            <w:r w:rsidRPr="003848D2">
              <w:t>Der Pitch weckt das Interesse der Auftraggeberin, aber könnte noch überzeugender sein.</w:t>
            </w:r>
          </w:p>
          <w:p w14:paraId="2458CAC6" w14:textId="725B60EC" w:rsidR="003848D2" w:rsidRPr="003848D2" w:rsidRDefault="003848D2" w:rsidP="007A62A5">
            <w:pPr>
              <w:pStyle w:val="Formatvorlage1"/>
            </w:pPr>
            <w:r w:rsidRPr="003848D2">
              <w:t>Der Pitch präsentiert einige Stärken des Teams angemessen, aber könnte noch präziser sein.</w:t>
            </w:r>
            <w:r w:rsidR="007A62A5">
              <w:t xml:space="preserve"> </w:t>
            </w:r>
            <w:r w:rsidRPr="003848D2">
              <w:t>Der Pitch hat eine angemessene Länge und ist gut strukturiert.</w:t>
            </w:r>
          </w:p>
        </w:tc>
        <w:tc>
          <w:tcPr>
            <w:tcW w:w="1649" w:type="dxa"/>
          </w:tcPr>
          <w:p w14:paraId="28344CCA" w14:textId="77777777" w:rsidR="003848D2" w:rsidRPr="003848D2" w:rsidRDefault="003848D2" w:rsidP="003848D2">
            <w:pPr>
              <w:pStyle w:val="Formatvorlage1"/>
            </w:pPr>
            <w:r w:rsidRPr="003848D2">
              <w:t>Der Pitch ist teilweise vorbereitet, aber enthält immer noch viele Fehler oder Unklarheiten.</w:t>
            </w:r>
          </w:p>
          <w:p w14:paraId="40BC146F" w14:textId="79738D5A" w:rsidR="003848D2" w:rsidRPr="003848D2" w:rsidRDefault="003848D2" w:rsidP="003848D2">
            <w:pPr>
              <w:pStyle w:val="Formatvorlage1"/>
            </w:pPr>
            <w:r w:rsidRPr="003848D2">
              <w:t>Der Pitch ist teilweise verständlich, aber es fehlen noch wichtige Informationen.</w:t>
            </w:r>
            <w:r w:rsidR="007A62A5">
              <w:t xml:space="preserve"> </w:t>
            </w:r>
            <w:r w:rsidRPr="003848D2">
              <w:t>Der Pitch weckt kein oder nur wenig Interesse bei der Auftraggeberin.</w:t>
            </w:r>
          </w:p>
          <w:p w14:paraId="0A68AD49" w14:textId="77777777" w:rsidR="003848D2" w:rsidRPr="003848D2" w:rsidRDefault="003848D2" w:rsidP="003848D2">
            <w:pPr>
              <w:pStyle w:val="Formatvorlage1"/>
            </w:pPr>
            <w:r w:rsidRPr="003848D2">
              <w:t>Der Pitch zeigt einige Stärken des Teams, aber sie werden nicht angemessen präsentiert.</w:t>
            </w:r>
          </w:p>
          <w:p w14:paraId="7D67D5B5" w14:textId="1FFA6067" w:rsidR="003848D2" w:rsidRPr="003848D2" w:rsidRDefault="003848D2" w:rsidP="003848D2">
            <w:pPr>
              <w:pStyle w:val="Formatvorlage1"/>
            </w:pPr>
            <w:r w:rsidRPr="003848D2">
              <w:t>Der Pitch ist zu kurz oder zu lang, was die Struktur beeinträchtigt.</w:t>
            </w:r>
          </w:p>
        </w:tc>
        <w:tc>
          <w:tcPr>
            <w:tcW w:w="1649" w:type="dxa"/>
          </w:tcPr>
          <w:p w14:paraId="1BB3B538" w14:textId="62273D68" w:rsidR="003848D2" w:rsidRPr="003848D2" w:rsidRDefault="003848D2" w:rsidP="003848D2">
            <w:pPr>
              <w:pStyle w:val="Formatvorlage1"/>
            </w:pPr>
            <w:r w:rsidRPr="003848D2">
              <w:t>Der Pitch ist unvorbereitet oder sehr schlecht vorbereitet.</w:t>
            </w:r>
            <w:r w:rsidR="007A62A5">
              <w:t xml:space="preserve"> </w:t>
            </w:r>
            <w:r w:rsidRPr="003848D2">
              <w:t>Der Pitch ist unklar formuliert und es ist schwierig, den Inhalt zu verstehen.</w:t>
            </w:r>
          </w:p>
          <w:p w14:paraId="583BD4C6" w14:textId="77777777" w:rsidR="003848D2" w:rsidRPr="003848D2" w:rsidRDefault="003848D2" w:rsidP="003848D2">
            <w:pPr>
              <w:pStyle w:val="Formatvorlage1"/>
            </w:pPr>
            <w:r w:rsidRPr="003848D2">
              <w:t>Der Pitch enthält keine relevanten Informationen zur Erfüllung der Bedürfnisse der Auftraggeberin.</w:t>
            </w:r>
          </w:p>
          <w:p w14:paraId="0A5E88F3" w14:textId="77777777" w:rsidR="003848D2" w:rsidRPr="003848D2" w:rsidRDefault="003848D2" w:rsidP="003848D2">
            <w:pPr>
              <w:pStyle w:val="Formatvorlage1"/>
            </w:pPr>
            <w:r w:rsidRPr="003848D2">
              <w:t>Der Pitch wirkt unprofessionell oder unkreativ.</w:t>
            </w:r>
          </w:p>
          <w:p w14:paraId="137E8169" w14:textId="30AF7C84" w:rsidR="003848D2" w:rsidRPr="003848D2" w:rsidRDefault="003848D2" w:rsidP="003848D2">
            <w:pPr>
              <w:pStyle w:val="Formatvorlage1"/>
            </w:pPr>
            <w:r w:rsidRPr="003848D2">
              <w:t>Der Pitch ist zu lang oder zu kurz und wirkt dadurch unstrukturiert.</w:t>
            </w:r>
          </w:p>
        </w:tc>
        <w:tc>
          <w:tcPr>
            <w:tcW w:w="1027" w:type="dxa"/>
          </w:tcPr>
          <w:p w14:paraId="273DCE85" w14:textId="3D36C330" w:rsidR="003848D2" w:rsidRPr="003848D2" w:rsidRDefault="003848D2" w:rsidP="003848D2">
            <w:pPr>
              <w:pStyle w:val="Formatvorlage1"/>
            </w:pPr>
            <w:r w:rsidRPr="003848D2">
              <w:t>Der Pitch ist nicht vorhanden.</w:t>
            </w:r>
          </w:p>
        </w:tc>
      </w:tr>
      <w:tr w:rsidR="00F93D59" w:rsidRPr="003848D2" w14:paraId="720F2A32" w14:textId="49E9D2A5" w:rsidTr="003848D2">
        <w:tc>
          <w:tcPr>
            <w:tcW w:w="1445" w:type="dxa"/>
          </w:tcPr>
          <w:p w14:paraId="1ED10974" w14:textId="1335DFC6" w:rsidR="003848D2" w:rsidRPr="003848D2" w:rsidRDefault="00F93D59" w:rsidP="003848D2">
            <w:pPr>
              <w:pStyle w:val="Formatvorlage1"/>
            </w:pPr>
            <w:r w:rsidRPr="00F93D59">
              <w:rPr>
                <w:b/>
                <w:bCs/>
              </w:rPr>
              <w:t>Kommunikation mit dem Auftraggeber:</w:t>
            </w:r>
            <w:r>
              <w:t xml:space="preserve"> </w:t>
            </w:r>
            <w:r w:rsidRPr="00F93D59">
              <w:t>Dieses Kriterium beurteilt, wie professionell und angemessen die Kommunikation mit dem Arbeitgeber erfolgt ist. Hierbei wird bewertet, ob der Inhalt des Geschäfts-E-Mails klar und präzise ist, ob die Rechtschreibung und Grammatik korrekt sind und ob die Formulierungen professionell sind.</w:t>
            </w:r>
          </w:p>
        </w:tc>
        <w:tc>
          <w:tcPr>
            <w:tcW w:w="1649" w:type="dxa"/>
          </w:tcPr>
          <w:p w14:paraId="2F4B029E" w14:textId="469AA43C" w:rsidR="00F93D59" w:rsidRDefault="00F93D59" w:rsidP="00F93D59">
            <w:pPr>
              <w:pStyle w:val="Formatvorlage1"/>
            </w:pPr>
            <w:r>
              <w:t>Die Geschäfts-E-Mails sind perfekt formuliert, ohne Rechtschreib- oder Grammatikfehler.</w:t>
            </w:r>
          </w:p>
          <w:p w14:paraId="6BB022D0" w14:textId="6F24EAC9" w:rsidR="00F93D59" w:rsidRDefault="00F93D59" w:rsidP="00F93D59">
            <w:pPr>
              <w:pStyle w:val="Formatvorlage1"/>
            </w:pPr>
            <w:r>
              <w:t>Der Inhalt ist spezifisch und präzise, gibt einen ausgezeichneten Eindruck von den Fähigkeiten des Bewerbers und spricht genau die Bedürfnisse des Auftraggebers an.</w:t>
            </w:r>
          </w:p>
          <w:p w14:paraId="5464737E" w14:textId="5F348756" w:rsidR="003848D2" w:rsidRPr="003848D2" w:rsidRDefault="00F93D59" w:rsidP="00F93D59">
            <w:pPr>
              <w:pStyle w:val="Formatvorlage1"/>
            </w:pPr>
            <w:r>
              <w:t>Der Ton des E-Mails ist sehr professionell und angemessen, und es werden alle notwendigen Details und Informationen bereitgestellt.</w:t>
            </w:r>
          </w:p>
        </w:tc>
        <w:tc>
          <w:tcPr>
            <w:tcW w:w="1649" w:type="dxa"/>
          </w:tcPr>
          <w:p w14:paraId="64976515" w14:textId="1D379C71" w:rsidR="00F93D59" w:rsidRDefault="00F93D59" w:rsidP="00F93D59">
            <w:pPr>
              <w:pStyle w:val="Formatvorlage1"/>
            </w:pPr>
            <w:r>
              <w:t>Die Geschäfts-E-Mail sind inhaltlich klar und präzise formuliert und enthalten nur wenige Rechtschreib- und Grammatikfehler.</w:t>
            </w:r>
          </w:p>
          <w:p w14:paraId="1F0DCA3F" w14:textId="6860354B" w:rsidR="00F93D59" w:rsidRDefault="00F93D59" w:rsidP="00F93D59">
            <w:pPr>
              <w:pStyle w:val="Formatvorlage1"/>
            </w:pPr>
            <w:r>
              <w:t>Der Inhalt gibt einen guten Eindruck von den Fähigkeiten und Kenntnissen des Bewerbers und ist spezifisch genug, um die Bedürfnisse des Auftraggebers anzusprechen.</w:t>
            </w:r>
          </w:p>
          <w:p w14:paraId="2CAF8623" w14:textId="6F1490C6" w:rsidR="003848D2" w:rsidRPr="003848D2" w:rsidRDefault="00F93D59" w:rsidP="00F93D59">
            <w:pPr>
              <w:pStyle w:val="Formatvorlage1"/>
            </w:pPr>
            <w:r>
              <w:t>Der Ton des E-Mails ist professionell und angemessen.</w:t>
            </w:r>
          </w:p>
        </w:tc>
        <w:tc>
          <w:tcPr>
            <w:tcW w:w="1649" w:type="dxa"/>
          </w:tcPr>
          <w:p w14:paraId="59DB139D" w14:textId="2FAC1528" w:rsidR="00F93D59" w:rsidRDefault="00F93D59" w:rsidP="00F93D59">
            <w:pPr>
              <w:pStyle w:val="Formatvorlage1"/>
            </w:pPr>
            <w:r>
              <w:t>Die Geschäfts-E-Mail enthalten einige Rechtschreib- und Grammatikfehler und sind teilweise schwer zu verstehen.</w:t>
            </w:r>
          </w:p>
          <w:p w14:paraId="448C5C2E" w14:textId="77777777" w:rsidR="00F93D59" w:rsidRDefault="00F93D59" w:rsidP="00F93D59">
            <w:pPr>
              <w:pStyle w:val="Formatvorlage1"/>
            </w:pPr>
            <w:r>
              <w:t>Der Inhalt ist unklar oder nicht spezifisch genug und lässt Raum für Missverständnisse.</w:t>
            </w:r>
          </w:p>
          <w:p w14:paraId="64B9ACA0" w14:textId="7DE8FE33" w:rsidR="003848D2" w:rsidRPr="003848D2" w:rsidRDefault="00F93D59" w:rsidP="00F93D59">
            <w:pPr>
              <w:pStyle w:val="Formatvorlage1"/>
            </w:pPr>
            <w:r>
              <w:t>Der Ton des E-Mails ist grö</w:t>
            </w:r>
            <w:r w:rsidR="007A62A5">
              <w:t>ss</w:t>
            </w:r>
            <w:r>
              <w:t>tenteils professionell, aber einige Formulierungen können unangemessen sein.</w:t>
            </w:r>
          </w:p>
        </w:tc>
        <w:tc>
          <w:tcPr>
            <w:tcW w:w="1649" w:type="dxa"/>
          </w:tcPr>
          <w:p w14:paraId="22BEDBA4" w14:textId="4C4CEA6F" w:rsidR="00F93D59" w:rsidRDefault="00F93D59" w:rsidP="00F93D59">
            <w:pPr>
              <w:pStyle w:val="Formatvorlage1"/>
            </w:pPr>
            <w:r>
              <w:t>Die Geschäfts-E-Mails enthalten viele Rechtschreib- und</w:t>
            </w:r>
            <w:r w:rsidR="00977DFF">
              <w:t xml:space="preserve"> </w:t>
            </w:r>
            <w:r>
              <w:t>Grammatikfehler und sind schwer zu verstehen.</w:t>
            </w:r>
          </w:p>
          <w:p w14:paraId="177E284D" w14:textId="1E4A26A7" w:rsidR="00F93D59" w:rsidRDefault="00F93D59" w:rsidP="00F93D59">
            <w:pPr>
              <w:pStyle w:val="Formatvorlage1"/>
            </w:pPr>
            <w:r>
              <w:t>Der Inhalt ist unklar und unspezifisch und gibt keine klare Vorstellung von den Fähigkeiten des Bewerbers.</w:t>
            </w:r>
            <w:r w:rsidR="007A62A5">
              <w:t xml:space="preserve"> </w:t>
            </w:r>
            <w:r>
              <w:t>Der Ton des E-Mails ist unprofessionell oder unangemessen.</w:t>
            </w:r>
          </w:p>
          <w:p w14:paraId="5DDCC66C" w14:textId="04D612BE" w:rsidR="00F93D59" w:rsidRPr="003848D2" w:rsidRDefault="00F93D59" w:rsidP="00F93D59">
            <w:pPr>
              <w:pStyle w:val="Formatvorlage1"/>
            </w:pPr>
          </w:p>
          <w:p w14:paraId="42207401" w14:textId="20171220" w:rsidR="003848D2" w:rsidRPr="003848D2" w:rsidRDefault="003848D2" w:rsidP="00F93D59">
            <w:pPr>
              <w:pStyle w:val="Formatvorlage1"/>
            </w:pPr>
          </w:p>
        </w:tc>
        <w:tc>
          <w:tcPr>
            <w:tcW w:w="1027" w:type="dxa"/>
          </w:tcPr>
          <w:p w14:paraId="2A42D670" w14:textId="6DA03A91" w:rsidR="003848D2" w:rsidRPr="003848D2" w:rsidRDefault="00F93D59" w:rsidP="003848D2">
            <w:pPr>
              <w:pStyle w:val="Formatvorlage1"/>
            </w:pPr>
            <w:r>
              <w:t>Die Kommunikation mit dem Auftraggeber ist nicht vorhanden.</w:t>
            </w:r>
          </w:p>
        </w:tc>
      </w:tr>
    </w:tbl>
    <w:p w14:paraId="778C96B2" w14:textId="4380B121" w:rsidR="00EC518E" w:rsidRPr="00EC518E" w:rsidRDefault="00EC518E" w:rsidP="00EC518E">
      <w:pPr>
        <w:spacing w:line="248" w:lineRule="exact"/>
        <w:rPr>
          <w:szCs w:val="20"/>
        </w:rPr>
      </w:pPr>
    </w:p>
    <w:sectPr w:rsidR="00EC518E" w:rsidRPr="00EC518E" w:rsidSect="00CA4575">
      <w:headerReference w:type="first" r:id="rId22"/>
      <w:pgSz w:w="11906" w:h="16838" w:code="9"/>
      <w:pgMar w:top="1985" w:right="936" w:bottom="1021" w:left="1514" w:header="61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8D81" w14:textId="77777777" w:rsidR="00CA4575" w:rsidRDefault="00CA4575" w:rsidP="00982884">
      <w:r>
        <w:separator/>
      </w:r>
    </w:p>
  </w:endnote>
  <w:endnote w:type="continuationSeparator" w:id="0">
    <w:p w14:paraId="65BCCE8B" w14:textId="77777777" w:rsidR="00CA4575" w:rsidRDefault="00CA4575" w:rsidP="0098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LT Std 55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1997" w14:textId="77777777" w:rsidR="00CA4575" w:rsidRDefault="00CA4575" w:rsidP="00982884">
      <w:r>
        <w:separator/>
      </w:r>
    </w:p>
  </w:footnote>
  <w:footnote w:type="continuationSeparator" w:id="0">
    <w:p w14:paraId="53F0F318" w14:textId="77777777" w:rsidR="00CA4575" w:rsidRDefault="00CA4575" w:rsidP="00982884">
      <w:r>
        <w:continuationSeparator/>
      </w:r>
    </w:p>
  </w:footnote>
  <w:footnote w:id="1">
    <w:p w14:paraId="61886B5D" w14:textId="77777777" w:rsidR="00CD2F82" w:rsidRDefault="00CD2F82" w:rsidP="00CD2F82">
      <w:pPr>
        <w:pStyle w:val="Funotentext"/>
      </w:pPr>
      <w:r>
        <w:rPr>
          <w:rStyle w:val="Funotenzeichen"/>
        </w:rPr>
        <w:footnoteRef/>
      </w:r>
      <w:r>
        <w:t xml:space="preserve"> </w:t>
      </w:r>
      <w:r w:rsidRPr="00810BD1">
        <w:rPr>
          <w:sz w:val="16"/>
          <w:szCs w:val="16"/>
        </w:rPr>
        <w:t>Sämtliche Probleme</w:t>
      </w:r>
      <w:r>
        <w:rPr>
          <w:sz w:val="16"/>
          <w:szCs w:val="16"/>
        </w:rPr>
        <w:t xml:space="preserve"> und Aufträge</w:t>
      </w:r>
      <w:r w:rsidRPr="00810BD1">
        <w:rPr>
          <w:sz w:val="16"/>
          <w:szCs w:val="16"/>
        </w:rPr>
        <w:t xml:space="preserve"> sind erfunden, stellen aber reale Probleme und Herausforderungen dar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A156" w14:textId="77777777" w:rsidR="009F0168" w:rsidRDefault="00BD28FC" w:rsidP="00392EEF">
    <w:pPr>
      <w:pStyle w:val="TitelseiteKopfzeileklein"/>
      <w:spacing w:line="100" w:lineRule="exact"/>
    </w:pPr>
    <w:r>
      <w:rPr>
        <w:noProof/>
        <w:color w:val="E30059" w:themeColor="text2"/>
        <w:lang w:eastAsia="de-CH"/>
      </w:rPr>
      <w:drawing>
        <wp:anchor distT="0" distB="0" distL="114300" distR="114300" simplePos="0" relativeHeight="251661311" behindDoc="0" locked="0" layoutInCell="1" allowOverlap="1" wp14:anchorId="2D31C4EF" wp14:editId="695CE28F">
          <wp:simplePos x="0" y="0"/>
          <wp:positionH relativeFrom="page">
            <wp:posOffset>323850</wp:posOffset>
          </wp:positionH>
          <wp:positionV relativeFrom="page">
            <wp:posOffset>230981</wp:posOffset>
          </wp:positionV>
          <wp:extent cx="3067050" cy="61912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067050" cy="6191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4C86"/>
    <w:multiLevelType w:val="multilevel"/>
    <w:tmpl w:val="FF2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531B6"/>
    <w:multiLevelType w:val="multilevel"/>
    <w:tmpl w:val="9D5A2E44"/>
    <w:styleLink w:val="ListeAufzhlung"/>
    <w:lvl w:ilvl="0">
      <w:start w:val="1"/>
      <w:numFmt w:val="bullet"/>
      <w:pStyle w:val="Aufzhlung"/>
      <w:lvlText w:val="–"/>
      <w:lvlJc w:val="left"/>
      <w:pPr>
        <w:ind w:left="397" w:hanging="397"/>
      </w:pPr>
      <w:rPr>
        <w:rFonts w:ascii="Arial" w:hAnsi="Arial" w:hint="default"/>
        <w:color w:val="000000"/>
      </w:rPr>
    </w:lvl>
    <w:lvl w:ilvl="1">
      <w:start w:val="1"/>
      <w:numFmt w:val="none"/>
      <w:lvlText w:val=""/>
      <w:lvlJc w:val="left"/>
      <w:pPr>
        <w:ind w:left="794" w:hanging="397"/>
      </w:pPr>
      <w:rPr>
        <w:rFonts w:hint="default"/>
      </w:rPr>
    </w:lvl>
    <w:lvl w:ilvl="2">
      <w:start w:val="1"/>
      <w:numFmt w:val="none"/>
      <w:lvlText w:val=""/>
      <w:lvlJc w:val="left"/>
      <w:pPr>
        <w:ind w:left="1191" w:hanging="397"/>
      </w:pPr>
      <w:rPr>
        <w:rFonts w:hint="default"/>
      </w:rPr>
    </w:lvl>
    <w:lvl w:ilvl="3">
      <w:start w:val="1"/>
      <w:numFmt w:val="none"/>
      <w:lvlText w:val=""/>
      <w:lvlJc w:val="left"/>
      <w:pPr>
        <w:ind w:left="1588" w:hanging="397"/>
      </w:pPr>
      <w:rPr>
        <w:rFonts w:hint="default"/>
      </w:rPr>
    </w:lvl>
    <w:lvl w:ilvl="4">
      <w:start w:val="1"/>
      <w:numFmt w:val="none"/>
      <w:lvlText w:val=""/>
      <w:lvlJc w:val="left"/>
      <w:pPr>
        <w:ind w:left="1985" w:hanging="397"/>
      </w:pPr>
      <w:rPr>
        <w:rFonts w:hint="default"/>
      </w:rPr>
    </w:lvl>
    <w:lvl w:ilvl="5">
      <w:start w:val="1"/>
      <w:numFmt w:val="none"/>
      <w:lvlText w:val=""/>
      <w:lvlJc w:val="left"/>
      <w:pPr>
        <w:ind w:left="2382" w:hanging="397"/>
      </w:pPr>
      <w:rPr>
        <w:rFonts w:hint="default"/>
      </w:rPr>
    </w:lvl>
    <w:lvl w:ilvl="6">
      <w:start w:val="1"/>
      <w:numFmt w:val="none"/>
      <w:lvlText w:val=""/>
      <w:lvlJc w:val="left"/>
      <w:pPr>
        <w:ind w:left="2779" w:hanging="397"/>
      </w:pPr>
      <w:rPr>
        <w:rFonts w:hint="default"/>
      </w:rPr>
    </w:lvl>
    <w:lvl w:ilvl="7">
      <w:start w:val="1"/>
      <w:numFmt w:val="none"/>
      <w:lvlText w:val=""/>
      <w:lvlJc w:val="left"/>
      <w:pPr>
        <w:ind w:left="3176" w:hanging="397"/>
      </w:pPr>
      <w:rPr>
        <w:rFonts w:hint="default"/>
      </w:rPr>
    </w:lvl>
    <w:lvl w:ilvl="8">
      <w:start w:val="1"/>
      <w:numFmt w:val="none"/>
      <w:lvlText w:val=""/>
      <w:lvlJc w:val="left"/>
      <w:pPr>
        <w:ind w:left="3573" w:hanging="397"/>
      </w:pPr>
      <w:rPr>
        <w:rFonts w:hint="default"/>
      </w:rPr>
    </w:lvl>
  </w:abstractNum>
  <w:abstractNum w:abstractNumId="2" w15:restartNumberingAfterBreak="0">
    <w:nsid w:val="270236AF"/>
    <w:multiLevelType w:val="hybridMultilevel"/>
    <w:tmpl w:val="ED86D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446088"/>
    <w:multiLevelType w:val="multilevel"/>
    <w:tmpl w:val="97448D12"/>
    <w:styleLink w:val="ListeTitel"/>
    <w:lvl w:ilvl="0">
      <w:start w:val="1"/>
      <w:numFmt w:val="decimal"/>
      <w:pStyle w:val="berschrift1"/>
      <w:lvlText w:val="%1."/>
      <w:lvlJc w:val="left"/>
      <w:pPr>
        <w:tabs>
          <w:tab w:val="num" w:pos="907"/>
        </w:tabs>
        <w:ind w:left="907" w:hanging="907"/>
      </w:pPr>
      <w:rPr>
        <w:rFonts w:hint="default"/>
      </w:rPr>
    </w:lvl>
    <w:lvl w:ilvl="1">
      <w:start w:val="1"/>
      <w:numFmt w:val="decimal"/>
      <w:pStyle w:val="berschrift2"/>
      <w:lvlText w:val="%1.%2"/>
      <w:lvlJc w:val="left"/>
      <w:pPr>
        <w:tabs>
          <w:tab w:val="num" w:pos="907"/>
        </w:tabs>
        <w:ind w:left="907" w:hanging="907"/>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tabs>
          <w:tab w:val="num" w:pos="907"/>
        </w:tabs>
        <w:ind w:left="907" w:hanging="907"/>
      </w:pPr>
      <w:rPr>
        <w:rFonts w:hint="default"/>
      </w:rPr>
    </w:lvl>
    <w:lvl w:ilvl="5">
      <w:start w:val="1"/>
      <w:numFmt w:val="decimal"/>
      <w:pStyle w:val="berschrift6"/>
      <w:lvlText w:val="%1.%2.%3.%4.%5.%6"/>
      <w:lvlJc w:val="left"/>
      <w:pPr>
        <w:tabs>
          <w:tab w:val="num" w:pos="907"/>
        </w:tabs>
        <w:ind w:left="907" w:hanging="907"/>
      </w:pPr>
      <w:rPr>
        <w:rFonts w:hint="default"/>
      </w:rPr>
    </w:lvl>
    <w:lvl w:ilvl="6">
      <w:start w:val="1"/>
      <w:numFmt w:val="decimal"/>
      <w:pStyle w:val="berschrift7"/>
      <w:lvlText w:val="%1.%2.%3.%4.%5.%6.%7"/>
      <w:lvlJc w:val="left"/>
      <w:pPr>
        <w:tabs>
          <w:tab w:val="num" w:pos="907"/>
        </w:tabs>
        <w:ind w:left="907" w:hanging="907"/>
      </w:pPr>
      <w:rPr>
        <w:rFonts w:hint="default"/>
      </w:rPr>
    </w:lvl>
    <w:lvl w:ilvl="7">
      <w:start w:val="1"/>
      <w:numFmt w:val="decimal"/>
      <w:pStyle w:val="berschrift8"/>
      <w:lvlText w:val="%1.%2.%3.%4.%5.%6.%7.%8"/>
      <w:lvlJc w:val="left"/>
      <w:pPr>
        <w:tabs>
          <w:tab w:val="num" w:pos="907"/>
        </w:tabs>
        <w:ind w:left="907" w:hanging="907"/>
      </w:pPr>
      <w:rPr>
        <w:rFonts w:hint="default"/>
      </w:rPr>
    </w:lvl>
    <w:lvl w:ilvl="8">
      <w:start w:val="1"/>
      <w:numFmt w:val="decimal"/>
      <w:pStyle w:val="berschrift9"/>
      <w:lvlText w:val="%1.%2.%3.%4.%5.%6.%7.%8.%9"/>
      <w:lvlJc w:val="left"/>
      <w:pPr>
        <w:tabs>
          <w:tab w:val="num" w:pos="907"/>
        </w:tabs>
        <w:ind w:left="907" w:hanging="907"/>
      </w:pPr>
      <w:rPr>
        <w:rFonts w:hint="default"/>
      </w:rPr>
    </w:lvl>
  </w:abstractNum>
  <w:abstractNum w:abstractNumId="4" w15:restartNumberingAfterBreak="0">
    <w:nsid w:val="516B4305"/>
    <w:multiLevelType w:val="multilevel"/>
    <w:tmpl w:val="97448D12"/>
    <w:numStyleLink w:val="ListeTitel"/>
  </w:abstractNum>
  <w:abstractNum w:abstractNumId="5" w15:restartNumberingAfterBreak="0">
    <w:nsid w:val="52890DD2"/>
    <w:multiLevelType w:val="multilevel"/>
    <w:tmpl w:val="97448D12"/>
    <w:numStyleLink w:val="ListeTitel"/>
  </w:abstractNum>
  <w:abstractNum w:abstractNumId="6" w15:restartNumberingAfterBreak="0">
    <w:nsid w:val="530E783C"/>
    <w:multiLevelType w:val="hybridMultilevel"/>
    <w:tmpl w:val="ED86D5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2940129"/>
    <w:multiLevelType w:val="multilevel"/>
    <w:tmpl w:val="84D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062173">
    <w:abstractNumId w:val="1"/>
  </w:num>
  <w:num w:numId="2" w16cid:durableId="1181898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522386">
    <w:abstractNumId w:val="3"/>
  </w:num>
  <w:num w:numId="4" w16cid:durableId="985429404">
    <w:abstractNumId w:val="5"/>
  </w:num>
  <w:num w:numId="5" w16cid:durableId="1399475019">
    <w:abstractNumId w:val="4"/>
  </w:num>
  <w:num w:numId="6" w16cid:durableId="1352756719">
    <w:abstractNumId w:val="4"/>
  </w:num>
  <w:num w:numId="7" w16cid:durableId="792096881">
    <w:abstractNumId w:val="6"/>
  </w:num>
  <w:num w:numId="8" w16cid:durableId="1572042722">
    <w:abstractNumId w:val="7"/>
  </w:num>
  <w:num w:numId="9" w16cid:durableId="26489729">
    <w:abstractNumId w:val="0"/>
  </w:num>
  <w:num w:numId="10" w16cid:durableId="425733039">
    <w:abstractNumId w:val="2"/>
  </w:num>
  <w:num w:numId="11" w16cid:durableId="120691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D1"/>
    <w:rsid w:val="0000654A"/>
    <w:rsid w:val="0000740B"/>
    <w:rsid w:val="000112DE"/>
    <w:rsid w:val="00016619"/>
    <w:rsid w:val="00016702"/>
    <w:rsid w:val="0002296D"/>
    <w:rsid w:val="000277F2"/>
    <w:rsid w:val="00031EE1"/>
    <w:rsid w:val="0003472A"/>
    <w:rsid w:val="000357CC"/>
    <w:rsid w:val="000371F8"/>
    <w:rsid w:val="00051827"/>
    <w:rsid w:val="000526F2"/>
    <w:rsid w:val="00056356"/>
    <w:rsid w:val="000663AE"/>
    <w:rsid w:val="00071706"/>
    <w:rsid w:val="0008664D"/>
    <w:rsid w:val="00086B00"/>
    <w:rsid w:val="00086F98"/>
    <w:rsid w:val="00095431"/>
    <w:rsid w:val="00096622"/>
    <w:rsid w:val="00096C06"/>
    <w:rsid w:val="00096FE7"/>
    <w:rsid w:val="000A22E7"/>
    <w:rsid w:val="000A2E98"/>
    <w:rsid w:val="000A3844"/>
    <w:rsid w:val="000A7D0D"/>
    <w:rsid w:val="000B6383"/>
    <w:rsid w:val="000D1B1B"/>
    <w:rsid w:val="000E37A5"/>
    <w:rsid w:val="000E7072"/>
    <w:rsid w:val="00101F3B"/>
    <w:rsid w:val="00106AA0"/>
    <w:rsid w:val="00111663"/>
    <w:rsid w:val="00122CB5"/>
    <w:rsid w:val="00124A7C"/>
    <w:rsid w:val="001336FB"/>
    <w:rsid w:val="00151395"/>
    <w:rsid w:val="00152D21"/>
    <w:rsid w:val="001540D3"/>
    <w:rsid w:val="00156919"/>
    <w:rsid w:val="00170D9E"/>
    <w:rsid w:val="00173038"/>
    <w:rsid w:val="0018470A"/>
    <w:rsid w:val="00187FED"/>
    <w:rsid w:val="0019285B"/>
    <w:rsid w:val="001A36BE"/>
    <w:rsid w:val="001B0C1F"/>
    <w:rsid w:val="001B4AA4"/>
    <w:rsid w:val="001D0061"/>
    <w:rsid w:val="001D3AA2"/>
    <w:rsid w:val="001D3E1F"/>
    <w:rsid w:val="001E2E2B"/>
    <w:rsid w:val="00200E8C"/>
    <w:rsid w:val="0020204A"/>
    <w:rsid w:val="00213C5F"/>
    <w:rsid w:val="00225948"/>
    <w:rsid w:val="002267AE"/>
    <w:rsid w:val="0022778A"/>
    <w:rsid w:val="00243369"/>
    <w:rsid w:val="002502B0"/>
    <w:rsid w:val="00263891"/>
    <w:rsid w:val="00267A0B"/>
    <w:rsid w:val="00275519"/>
    <w:rsid w:val="002819C1"/>
    <w:rsid w:val="00291A00"/>
    <w:rsid w:val="00294439"/>
    <w:rsid w:val="002967CE"/>
    <w:rsid w:val="002A4F4D"/>
    <w:rsid w:val="002A542E"/>
    <w:rsid w:val="002A5E83"/>
    <w:rsid w:val="002B4B23"/>
    <w:rsid w:val="002B6093"/>
    <w:rsid w:val="002C6D75"/>
    <w:rsid w:val="002D0F93"/>
    <w:rsid w:val="002D3C05"/>
    <w:rsid w:val="002F1695"/>
    <w:rsid w:val="002F6859"/>
    <w:rsid w:val="00312BD3"/>
    <w:rsid w:val="00314D27"/>
    <w:rsid w:val="00351F99"/>
    <w:rsid w:val="00352320"/>
    <w:rsid w:val="00371703"/>
    <w:rsid w:val="003838FC"/>
    <w:rsid w:val="00384071"/>
    <w:rsid w:val="003848D2"/>
    <w:rsid w:val="00392EEF"/>
    <w:rsid w:val="00395164"/>
    <w:rsid w:val="00395D54"/>
    <w:rsid w:val="003A10C7"/>
    <w:rsid w:val="003A2745"/>
    <w:rsid w:val="003B0C94"/>
    <w:rsid w:val="003B3C61"/>
    <w:rsid w:val="003B66F4"/>
    <w:rsid w:val="003D0B1D"/>
    <w:rsid w:val="003E125C"/>
    <w:rsid w:val="003E14BF"/>
    <w:rsid w:val="003E3AC5"/>
    <w:rsid w:val="003F6F51"/>
    <w:rsid w:val="00412DCE"/>
    <w:rsid w:val="0041396E"/>
    <w:rsid w:val="004202F9"/>
    <w:rsid w:val="0043354F"/>
    <w:rsid w:val="0043524C"/>
    <w:rsid w:val="00460936"/>
    <w:rsid w:val="00473607"/>
    <w:rsid w:val="00473BE9"/>
    <w:rsid w:val="00474A41"/>
    <w:rsid w:val="0048251A"/>
    <w:rsid w:val="0049390D"/>
    <w:rsid w:val="00494E69"/>
    <w:rsid w:val="0049754F"/>
    <w:rsid w:val="004A08A8"/>
    <w:rsid w:val="004A2D85"/>
    <w:rsid w:val="004B4FFF"/>
    <w:rsid w:val="004D7D20"/>
    <w:rsid w:val="004E5253"/>
    <w:rsid w:val="004E5B1A"/>
    <w:rsid w:val="004F52CE"/>
    <w:rsid w:val="004F6E6F"/>
    <w:rsid w:val="00504D0D"/>
    <w:rsid w:val="00525EF5"/>
    <w:rsid w:val="00527B7C"/>
    <w:rsid w:val="005403C2"/>
    <w:rsid w:val="00547CEB"/>
    <w:rsid w:val="00552732"/>
    <w:rsid w:val="005579BE"/>
    <w:rsid w:val="00561C00"/>
    <w:rsid w:val="00564FA6"/>
    <w:rsid w:val="0057030F"/>
    <w:rsid w:val="00583B89"/>
    <w:rsid w:val="005850B5"/>
    <w:rsid w:val="005859D2"/>
    <w:rsid w:val="00585D0A"/>
    <w:rsid w:val="005947EB"/>
    <w:rsid w:val="005A4D8C"/>
    <w:rsid w:val="005B1B01"/>
    <w:rsid w:val="005B1F3E"/>
    <w:rsid w:val="005D4858"/>
    <w:rsid w:val="005D5C0D"/>
    <w:rsid w:val="005D7012"/>
    <w:rsid w:val="005F750F"/>
    <w:rsid w:val="00606091"/>
    <w:rsid w:val="00627B8E"/>
    <w:rsid w:val="0064461F"/>
    <w:rsid w:val="00644CCA"/>
    <w:rsid w:val="006542BD"/>
    <w:rsid w:val="00666789"/>
    <w:rsid w:val="00686EB1"/>
    <w:rsid w:val="0069184A"/>
    <w:rsid w:val="0069632F"/>
    <w:rsid w:val="006B1B1C"/>
    <w:rsid w:val="006D2E2C"/>
    <w:rsid w:val="006D5AA2"/>
    <w:rsid w:val="0070049D"/>
    <w:rsid w:val="007108D1"/>
    <w:rsid w:val="0071316B"/>
    <w:rsid w:val="007245E0"/>
    <w:rsid w:val="00727C4D"/>
    <w:rsid w:val="007317B6"/>
    <w:rsid w:val="00756B38"/>
    <w:rsid w:val="00760DCF"/>
    <w:rsid w:val="00761683"/>
    <w:rsid w:val="007665A7"/>
    <w:rsid w:val="00771E03"/>
    <w:rsid w:val="00773659"/>
    <w:rsid w:val="007A35AB"/>
    <w:rsid w:val="007A62A5"/>
    <w:rsid w:val="007B4AC6"/>
    <w:rsid w:val="007C2A1C"/>
    <w:rsid w:val="007C5F6B"/>
    <w:rsid w:val="007C7084"/>
    <w:rsid w:val="007D6F67"/>
    <w:rsid w:val="007F5607"/>
    <w:rsid w:val="008027C6"/>
    <w:rsid w:val="00810BD1"/>
    <w:rsid w:val="00817EFD"/>
    <w:rsid w:val="00826D9C"/>
    <w:rsid w:val="00834E8C"/>
    <w:rsid w:val="00836C38"/>
    <w:rsid w:val="00840470"/>
    <w:rsid w:val="00843FEE"/>
    <w:rsid w:val="00862194"/>
    <w:rsid w:val="00862215"/>
    <w:rsid w:val="0087010A"/>
    <w:rsid w:val="00873C78"/>
    <w:rsid w:val="00882226"/>
    <w:rsid w:val="008B007E"/>
    <w:rsid w:val="008B51D5"/>
    <w:rsid w:val="008C54F3"/>
    <w:rsid w:val="008C6EA4"/>
    <w:rsid w:val="008D0E98"/>
    <w:rsid w:val="008D2D30"/>
    <w:rsid w:val="008D3A9F"/>
    <w:rsid w:val="008E219F"/>
    <w:rsid w:val="008E7A35"/>
    <w:rsid w:val="008F65C4"/>
    <w:rsid w:val="00904C18"/>
    <w:rsid w:val="00904C7B"/>
    <w:rsid w:val="009071B8"/>
    <w:rsid w:val="00910FE1"/>
    <w:rsid w:val="00914FB0"/>
    <w:rsid w:val="009161C4"/>
    <w:rsid w:val="00922470"/>
    <w:rsid w:val="00922A31"/>
    <w:rsid w:val="00932C5C"/>
    <w:rsid w:val="009577BF"/>
    <w:rsid w:val="00971E10"/>
    <w:rsid w:val="00977DFF"/>
    <w:rsid w:val="00982884"/>
    <w:rsid w:val="0098664D"/>
    <w:rsid w:val="009C5984"/>
    <w:rsid w:val="009D17A2"/>
    <w:rsid w:val="009D4749"/>
    <w:rsid w:val="009D4853"/>
    <w:rsid w:val="009D4EE7"/>
    <w:rsid w:val="009D5780"/>
    <w:rsid w:val="009E224E"/>
    <w:rsid w:val="009E2B22"/>
    <w:rsid w:val="009F0168"/>
    <w:rsid w:val="009F6679"/>
    <w:rsid w:val="00A01E34"/>
    <w:rsid w:val="00A03056"/>
    <w:rsid w:val="00A053D1"/>
    <w:rsid w:val="00A14228"/>
    <w:rsid w:val="00A34D40"/>
    <w:rsid w:val="00A368BB"/>
    <w:rsid w:val="00A377C9"/>
    <w:rsid w:val="00A45DC5"/>
    <w:rsid w:val="00A563A8"/>
    <w:rsid w:val="00A565EC"/>
    <w:rsid w:val="00A574EF"/>
    <w:rsid w:val="00A57A54"/>
    <w:rsid w:val="00A62F86"/>
    <w:rsid w:val="00A76D9C"/>
    <w:rsid w:val="00A85454"/>
    <w:rsid w:val="00A944A4"/>
    <w:rsid w:val="00AA10D7"/>
    <w:rsid w:val="00AB0E52"/>
    <w:rsid w:val="00AD0232"/>
    <w:rsid w:val="00AD14E0"/>
    <w:rsid w:val="00AD3C46"/>
    <w:rsid w:val="00AE5211"/>
    <w:rsid w:val="00AF57A3"/>
    <w:rsid w:val="00B051C5"/>
    <w:rsid w:val="00B063C1"/>
    <w:rsid w:val="00B336BC"/>
    <w:rsid w:val="00B35E8B"/>
    <w:rsid w:val="00B366BB"/>
    <w:rsid w:val="00B44F88"/>
    <w:rsid w:val="00B460DA"/>
    <w:rsid w:val="00B470FC"/>
    <w:rsid w:val="00B516D9"/>
    <w:rsid w:val="00B52623"/>
    <w:rsid w:val="00B53B0C"/>
    <w:rsid w:val="00B63378"/>
    <w:rsid w:val="00B63786"/>
    <w:rsid w:val="00B653CB"/>
    <w:rsid w:val="00B670C8"/>
    <w:rsid w:val="00B84709"/>
    <w:rsid w:val="00B871CA"/>
    <w:rsid w:val="00BB5B1F"/>
    <w:rsid w:val="00BB72D8"/>
    <w:rsid w:val="00BC721B"/>
    <w:rsid w:val="00BC77EC"/>
    <w:rsid w:val="00BD187E"/>
    <w:rsid w:val="00BD1BEF"/>
    <w:rsid w:val="00BD28FC"/>
    <w:rsid w:val="00BD3991"/>
    <w:rsid w:val="00BE58F7"/>
    <w:rsid w:val="00BF069D"/>
    <w:rsid w:val="00BF0ED4"/>
    <w:rsid w:val="00BF4C90"/>
    <w:rsid w:val="00BF5DCB"/>
    <w:rsid w:val="00BF62F7"/>
    <w:rsid w:val="00C018B0"/>
    <w:rsid w:val="00C10562"/>
    <w:rsid w:val="00C133EE"/>
    <w:rsid w:val="00C36A2A"/>
    <w:rsid w:val="00C4086B"/>
    <w:rsid w:val="00C550D2"/>
    <w:rsid w:val="00C7347B"/>
    <w:rsid w:val="00C767EC"/>
    <w:rsid w:val="00C80D15"/>
    <w:rsid w:val="00C919AC"/>
    <w:rsid w:val="00CA4575"/>
    <w:rsid w:val="00CB36E1"/>
    <w:rsid w:val="00CD2F82"/>
    <w:rsid w:val="00CE5A53"/>
    <w:rsid w:val="00CF541E"/>
    <w:rsid w:val="00CF6101"/>
    <w:rsid w:val="00CF61D1"/>
    <w:rsid w:val="00D15FCB"/>
    <w:rsid w:val="00D22A30"/>
    <w:rsid w:val="00D24D89"/>
    <w:rsid w:val="00D25307"/>
    <w:rsid w:val="00D338A7"/>
    <w:rsid w:val="00D42434"/>
    <w:rsid w:val="00D467A2"/>
    <w:rsid w:val="00D530A4"/>
    <w:rsid w:val="00D61AA4"/>
    <w:rsid w:val="00D7041F"/>
    <w:rsid w:val="00D8575F"/>
    <w:rsid w:val="00D9182B"/>
    <w:rsid w:val="00D91EFA"/>
    <w:rsid w:val="00DA22ED"/>
    <w:rsid w:val="00DA4F15"/>
    <w:rsid w:val="00DB7235"/>
    <w:rsid w:val="00DC2408"/>
    <w:rsid w:val="00DD2C88"/>
    <w:rsid w:val="00E052EA"/>
    <w:rsid w:val="00E12F09"/>
    <w:rsid w:val="00E21E96"/>
    <w:rsid w:val="00E235EC"/>
    <w:rsid w:val="00E449BE"/>
    <w:rsid w:val="00E759F6"/>
    <w:rsid w:val="00E80C7C"/>
    <w:rsid w:val="00E8648F"/>
    <w:rsid w:val="00E9205C"/>
    <w:rsid w:val="00EC518E"/>
    <w:rsid w:val="00EC7D75"/>
    <w:rsid w:val="00ED1654"/>
    <w:rsid w:val="00ED20E5"/>
    <w:rsid w:val="00ED2807"/>
    <w:rsid w:val="00EE621B"/>
    <w:rsid w:val="00EF40B6"/>
    <w:rsid w:val="00F13447"/>
    <w:rsid w:val="00F159DA"/>
    <w:rsid w:val="00F2052D"/>
    <w:rsid w:val="00F24334"/>
    <w:rsid w:val="00F344CA"/>
    <w:rsid w:val="00F3572B"/>
    <w:rsid w:val="00F6145E"/>
    <w:rsid w:val="00F62423"/>
    <w:rsid w:val="00F65D6F"/>
    <w:rsid w:val="00F709F7"/>
    <w:rsid w:val="00F819BF"/>
    <w:rsid w:val="00F851D8"/>
    <w:rsid w:val="00F92F48"/>
    <w:rsid w:val="00F93D59"/>
    <w:rsid w:val="00FA0D24"/>
    <w:rsid w:val="00FA3315"/>
    <w:rsid w:val="00FA4F11"/>
    <w:rsid w:val="00FB1E83"/>
    <w:rsid w:val="00FD73F9"/>
    <w:rsid w:val="00FE21D8"/>
    <w:rsid w:val="00FF144F"/>
    <w:rsid w:val="00FF32EB"/>
    <w:rsid w:val="00FF5AB1"/>
    <w:rsid w:val="00FF7B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89F7D"/>
  <w15:docId w15:val="{9A6591F5-4B29-4CB7-BB57-AA97E79B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6D75"/>
    <w:pPr>
      <w:spacing w:line="240" w:lineRule="auto"/>
    </w:pPr>
    <w:rPr>
      <w:rFonts w:asciiTheme="minorHAnsi" w:hAnsiTheme="minorHAnsi"/>
      <w:sz w:val="22"/>
      <w:szCs w:val="22"/>
    </w:rPr>
  </w:style>
  <w:style w:type="paragraph" w:styleId="berschrift1">
    <w:name w:val="heading 1"/>
    <w:basedOn w:val="Standard"/>
    <w:next w:val="Standard"/>
    <w:link w:val="berschrift1Zchn"/>
    <w:uiPriority w:val="9"/>
    <w:qFormat/>
    <w:rsid w:val="00D8575F"/>
    <w:pPr>
      <w:keepNext/>
      <w:keepLines/>
      <w:numPr>
        <w:numId w:val="5"/>
      </w:numPr>
      <w:tabs>
        <w:tab w:val="left" w:pos="397"/>
      </w:tabs>
      <w:spacing w:after="240" w:line="320" w:lineRule="exact"/>
      <w:contextualSpacing/>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8575F"/>
    <w:pPr>
      <w:keepNext/>
      <w:keepLines/>
      <w:numPr>
        <w:ilvl w:val="1"/>
        <w:numId w:val="5"/>
      </w:numPr>
      <w:spacing w:line="248" w:lineRule="atLeast"/>
      <w:outlineLvl w:val="1"/>
    </w:pPr>
    <w:rPr>
      <w:rFonts w:asciiTheme="majorHAnsi" w:eastAsiaTheme="majorEastAsia" w:hAnsiTheme="majorHAnsi" w:cstheme="majorBidi"/>
      <w:sz w:val="20"/>
      <w:szCs w:val="26"/>
    </w:rPr>
  </w:style>
  <w:style w:type="paragraph" w:styleId="berschrift3">
    <w:name w:val="heading 3"/>
    <w:basedOn w:val="Standard"/>
    <w:next w:val="Standard"/>
    <w:link w:val="berschrift3Zchn"/>
    <w:uiPriority w:val="9"/>
    <w:unhideWhenUsed/>
    <w:qFormat/>
    <w:rsid w:val="00D8575F"/>
    <w:pPr>
      <w:keepNext/>
      <w:keepLines/>
      <w:numPr>
        <w:ilvl w:val="2"/>
        <w:numId w:val="5"/>
      </w:numPr>
      <w:spacing w:line="248" w:lineRule="atLeast"/>
      <w:outlineLvl w:val="2"/>
    </w:pPr>
    <w:rPr>
      <w:rFonts w:asciiTheme="majorHAnsi" w:eastAsiaTheme="majorEastAsia" w:hAnsiTheme="majorHAnsi" w:cstheme="majorBidi"/>
      <w:sz w:val="20"/>
      <w:szCs w:val="24"/>
    </w:rPr>
  </w:style>
  <w:style w:type="paragraph" w:styleId="berschrift4">
    <w:name w:val="heading 4"/>
    <w:basedOn w:val="Standard"/>
    <w:next w:val="Standard"/>
    <w:link w:val="berschrift4Zchn"/>
    <w:uiPriority w:val="9"/>
    <w:semiHidden/>
    <w:unhideWhenUsed/>
    <w:qFormat/>
    <w:rsid w:val="00D8575F"/>
    <w:pPr>
      <w:keepNext/>
      <w:keepLines/>
      <w:numPr>
        <w:ilvl w:val="3"/>
        <w:numId w:val="5"/>
      </w:numPr>
      <w:spacing w:before="200" w:line="248" w:lineRule="atLeast"/>
      <w:outlineLvl w:val="3"/>
    </w:pPr>
    <w:rPr>
      <w:rFonts w:asciiTheme="majorHAnsi" w:eastAsiaTheme="majorEastAsia" w:hAnsiTheme="majorHAnsi" w:cstheme="majorBidi"/>
      <w:b/>
      <w:bCs/>
      <w:i/>
      <w:iCs/>
      <w:sz w:val="20"/>
      <w:szCs w:val="21"/>
    </w:rPr>
  </w:style>
  <w:style w:type="paragraph" w:styleId="berschrift5">
    <w:name w:val="heading 5"/>
    <w:basedOn w:val="Standard"/>
    <w:next w:val="Standard"/>
    <w:link w:val="berschrift5Zchn"/>
    <w:uiPriority w:val="9"/>
    <w:semiHidden/>
    <w:unhideWhenUsed/>
    <w:qFormat/>
    <w:rsid w:val="00D8575F"/>
    <w:pPr>
      <w:keepNext/>
      <w:keepLines/>
      <w:numPr>
        <w:ilvl w:val="4"/>
        <w:numId w:val="5"/>
      </w:numPr>
      <w:spacing w:before="200" w:line="248" w:lineRule="atLeast"/>
      <w:outlineLvl w:val="4"/>
    </w:pPr>
    <w:rPr>
      <w:rFonts w:asciiTheme="majorHAnsi" w:eastAsiaTheme="majorEastAsia" w:hAnsiTheme="majorHAnsi" w:cstheme="majorBidi"/>
      <w:color w:val="004E6F" w:themeColor="accent1" w:themeShade="7F"/>
      <w:sz w:val="20"/>
      <w:szCs w:val="21"/>
    </w:rPr>
  </w:style>
  <w:style w:type="paragraph" w:styleId="berschrift6">
    <w:name w:val="heading 6"/>
    <w:basedOn w:val="Standard"/>
    <w:next w:val="Standard"/>
    <w:link w:val="berschrift6Zchn"/>
    <w:uiPriority w:val="9"/>
    <w:semiHidden/>
    <w:unhideWhenUsed/>
    <w:qFormat/>
    <w:rsid w:val="00D8575F"/>
    <w:pPr>
      <w:keepNext/>
      <w:keepLines/>
      <w:numPr>
        <w:ilvl w:val="5"/>
        <w:numId w:val="5"/>
      </w:numPr>
      <w:spacing w:before="200" w:line="248" w:lineRule="atLeast"/>
      <w:outlineLvl w:val="5"/>
    </w:pPr>
    <w:rPr>
      <w:rFonts w:asciiTheme="majorHAnsi" w:eastAsiaTheme="majorEastAsia" w:hAnsiTheme="majorHAnsi" w:cstheme="majorBidi"/>
      <w:i/>
      <w:iCs/>
      <w:color w:val="004E6F" w:themeColor="accent1" w:themeShade="7F"/>
      <w:sz w:val="20"/>
      <w:szCs w:val="21"/>
    </w:rPr>
  </w:style>
  <w:style w:type="paragraph" w:styleId="berschrift7">
    <w:name w:val="heading 7"/>
    <w:basedOn w:val="Standard"/>
    <w:next w:val="Standard"/>
    <w:link w:val="berschrift7Zchn"/>
    <w:uiPriority w:val="9"/>
    <w:semiHidden/>
    <w:unhideWhenUsed/>
    <w:qFormat/>
    <w:rsid w:val="00D8575F"/>
    <w:pPr>
      <w:keepNext/>
      <w:keepLines/>
      <w:numPr>
        <w:ilvl w:val="6"/>
        <w:numId w:val="5"/>
      </w:numPr>
      <w:spacing w:before="200" w:line="248" w:lineRule="atLeast"/>
      <w:outlineLvl w:val="6"/>
    </w:pPr>
    <w:rPr>
      <w:rFonts w:asciiTheme="majorHAnsi" w:eastAsiaTheme="majorEastAsia" w:hAnsiTheme="majorHAnsi" w:cstheme="majorBidi"/>
      <w:i/>
      <w:iCs/>
      <w:color w:val="404040" w:themeColor="text1" w:themeTint="BF"/>
      <w:sz w:val="20"/>
      <w:szCs w:val="21"/>
    </w:rPr>
  </w:style>
  <w:style w:type="paragraph" w:styleId="berschrift8">
    <w:name w:val="heading 8"/>
    <w:basedOn w:val="Standard"/>
    <w:next w:val="Standard"/>
    <w:link w:val="berschrift8Zchn"/>
    <w:uiPriority w:val="9"/>
    <w:semiHidden/>
    <w:unhideWhenUsed/>
    <w:qFormat/>
    <w:rsid w:val="00D8575F"/>
    <w:pPr>
      <w:keepNext/>
      <w:keepLines/>
      <w:numPr>
        <w:ilvl w:val="7"/>
        <w:numId w:val="5"/>
      </w:numPr>
      <w:spacing w:before="200" w:line="248" w:lineRule="atLeas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8575F"/>
    <w:pPr>
      <w:keepNext/>
      <w:keepLines/>
      <w:numPr>
        <w:ilvl w:val="8"/>
        <w:numId w:val="5"/>
      </w:numPr>
      <w:spacing w:before="200" w:line="248" w:lineRule="atLeas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75F"/>
    <w:rPr>
      <w:rFonts w:asciiTheme="majorHAnsi" w:eastAsiaTheme="majorEastAsia" w:hAnsiTheme="majorHAnsi" w:cstheme="majorBidi"/>
      <w:color w:val="000000"/>
      <w:sz w:val="32"/>
      <w:szCs w:val="32"/>
    </w:rPr>
  </w:style>
  <w:style w:type="paragraph" w:styleId="Kopfzeile">
    <w:name w:val="header"/>
    <w:basedOn w:val="Standard"/>
    <w:link w:val="KopfzeileZchn"/>
    <w:uiPriority w:val="99"/>
    <w:unhideWhenUsed/>
    <w:rsid w:val="00096FE7"/>
    <w:pPr>
      <w:spacing w:line="200" w:lineRule="exact"/>
    </w:pPr>
    <w:rPr>
      <w:rFonts w:ascii="Arial" w:hAnsi="Arial"/>
      <w:spacing w:val="2"/>
      <w:sz w:val="16"/>
      <w:szCs w:val="21"/>
    </w:rPr>
  </w:style>
  <w:style w:type="character" w:customStyle="1" w:styleId="KopfzeileZchn">
    <w:name w:val="Kopfzeile Zchn"/>
    <w:basedOn w:val="Absatz-Standardschriftart"/>
    <w:link w:val="Kopfzeile"/>
    <w:uiPriority w:val="99"/>
    <w:rsid w:val="00096FE7"/>
    <w:rPr>
      <w:color w:val="000000"/>
      <w:spacing w:val="2"/>
      <w:sz w:val="16"/>
    </w:rPr>
  </w:style>
  <w:style w:type="paragraph" w:styleId="Fuzeile">
    <w:name w:val="footer"/>
    <w:basedOn w:val="Standard"/>
    <w:link w:val="FuzeileZchn"/>
    <w:uiPriority w:val="99"/>
    <w:unhideWhenUsed/>
    <w:rsid w:val="00982884"/>
    <w:pPr>
      <w:tabs>
        <w:tab w:val="center" w:pos="4536"/>
        <w:tab w:val="right" w:pos="9072"/>
      </w:tabs>
    </w:pPr>
    <w:rPr>
      <w:rFonts w:ascii="Arial" w:hAnsi="Arial"/>
      <w:sz w:val="20"/>
      <w:szCs w:val="21"/>
    </w:rPr>
  </w:style>
  <w:style w:type="character" w:customStyle="1" w:styleId="FuzeileZchn">
    <w:name w:val="Fußzeile Zchn"/>
    <w:basedOn w:val="Absatz-Standardschriftart"/>
    <w:link w:val="Fuzeile"/>
    <w:uiPriority w:val="99"/>
    <w:rsid w:val="00982884"/>
    <w:rPr>
      <w:color w:val="000000"/>
    </w:rPr>
  </w:style>
  <w:style w:type="table" w:styleId="Tabellenraster">
    <w:name w:val="Table Grid"/>
    <w:basedOn w:val="NormaleTabelle"/>
    <w:uiPriority w:val="39"/>
    <w:rsid w:val="00843FEE"/>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13" w:type="dxa"/>
        <w:bottom w:w="57" w:type="dxa"/>
        <w:right w:w="113" w:type="dxa"/>
      </w:tblCellMar>
    </w:tblPr>
  </w:style>
  <w:style w:type="paragraph" w:styleId="Sprechblasentext">
    <w:name w:val="Balloon Text"/>
    <w:basedOn w:val="Standard"/>
    <w:link w:val="SprechblasentextZchn"/>
    <w:uiPriority w:val="99"/>
    <w:semiHidden/>
    <w:unhideWhenUsed/>
    <w:rsid w:val="00096FE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6FE7"/>
    <w:rPr>
      <w:rFonts w:ascii="Segoe UI" w:hAnsi="Segoe UI" w:cs="Segoe UI"/>
      <w:sz w:val="18"/>
      <w:szCs w:val="18"/>
    </w:rPr>
  </w:style>
  <w:style w:type="paragraph" w:customStyle="1" w:styleId="Absenderdaten">
    <w:name w:val="Absenderdaten"/>
    <w:basedOn w:val="Standard"/>
    <w:next w:val="Standard"/>
    <w:uiPriority w:val="99"/>
    <w:rsid w:val="0070049D"/>
    <w:pPr>
      <w:autoSpaceDE w:val="0"/>
      <w:autoSpaceDN w:val="0"/>
      <w:adjustRightInd w:val="0"/>
      <w:spacing w:line="200" w:lineRule="atLeast"/>
      <w:textAlignment w:val="center"/>
    </w:pPr>
    <w:rPr>
      <w:rFonts w:ascii="Helvetica Neue LT Std 55 Roman" w:hAnsi="Helvetica Neue LT Std 55 Roman" w:cs="Helvetica Neue LT Std 55 Roman"/>
      <w:sz w:val="16"/>
      <w:szCs w:val="16"/>
      <w:lang w:val="de-DE"/>
    </w:rPr>
  </w:style>
  <w:style w:type="paragraph" w:customStyle="1" w:styleId="Aufzhlung">
    <w:name w:val="Aufzählung"/>
    <w:basedOn w:val="Standard"/>
    <w:qFormat/>
    <w:rsid w:val="00F344CA"/>
    <w:pPr>
      <w:numPr>
        <w:numId w:val="1"/>
      </w:numPr>
      <w:spacing w:line="248" w:lineRule="atLeast"/>
    </w:pPr>
    <w:rPr>
      <w:rFonts w:ascii="Arial" w:hAnsi="Arial"/>
      <w:sz w:val="20"/>
      <w:szCs w:val="21"/>
    </w:rPr>
  </w:style>
  <w:style w:type="paragraph" w:styleId="Titel">
    <w:name w:val="Title"/>
    <w:basedOn w:val="Standard"/>
    <w:next w:val="Standard"/>
    <w:link w:val="TitelZchn"/>
    <w:uiPriority w:val="10"/>
    <w:qFormat/>
    <w:rsid w:val="00A377C9"/>
    <w:pPr>
      <w:spacing w:after="220" w:line="390" w:lineRule="exact"/>
      <w:contextualSpacing/>
    </w:pPr>
    <w:rPr>
      <w:rFonts w:asciiTheme="majorHAnsi" w:eastAsiaTheme="majorEastAsia" w:hAnsiTheme="majorHAnsi" w:cstheme="majorBidi"/>
      <w:spacing w:val="-20"/>
      <w:kern w:val="28"/>
      <w:sz w:val="48"/>
      <w:szCs w:val="56"/>
    </w:rPr>
  </w:style>
  <w:style w:type="character" w:customStyle="1" w:styleId="TitelZchn">
    <w:name w:val="Titel Zchn"/>
    <w:basedOn w:val="Absatz-Standardschriftart"/>
    <w:link w:val="Titel"/>
    <w:uiPriority w:val="10"/>
    <w:rsid w:val="00A377C9"/>
    <w:rPr>
      <w:rFonts w:asciiTheme="majorHAnsi" w:eastAsiaTheme="majorEastAsia" w:hAnsiTheme="majorHAnsi" w:cstheme="majorBidi"/>
      <w:color w:val="000000"/>
      <w:spacing w:val="-20"/>
      <w:kern w:val="28"/>
      <w:sz w:val="48"/>
      <w:szCs w:val="56"/>
    </w:rPr>
  </w:style>
  <w:style w:type="character" w:customStyle="1" w:styleId="berschrift2Zchn">
    <w:name w:val="Überschrift 2 Zchn"/>
    <w:basedOn w:val="Absatz-Standardschriftart"/>
    <w:link w:val="berschrift2"/>
    <w:uiPriority w:val="9"/>
    <w:rsid w:val="00D8575F"/>
    <w:rPr>
      <w:rFonts w:asciiTheme="majorHAnsi" w:eastAsiaTheme="majorEastAsia" w:hAnsiTheme="majorHAnsi" w:cstheme="majorBidi"/>
      <w:color w:val="000000"/>
      <w:szCs w:val="26"/>
    </w:rPr>
  </w:style>
  <w:style w:type="paragraph" w:customStyle="1" w:styleId="TitelseiteKopfzeileklein">
    <w:name w:val="Titelseite_Kopfzeile_klein"/>
    <w:basedOn w:val="Kopfzeile"/>
    <w:rsid w:val="009F0168"/>
    <w:pPr>
      <w:spacing w:line="150" w:lineRule="exact"/>
    </w:pPr>
    <w:rPr>
      <w:rFonts w:asciiTheme="majorHAnsi" w:hAnsiTheme="majorHAnsi"/>
      <w:spacing w:val="-6"/>
    </w:rPr>
  </w:style>
  <w:style w:type="paragraph" w:customStyle="1" w:styleId="TitelseiteKopfzeilegross">
    <w:name w:val="Titelseite_Kopfzeile_gross"/>
    <w:rsid w:val="00A377C9"/>
    <w:pPr>
      <w:spacing w:line="440" w:lineRule="exact"/>
      <w:ind w:left="-17"/>
    </w:pPr>
    <w:rPr>
      <w:rFonts w:asciiTheme="majorHAnsi" w:hAnsiTheme="majorHAnsi"/>
      <w:noProof/>
      <w:color w:val="000000"/>
      <w:spacing w:val="-20"/>
      <w:sz w:val="48"/>
      <w:szCs w:val="20"/>
      <w:lang w:eastAsia="de-CH"/>
    </w:rPr>
  </w:style>
  <w:style w:type="numbering" w:customStyle="1" w:styleId="ListeAufzhlung">
    <w:name w:val="Liste_Aufzählung"/>
    <w:uiPriority w:val="99"/>
    <w:rsid w:val="00F344CA"/>
    <w:pPr>
      <w:numPr>
        <w:numId w:val="1"/>
      </w:numPr>
    </w:pPr>
  </w:style>
  <w:style w:type="numbering" w:customStyle="1" w:styleId="ListeTitel">
    <w:name w:val="Liste_Titel"/>
    <w:uiPriority w:val="99"/>
    <w:rsid w:val="00D8575F"/>
    <w:pPr>
      <w:numPr>
        <w:numId w:val="3"/>
      </w:numPr>
    </w:pPr>
  </w:style>
  <w:style w:type="character" w:customStyle="1" w:styleId="berschrift3Zchn">
    <w:name w:val="Überschrift 3 Zchn"/>
    <w:basedOn w:val="Absatz-Standardschriftart"/>
    <w:link w:val="berschrift3"/>
    <w:uiPriority w:val="9"/>
    <w:rsid w:val="00D8575F"/>
    <w:rPr>
      <w:rFonts w:asciiTheme="majorHAnsi" w:eastAsiaTheme="majorEastAsia" w:hAnsiTheme="majorHAnsi" w:cstheme="majorBidi"/>
      <w:color w:val="000000"/>
      <w:szCs w:val="24"/>
    </w:rPr>
  </w:style>
  <w:style w:type="character" w:customStyle="1" w:styleId="berschrift4Zchn">
    <w:name w:val="Überschrift 4 Zchn"/>
    <w:basedOn w:val="Absatz-Standardschriftart"/>
    <w:link w:val="berschrift4"/>
    <w:uiPriority w:val="9"/>
    <w:semiHidden/>
    <w:rsid w:val="00D8575F"/>
    <w:rPr>
      <w:rFonts w:asciiTheme="majorHAnsi" w:eastAsiaTheme="majorEastAsia" w:hAnsiTheme="majorHAnsi" w:cstheme="majorBidi"/>
      <w:b/>
      <w:bCs/>
      <w:i/>
      <w:iCs/>
      <w:color w:val="000000"/>
    </w:rPr>
  </w:style>
  <w:style w:type="character" w:customStyle="1" w:styleId="berschrift5Zchn">
    <w:name w:val="Überschrift 5 Zchn"/>
    <w:basedOn w:val="Absatz-Standardschriftart"/>
    <w:link w:val="berschrift5"/>
    <w:uiPriority w:val="9"/>
    <w:semiHidden/>
    <w:rsid w:val="00D8575F"/>
    <w:rPr>
      <w:rFonts w:asciiTheme="majorHAnsi" w:eastAsiaTheme="majorEastAsia" w:hAnsiTheme="majorHAnsi" w:cstheme="majorBidi"/>
      <w:color w:val="004E6F" w:themeColor="accent1" w:themeShade="7F"/>
    </w:rPr>
  </w:style>
  <w:style w:type="character" w:customStyle="1" w:styleId="berschrift6Zchn">
    <w:name w:val="Überschrift 6 Zchn"/>
    <w:basedOn w:val="Absatz-Standardschriftart"/>
    <w:link w:val="berschrift6"/>
    <w:uiPriority w:val="9"/>
    <w:semiHidden/>
    <w:rsid w:val="00D8575F"/>
    <w:rPr>
      <w:rFonts w:asciiTheme="majorHAnsi" w:eastAsiaTheme="majorEastAsia" w:hAnsiTheme="majorHAnsi" w:cstheme="majorBidi"/>
      <w:i/>
      <w:iCs/>
      <w:color w:val="004E6F" w:themeColor="accent1" w:themeShade="7F"/>
    </w:rPr>
  </w:style>
  <w:style w:type="character" w:customStyle="1" w:styleId="berschrift7Zchn">
    <w:name w:val="Überschrift 7 Zchn"/>
    <w:basedOn w:val="Absatz-Standardschriftart"/>
    <w:link w:val="berschrift7"/>
    <w:uiPriority w:val="9"/>
    <w:semiHidden/>
    <w:rsid w:val="00D8575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8575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8575F"/>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semiHidden/>
    <w:unhideWhenUsed/>
    <w:rsid w:val="00A62F86"/>
    <w:pPr>
      <w:spacing w:after="100" w:line="248" w:lineRule="atLeast"/>
    </w:pPr>
    <w:rPr>
      <w:rFonts w:ascii="Arial" w:hAnsi="Arial"/>
      <w:sz w:val="20"/>
      <w:szCs w:val="21"/>
    </w:rPr>
  </w:style>
  <w:style w:type="paragraph" w:customStyle="1" w:styleId="FettArialBlack">
    <w:name w:val="Fett (Arial Black)"/>
    <w:basedOn w:val="Standard"/>
    <w:qFormat/>
    <w:rsid w:val="00A45DC5"/>
    <w:pPr>
      <w:spacing w:line="248" w:lineRule="atLeast"/>
    </w:pPr>
    <w:rPr>
      <w:rFonts w:ascii="Arial Black" w:hAnsi="Arial Black"/>
      <w:sz w:val="20"/>
      <w:szCs w:val="21"/>
    </w:rPr>
  </w:style>
  <w:style w:type="paragraph" w:styleId="Funotentext">
    <w:name w:val="footnote text"/>
    <w:basedOn w:val="Standard"/>
    <w:link w:val="FunotentextZchn"/>
    <w:uiPriority w:val="99"/>
    <w:semiHidden/>
    <w:unhideWhenUsed/>
    <w:rsid w:val="00810BD1"/>
    <w:rPr>
      <w:sz w:val="20"/>
      <w:szCs w:val="20"/>
    </w:rPr>
  </w:style>
  <w:style w:type="character" w:customStyle="1" w:styleId="FunotentextZchn">
    <w:name w:val="Fußnotentext Zchn"/>
    <w:basedOn w:val="Absatz-Standardschriftart"/>
    <w:link w:val="Funotentext"/>
    <w:uiPriority w:val="99"/>
    <w:semiHidden/>
    <w:rsid w:val="00810BD1"/>
    <w:rPr>
      <w:rFonts w:asciiTheme="minorHAnsi" w:hAnsiTheme="minorHAnsi"/>
      <w:sz w:val="20"/>
      <w:szCs w:val="20"/>
    </w:rPr>
  </w:style>
  <w:style w:type="character" w:styleId="Funotenzeichen">
    <w:name w:val="footnote reference"/>
    <w:basedOn w:val="Absatz-Standardschriftart"/>
    <w:uiPriority w:val="99"/>
    <w:semiHidden/>
    <w:unhideWhenUsed/>
    <w:rsid w:val="00810BD1"/>
    <w:rPr>
      <w:vertAlign w:val="superscript"/>
    </w:rPr>
  </w:style>
  <w:style w:type="table" w:customStyle="1" w:styleId="Tabellenraster2">
    <w:name w:val="Tabellenraster2"/>
    <w:basedOn w:val="NormaleTabelle"/>
    <w:next w:val="Tabellenraster"/>
    <w:uiPriority w:val="59"/>
    <w:rsid w:val="00F65D6F"/>
    <w:pPr>
      <w:spacing w:line="240" w:lineRule="auto"/>
      <w:ind w:left="357" w:hanging="357"/>
    </w:pPr>
    <w:rPr>
      <w:rFonts w:ascii="Calibri" w:hAnsi="Calibri"/>
      <w:sz w:val="22"/>
      <w:szCs w:val="22"/>
      <w:lang w:val="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rsid w:val="00D7041F"/>
    <w:pPr>
      <w:ind w:left="720"/>
      <w:contextualSpacing/>
    </w:pPr>
  </w:style>
  <w:style w:type="character" w:styleId="Hyperlink">
    <w:name w:val="Hyperlink"/>
    <w:basedOn w:val="Absatz-Standardschriftart"/>
    <w:uiPriority w:val="99"/>
    <w:unhideWhenUsed/>
    <w:rsid w:val="00086F98"/>
    <w:rPr>
      <w:color w:val="000000" w:themeColor="hyperlink"/>
      <w:u w:val="single"/>
    </w:rPr>
  </w:style>
  <w:style w:type="character" w:styleId="NichtaufgelsteErwhnung">
    <w:name w:val="Unresolved Mention"/>
    <w:basedOn w:val="Absatz-Standardschriftart"/>
    <w:uiPriority w:val="99"/>
    <w:semiHidden/>
    <w:unhideWhenUsed/>
    <w:rsid w:val="00086F98"/>
    <w:rPr>
      <w:color w:val="605E5C"/>
      <w:shd w:val="clear" w:color="auto" w:fill="E1DFDD"/>
    </w:rPr>
  </w:style>
  <w:style w:type="paragraph" w:customStyle="1" w:styleId="Formatvorlage1">
    <w:name w:val="Formatvorlage1"/>
    <w:basedOn w:val="Standard"/>
    <w:link w:val="Formatvorlage1Zchn"/>
    <w:autoRedefine/>
    <w:qFormat/>
    <w:rsid w:val="003848D2"/>
    <w:pPr>
      <w:contextualSpacing/>
    </w:pPr>
    <w:rPr>
      <w:rFonts w:ascii="Arial" w:hAnsi="Arial"/>
      <w:sz w:val="16"/>
    </w:rPr>
  </w:style>
  <w:style w:type="character" w:customStyle="1" w:styleId="Formatvorlage1Zchn">
    <w:name w:val="Formatvorlage1 Zchn"/>
    <w:basedOn w:val="Absatz-Standardschriftart"/>
    <w:link w:val="Formatvorlage1"/>
    <w:rsid w:val="003848D2"/>
    <w:rPr>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002">
      <w:bodyDiv w:val="1"/>
      <w:marLeft w:val="0"/>
      <w:marRight w:val="0"/>
      <w:marTop w:val="0"/>
      <w:marBottom w:val="0"/>
      <w:divBdr>
        <w:top w:val="none" w:sz="0" w:space="0" w:color="auto"/>
        <w:left w:val="none" w:sz="0" w:space="0" w:color="auto"/>
        <w:bottom w:val="none" w:sz="0" w:space="0" w:color="auto"/>
        <w:right w:val="none" w:sz="0" w:space="0" w:color="auto"/>
      </w:divBdr>
    </w:div>
    <w:div w:id="179468753">
      <w:bodyDiv w:val="1"/>
      <w:marLeft w:val="0"/>
      <w:marRight w:val="0"/>
      <w:marTop w:val="0"/>
      <w:marBottom w:val="0"/>
      <w:divBdr>
        <w:top w:val="none" w:sz="0" w:space="0" w:color="auto"/>
        <w:left w:val="none" w:sz="0" w:space="0" w:color="auto"/>
        <w:bottom w:val="none" w:sz="0" w:space="0" w:color="auto"/>
        <w:right w:val="none" w:sz="0" w:space="0" w:color="auto"/>
      </w:divBdr>
    </w:div>
    <w:div w:id="254484620">
      <w:bodyDiv w:val="1"/>
      <w:marLeft w:val="0"/>
      <w:marRight w:val="0"/>
      <w:marTop w:val="0"/>
      <w:marBottom w:val="0"/>
      <w:divBdr>
        <w:top w:val="none" w:sz="0" w:space="0" w:color="auto"/>
        <w:left w:val="none" w:sz="0" w:space="0" w:color="auto"/>
        <w:bottom w:val="none" w:sz="0" w:space="0" w:color="auto"/>
        <w:right w:val="none" w:sz="0" w:space="0" w:color="auto"/>
      </w:divBdr>
    </w:div>
    <w:div w:id="299767107">
      <w:bodyDiv w:val="1"/>
      <w:marLeft w:val="0"/>
      <w:marRight w:val="0"/>
      <w:marTop w:val="0"/>
      <w:marBottom w:val="0"/>
      <w:divBdr>
        <w:top w:val="none" w:sz="0" w:space="0" w:color="auto"/>
        <w:left w:val="none" w:sz="0" w:space="0" w:color="auto"/>
        <w:bottom w:val="none" w:sz="0" w:space="0" w:color="auto"/>
        <w:right w:val="none" w:sz="0" w:space="0" w:color="auto"/>
      </w:divBdr>
    </w:div>
    <w:div w:id="323048398">
      <w:bodyDiv w:val="1"/>
      <w:marLeft w:val="0"/>
      <w:marRight w:val="0"/>
      <w:marTop w:val="0"/>
      <w:marBottom w:val="0"/>
      <w:divBdr>
        <w:top w:val="none" w:sz="0" w:space="0" w:color="auto"/>
        <w:left w:val="none" w:sz="0" w:space="0" w:color="auto"/>
        <w:bottom w:val="none" w:sz="0" w:space="0" w:color="auto"/>
        <w:right w:val="none" w:sz="0" w:space="0" w:color="auto"/>
      </w:divBdr>
    </w:div>
    <w:div w:id="487747086">
      <w:bodyDiv w:val="1"/>
      <w:marLeft w:val="0"/>
      <w:marRight w:val="0"/>
      <w:marTop w:val="0"/>
      <w:marBottom w:val="0"/>
      <w:divBdr>
        <w:top w:val="none" w:sz="0" w:space="0" w:color="auto"/>
        <w:left w:val="none" w:sz="0" w:space="0" w:color="auto"/>
        <w:bottom w:val="none" w:sz="0" w:space="0" w:color="auto"/>
        <w:right w:val="none" w:sz="0" w:space="0" w:color="auto"/>
      </w:divBdr>
    </w:div>
    <w:div w:id="728655275">
      <w:bodyDiv w:val="1"/>
      <w:marLeft w:val="0"/>
      <w:marRight w:val="0"/>
      <w:marTop w:val="0"/>
      <w:marBottom w:val="0"/>
      <w:divBdr>
        <w:top w:val="none" w:sz="0" w:space="0" w:color="auto"/>
        <w:left w:val="none" w:sz="0" w:space="0" w:color="auto"/>
        <w:bottom w:val="none" w:sz="0" w:space="0" w:color="auto"/>
        <w:right w:val="none" w:sz="0" w:space="0" w:color="auto"/>
      </w:divBdr>
    </w:div>
    <w:div w:id="855311120">
      <w:bodyDiv w:val="1"/>
      <w:marLeft w:val="0"/>
      <w:marRight w:val="0"/>
      <w:marTop w:val="0"/>
      <w:marBottom w:val="0"/>
      <w:divBdr>
        <w:top w:val="none" w:sz="0" w:space="0" w:color="auto"/>
        <w:left w:val="none" w:sz="0" w:space="0" w:color="auto"/>
        <w:bottom w:val="none" w:sz="0" w:space="0" w:color="auto"/>
        <w:right w:val="none" w:sz="0" w:space="0" w:color="auto"/>
      </w:divBdr>
    </w:div>
    <w:div w:id="1076781762">
      <w:bodyDiv w:val="1"/>
      <w:marLeft w:val="0"/>
      <w:marRight w:val="0"/>
      <w:marTop w:val="0"/>
      <w:marBottom w:val="0"/>
      <w:divBdr>
        <w:top w:val="none" w:sz="0" w:space="0" w:color="auto"/>
        <w:left w:val="none" w:sz="0" w:space="0" w:color="auto"/>
        <w:bottom w:val="none" w:sz="0" w:space="0" w:color="auto"/>
        <w:right w:val="none" w:sz="0" w:space="0" w:color="auto"/>
      </w:divBdr>
    </w:div>
    <w:div w:id="1304964206">
      <w:bodyDiv w:val="1"/>
      <w:marLeft w:val="0"/>
      <w:marRight w:val="0"/>
      <w:marTop w:val="0"/>
      <w:marBottom w:val="0"/>
      <w:divBdr>
        <w:top w:val="none" w:sz="0" w:space="0" w:color="auto"/>
        <w:left w:val="none" w:sz="0" w:space="0" w:color="auto"/>
        <w:bottom w:val="none" w:sz="0" w:space="0" w:color="auto"/>
        <w:right w:val="none" w:sz="0" w:space="0" w:color="auto"/>
      </w:divBdr>
    </w:div>
    <w:div w:id="1535775626">
      <w:bodyDiv w:val="1"/>
      <w:marLeft w:val="0"/>
      <w:marRight w:val="0"/>
      <w:marTop w:val="0"/>
      <w:marBottom w:val="0"/>
      <w:divBdr>
        <w:top w:val="none" w:sz="0" w:space="0" w:color="auto"/>
        <w:left w:val="none" w:sz="0" w:space="0" w:color="auto"/>
        <w:bottom w:val="none" w:sz="0" w:space="0" w:color="auto"/>
        <w:right w:val="none" w:sz="0" w:space="0" w:color="auto"/>
      </w:divBdr>
    </w:div>
    <w:div w:id="1625690818">
      <w:bodyDiv w:val="1"/>
      <w:marLeft w:val="0"/>
      <w:marRight w:val="0"/>
      <w:marTop w:val="0"/>
      <w:marBottom w:val="0"/>
      <w:divBdr>
        <w:top w:val="none" w:sz="0" w:space="0" w:color="auto"/>
        <w:left w:val="none" w:sz="0" w:space="0" w:color="auto"/>
        <w:bottom w:val="none" w:sz="0" w:space="0" w:color="auto"/>
        <w:right w:val="none" w:sz="0" w:space="0" w:color="auto"/>
      </w:divBdr>
    </w:div>
    <w:div w:id="1780566334">
      <w:bodyDiv w:val="1"/>
      <w:marLeft w:val="0"/>
      <w:marRight w:val="0"/>
      <w:marTop w:val="0"/>
      <w:marBottom w:val="0"/>
      <w:divBdr>
        <w:top w:val="none" w:sz="0" w:space="0" w:color="auto"/>
        <w:left w:val="none" w:sz="0" w:space="0" w:color="auto"/>
        <w:bottom w:val="none" w:sz="0" w:space="0" w:color="auto"/>
        <w:right w:val="none" w:sz="0" w:space="0" w:color="auto"/>
      </w:divBdr>
    </w:div>
    <w:div w:id="1801806447">
      <w:bodyDiv w:val="1"/>
      <w:marLeft w:val="0"/>
      <w:marRight w:val="0"/>
      <w:marTop w:val="0"/>
      <w:marBottom w:val="0"/>
      <w:divBdr>
        <w:top w:val="none" w:sz="0" w:space="0" w:color="auto"/>
        <w:left w:val="none" w:sz="0" w:space="0" w:color="auto"/>
        <w:bottom w:val="none" w:sz="0" w:space="0" w:color="auto"/>
        <w:right w:val="none" w:sz="0" w:space="0" w:color="auto"/>
      </w:divBdr>
    </w:div>
    <w:div w:id="1941717459">
      <w:bodyDiv w:val="1"/>
      <w:marLeft w:val="0"/>
      <w:marRight w:val="0"/>
      <w:marTop w:val="0"/>
      <w:marBottom w:val="0"/>
      <w:divBdr>
        <w:top w:val="none" w:sz="0" w:space="0" w:color="auto"/>
        <w:left w:val="none" w:sz="0" w:space="0" w:color="auto"/>
        <w:bottom w:val="none" w:sz="0" w:space="0" w:color="auto"/>
        <w:right w:val="none" w:sz="0" w:space="0" w:color="auto"/>
      </w:divBdr>
    </w:div>
    <w:div w:id="1974746793">
      <w:bodyDiv w:val="1"/>
      <w:marLeft w:val="0"/>
      <w:marRight w:val="0"/>
      <w:marTop w:val="0"/>
      <w:marBottom w:val="0"/>
      <w:divBdr>
        <w:top w:val="none" w:sz="0" w:space="0" w:color="auto"/>
        <w:left w:val="none" w:sz="0" w:space="0" w:color="auto"/>
        <w:bottom w:val="none" w:sz="0" w:space="0" w:color="auto"/>
        <w:right w:val="none" w:sz="0" w:space="0" w:color="auto"/>
      </w:divBdr>
    </w:div>
    <w:div w:id="2034455537">
      <w:bodyDiv w:val="1"/>
      <w:marLeft w:val="0"/>
      <w:marRight w:val="0"/>
      <w:marTop w:val="0"/>
      <w:marBottom w:val="0"/>
      <w:divBdr>
        <w:top w:val="none" w:sz="0" w:space="0" w:color="auto"/>
        <w:left w:val="none" w:sz="0" w:space="0" w:color="auto"/>
        <w:bottom w:val="none" w:sz="0" w:space="0" w:color="auto"/>
        <w:right w:val="none" w:sz="0" w:space="0" w:color="auto"/>
      </w:divBdr>
    </w:div>
    <w:div w:id="209469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OltY8JIaP-4"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de.findmind.ch/faq/start" TargetMode="External"/><Relationship Id="rId7" Type="http://schemas.openxmlformats.org/officeDocument/2006/relationships/settings" Target="settings.xml"/><Relationship Id="rId12" Type="http://schemas.openxmlformats.org/officeDocument/2006/relationships/hyperlink" Target="https://www.youtube.com/watch?v=Z3FNhU_zX2w"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logodiffusion.com/regist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amon.fueglister@zag.zh.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be2.getresponse.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ueglister\AppData\Roaming\Microsoft\Templates\ZAG-Vorlagen\ZAG_Dokument_kleines_hoch_schwarz.dotx" TargetMode="External"/></Relationships>
</file>

<file path=word/theme/theme1.xml><?xml version="1.0" encoding="utf-8"?>
<a:theme xmlns:a="http://schemas.openxmlformats.org/drawingml/2006/main" name="Larissa-Design">
  <a:themeElements>
    <a:clrScheme name="ZAG">
      <a:dk1>
        <a:sysClr val="windowText" lastClr="000000"/>
      </a:dk1>
      <a:lt1>
        <a:sysClr val="window" lastClr="FFFFFF"/>
      </a:lt1>
      <a:dk2>
        <a:srgbClr val="E30059"/>
      </a:dk2>
      <a:lt2>
        <a:srgbClr val="FFFFFF"/>
      </a:lt2>
      <a:accent1>
        <a:srgbClr val="009EE0"/>
      </a:accent1>
      <a:accent2>
        <a:srgbClr val="FFCC00"/>
      </a:accent2>
      <a:accent3>
        <a:srgbClr val="EB690B"/>
      </a:accent3>
      <a:accent4>
        <a:srgbClr val="E2001A"/>
      </a:accent4>
      <a:accent5>
        <a:srgbClr val="E30059"/>
      </a:accent5>
      <a:accent6>
        <a:srgbClr val="885EA0"/>
      </a:accent6>
      <a:hlink>
        <a:srgbClr val="000000"/>
      </a:hlink>
      <a:folHlink>
        <a:srgbClr val="000000"/>
      </a:folHlink>
    </a:clrScheme>
    <a:fontScheme name="Kanton Zürich">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66AD43A926C40B5C27401D0509D3E" ma:contentTypeVersion="35" ma:contentTypeDescription="Create a new document." ma:contentTypeScope="" ma:versionID="a12c6df5ad3e015b8e76335955d6c636">
  <xsd:schema xmlns:xsd="http://www.w3.org/2001/XMLSchema" xmlns:xs="http://www.w3.org/2001/XMLSchema" xmlns:p="http://schemas.microsoft.com/office/2006/metadata/properties" xmlns:ns3="e7099fa1-9bcb-43f8-b929-d2a76e67a5c8" xmlns:ns4="b41251f6-ea1a-4eb5-93d6-b6a7cf04bef3" targetNamespace="http://schemas.microsoft.com/office/2006/metadata/properties" ma:root="true" ma:fieldsID="d3252268e816aff4eb92e4c47860521e" ns3:_="" ns4:_="">
    <xsd:import namespace="e7099fa1-9bcb-43f8-b929-d2a76e67a5c8"/>
    <xsd:import namespace="b41251f6-ea1a-4eb5-93d6-b6a7cf04be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99fa1-9bcb-43f8-b929-d2a76e67a5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1251f6-ea1a-4eb5-93d6-b6a7cf04bef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th_Settings xmlns="e7099fa1-9bcb-43f8-b929-d2a76e67a5c8" xsi:nil="true"/>
    <Templates xmlns="e7099fa1-9bcb-43f8-b929-d2a76e67a5c8" xsi:nil="true"/>
    <Self_Registration_Enabled xmlns="e7099fa1-9bcb-43f8-b929-d2a76e67a5c8" xsi:nil="true"/>
    <Distribution_Groups xmlns="e7099fa1-9bcb-43f8-b929-d2a76e67a5c8" xsi:nil="true"/>
    <TeamsChannelId xmlns="e7099fa1-9bcb-43f8-b929-d2a76e67a5c8" xsi:nil="true"/>
    <Invited_Teachers xmlns="e7099fa1-9bcb-43f8-b929-d2a76e67a5c8" xsi:nil="true"/>
    <IsNotebookLocked xmlns="e7099fa1-9bcb-43f8-b929-d2a76e67a5c8" xsi:nil="true"/>
    <DefaultSectionNames xmlns="e7099fa1-9bcb-43f8-b929-d2a76e67a5c8" xsi:nil="true"/>
    <NotebookType xmlns="e7099fa1-9bcb-43f8-b929-d2a76e67a5c8" xsi:nil="true"/>
    <Teachers xmlns="e7099fa1-9bcb-43f8-b929-d2a76e67a5c8">
      <UserInfo>
        <DisplayName/>
        <AccountId xsi:nil="true"/>
        <AccountType/>
      </UserInfo>
    </Teachers>
    <Students xmlns="e7099fa1-9bcb-43f8-b929-d2a76e67a5c8">
      <UserInfo>
        <DisplayName/>
        <AccountId xsi:nil="true"/>
        <AccountType/>
      </UserInfo>
    </Students>
    <Student_Groups xmlns="e7099fa1-9bcb-43f8-b929-d2a76e67a5c8">
      <UserInfo>
        <DisplayName/>
        <AccountId xsi:nil="true"/>
        <AccountType/>
      </UserInfo>
    </Student_Groups>
    <LMS_Mappings xmlns="e7099fa1-9bcb-43f8-b929-d2a76e67a5c8" xsi:nil="true"/>
    <Is_Collaboration_Space_Locked xmlns="e7099fa1-9bcb-43f8-b929-d2a76e67a5c8" xsi:nil="true"/>
    <Teams_Channel_Section_Location xmlns="e7099fa1-9bcb-43f8-b929-d2a76e67a5c8" xsi:nil="true"/>
    <Has_Teacher_Only_SectionGroup xmlns="e7099fa1-9bcb-43f8-b929-d2a76e67a5c8" xsi:nil="true"/>
    <Owner xmlns="e7099fa1-9bcb-43f8-b929-d2a76e67a5c8">
      <UserInfo>
        <DisplayName/>
        <AccountId xsi:nil="true"/>
        <AccountType/>
      </UserInfo>
    </Owner>
    <FolderType xmlns="e7099fa1-9bcb-43f8-b929-d2a76e67a5c8" xsi:nil="true"/>
    <CultureName xmlns="e7099fa1-9bcb-43f8-b929-d2a76e67a5c8" xsi:nil="true"/>
    <AppVersion xmlns="e7099fa1-9bcb-43f8-b929-d2a76e67a5c8" xsi:nil="true"/>
    <Invited_Students xmlns="e7099fa1-9bcb-43f8-b929-d2a76e67a5c8" xsi:nil="true"/>
  </documentManagement>
</p:properties>
</file>

<file path=customXml/itemProps1.xml><?xml version="1.0" encoding="utf-8"?>
<ds:datastoreItem xmlns:ds="http://schemas.openxmlformats.org/officeDocument/2006/customXml" ds:itemID="{311F97D3-2A48-4BC3-AE35-783139D86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99fa1-9bcb-43f8-b929-d2a76e67a5c8"/>
    <ds:schemaRef ds:uri="b41251f6-ea1a-4eb5-93d6-b6a7cf04b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C9119-FAF6-4DE1-A1BB-63CF871B8C41}">
  <ds:schemaRefs>
    <ds:schemaRef ds:uri="http://schemas.openxmlformats.org/officeDocument/2006/bibliography"/>
  </ds:schemaRefs>
</ds:datastoreItem>
</file>

<file path=customXml/itemProps3.xml><?xml version="1.0" encoding="utf-8"?>
<ds:datastoreItem xmlns:ds="http://schemas.openxmlformats.org/officeDocument/2006/customXml" ds:itemID="{C48BAF38-F961-47DA-ADF0-289DCC0AF3F1}">
  <ds:schemaRefs>
    <ds:schemaRef ds:uri="http://schemas.microsoft.com/sharepoint/v3/contenttype/forms"/>
  </ds:schemaRefs>
</ds:datastoreItem>
</file>

<file path=customXml/itemProps4.xml><?xml version="1.0" encoding="utf-8"?>
<ds:datastoreItem xmlns:ds="http://schemas.openxmlformats.org/officeDocument/2006/customXml" ds:itemID="{ABFD569E-61A6-449E-BEA4-797FB88D6AE8}">
  <ds:schemaRefs>
    <ds:schemaRef ds:uri="http://schemas.microsoft.com/office/2006/metadata/properties"/>
    <ds:schemaRef ds:uri="http://schemas.microsoft.com/office/infopath/2007/PartnerControls"/>
    <ds:schemaRef ds:uri="e7099fa1-9bcb-43f8-b929-d2a76e67a5c8"/>
  </ds:schemaRefs>
</ds:datastoreItem>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ZAG_Dokument_kleines_hoch_schwarz.dotx</Template>
  <TotalTime>0</TotalTime>
  <Pages>7</Pages>
  <Words>2251</Words>
  <Characters>14186</Characters>
  <Application>Microsoft Office Word</Application>
  <DocSecurity>0</DocSecurity>
  <Lines>118</Lines>
  <Paragraphs>32</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1. Umfrage planen und erstellen</vt:lpstr>
    </vt:vector>
  </TitlesOfParts>
  <Company>Mediaviso AG</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Ramon Füglister (ZAG)</dc:creator>
  <cp:lastModifiedBy>Ramon Füglister (ZAG)</cp:lastModifiedBy>
  <cp:revision>3</cp:revision>
  <cp:lastPrinted>2023-03-07T08:13:00Z</cp:lastPrinted>
  <dcterms:created xsi:type="dcterms:W3CDTF">2024-02-26T21:13:00Z</dcterms:created>
  <dcterms:modified xsi:type="dcterms:W3CDTF">2024-02-26T21:13:00Z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yDocColor">
    <vt:lpwstr>ob_black</vt:lpwstr>
  </property>
  <property fmtid="{D5CDD505-2E9C-101B-9397-08002B2CF9AE}" pid="3" name="ContentTypeId">
    <vt:lpwstr>0x01010062366AD43A926C40B5C27401D0509D3E</vt:lpwstr>
  </property>
  <property fmtid="{D5CDD505-2E9C-101B-9397-08002B2CF9AE}" pid="4" name="MetaInfo">
    <vt:lpwstr>UpgStatus:SW|Added pending-636628471706350811
UpgChangedValues:SW|ContentType=ZAG Dokument
UpgStatus:SW|Updated Pending-636628471729475663</vt:lpwstr>
  </property>
  <property fmtid="{D5CDD505-2E9C-101B-9397-08002B2CF9AE}" pid="5" name="UpgImpactPending">
    <vt:lpwstr>True</vt:lpwstr>
  </property>
  <property fmtid="{D5CDD505-2E9C-101B-9397-08002B2CF9AE}" pid="6" name="UpgStatus">
    <vt:lpwstr>Updated completed-636628471731194402</vt:lpwstr>
  </property>
  <property fmtid="{D5CDD505-2E9C-101B-9397-08002B2CF9AE}" pid="7" name="Jahrgang">
    <vt:lpwstr/>
  </property>
  <property fmtid="{D5CDD505-2E9C-101B-9397-08002B2CF9AE}" pid="8" name="Ausbildungsjahr">
    <vt:lpwstr/>
  </property>
  <property fmtid="{D5CDD505-2E9C-101B-9397-08002B2CF9AE}" pid="9" name="AusundWeiterbildung">
    <vt:lpwstr/>
  </property>
</Properties>
</file>