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274902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4499816894531"/>
          <w:szCs w:val="60.04499816894531"/>
          <w:u w:val="none"/>
          <w:shd w:fill="auto" w:val="clear"/>
          <w:vertAlign w:val="baseline"/>
        </w:rPr>
      </w:pPr>
      <w:r w:rsidDel="00000000" w:rsidR="00000000" w:rsidRPr="00000000">
        <w:rPr>
          <w:sz w:val="60.04499816894531"/>
          <w:szCs w:val="60.04499816894531"/>
          <w:rtl w:val="0"/>
        </w:rPr>
        <w:t xml:space="preserve">Rudolf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4.5751953125" w:line="240" w:lineRule="auto"/>
        <w:ind w:left="14.6490478515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1. CONCEITO DE JOGO: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744873046875" w:line="240" w:lineRule="auto"/>
        <w:ind w:left="371.52709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a. O Problema: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44873046875" w:line="262.23094940185547" w:lineRule="auto"/>
        <w:ind w:left="18.97186279296875" w:right="988.5443115234375" w:firstLine="705.590972900390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Um jogo para conscientizar os funcionários da Celepar sobre a importância de exercitar a Inteligência Emocional.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5" w:line="240" w:lineRule="auto"/>
        <w:ind w:left="43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b. Como o jogo pretende resolver o problema?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44873046875" w:line="270.55572509765625" w:lineRule="auto"/>
        <w:ind w:left="9.846038818359375" w:right="412.4499511718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Inserindo o jogador como telespectador da história de um empresário que não lida bem com suas emoções, tomando ações impulsivas, antipáticas e mal pensadas, as quais, por sua vez, criam uma série de situações indesejadas que arruinam seu dia.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169921875" w:line="240" w:lineRule="auto"/>
        <w:ind w:left="449.64904785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c. Como o jogo pretende surpreender os jogadores?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744873046875" w:line="271.5963363647461" w:lineRule="auto"/>
        <w:ind w:left="0" w:right="124.403076171875" w:firstLine="729.606018066406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Com animações cartoonescas e engraçadas e com a mecânica de prosseguir e retroceder no tempo sempre que desejar. Além disso, pretende-se surpreender por meio de um estilo artístico grosseiro e estilizado que remete a esboços em papel e cartoons 2D.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128662109375" w:line="240" w:lineRule="auto"/>
        <w:ind w:left="444.606018066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d. Nossa missão: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44873046875" w:line="262.23094940185547" w:lineRule="auto"/>
        <w:ind w:left="9.846038818359375" w:right="988.6614990234375" w:firstLine="725.763702392578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Promover a conscientização a respeito da inteligência emocional nos funcionários da Celepar.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5001525878906" w:line="240" w:lineRule="auto"/>
        <w:ind w:left="444.3658447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g. High-Concept: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5963363647461" w:lineRule="auto"/>
        <w:ind w:left="0" w:right="700.4974365234375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Simulador de caminhada side scroller, onde o jogador pode retroceder no tempo, ao longo do dia catastrófico de um empresário com dificuldades em administrar suas emoções. Enquanto faz isso, o jogador descobre e entende algumas das consequências da falta do uso da inteligência emocional.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128662109375" w:line="240" w:lineRule="auto"/>
        <w:ind w:left="439.80300903320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h. Sinopse da narrativa: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44873046875" w:line="274.71811294555664" w:lineRule="auto"/>
        <w:ind w:left="0" w:right="844.5208740234375" w:firstLine="724.562835693359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Um empresário atrasado e irritado, desconta seus problemas em todos que encontra pela rua e acaba sendo mais prejudicado por isso, chegando muito mais atrasado do que deveria em uma reunião de vendas importante para empresa em que trabalha.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0048828125" w:line="240" w:lineRule="auto"/>
        <w:ind w:left="451.810455322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i. Gêneros: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744873046875" w:line="240" w:lineRule="auto"/>
        <w:ind w:left="1095.60974121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Serious game.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44873046875" w:line="240" w:lineRule="auto"/>
        <w:ind w:left="1095.60974121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2D Side Scrolling;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44873046875" w:line="240" w:lineRule="auto"/>
        <w:ind w:left="1095.60974121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Game Movie;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44873046875" w:line="240" w:lineRule="auto"/>
        <w:ind w:left="450.849914550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j. Plataforma e Hardware: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744873046875" w:line="240" w:lineRule="auto"/>
        <w:ind w:left="1095.60974121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Web Player;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44873046875" w:line="240" w:lineRule="auto"/>
        <w:ind w:left="1095.60974121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Pc;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44873046875" w:line="240" w:lineRule="auto"/>
        <w:ind w:left="452.050628662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k. Referências de jogos similares: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744873046875" w:line="337.15407371520996" w:lineRule="auto"/>
        <w:ind w:left="1095.6097412109375" w:right="884.13757324218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One Chance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5001068115234"/>
          <w:szCs w:val="22.005001068115234"/>
          <w:u w:val="none"/>
          <w:shd w:fill="auto" w:val="clear"/>
          <w:vertAlign w:val="baseline"/>
          <w:rtl w:val="0"/>
        </w:rPr>
        <w:t xml:space="preserve">https://www.youtube.com/watch?v=KNVM8F2EmWY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Every Day the Same Dream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5.560760498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  <w:sectPr>
          <w:pgSz w:h="15840" w:w="12240" w:orient="portrait"/>
          <w:pgMar w:bottom="1575" w:top="1409.549560546875" w:left="1445.2833557128906" w:right="1410" w:header="0" w:footer="720"/>
          <w:pgNumType w:start="1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5001068115234"/>
          <w:szCs w:val="22.005001068115234"/>
          <w:u w:val="none"/>
          <w:shd w:fill="auto" w:val="clear"/>
          <w:vertAlign w:val="baseline"/>
          <w:rtl w:val="0"/>
        </w:rPr>
        <w:t xml:space="preserve">https://www.youtube.com/watch?v=bZzXuWcxfTs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2.42599487304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2. Design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44873046875" w:line="240" w:lineRule="auto"/>
        <w:ind w:left="176.2683105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a. Padrões de jogo: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4.744873046875" w:line="274.71811294555664" w:lineRule="auto"/>
        <w:ind w:left="169.78424072265625" w:right="271.8603515625" w:firstLine="25.21575927734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55cc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55cc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Objetos Destrutíveis;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55cc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Estruturas de Narração;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55cc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Storytelling;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55cc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Estruturas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0048828125" w:line="240" w:lineRule="auto"/>
        <w:ind w:left="180.35095214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55cc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55cc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Predeterminadas de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44873046875" w:line="274.71811294555664" w:lineRule="auto"/>
        <w:ind w:left="169.54421997070312" w:right="143.7799072265625" w:hanging="4.803009033203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55cc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55cc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histórias;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55cc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Sentimentos;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Consistência Temática;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55cc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Transmissão Extra-jogo;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55cc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Consequência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0048828125" w:line="274.71811294555664" w:lineRule="auto"/>
        <w:ind w:left="161.37908935546875" w:right="271.8603515625" w:firstLine="8.4051513671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55cc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55cc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Extra-jogo;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55cc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Storytelling Ambiental;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55cc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Entrenching Gameplay;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55cc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Apego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048828125" w:line="274.71811294555664" w:lineRule="auto"/>
        <w:ind w:left="162.33963012695312" w:right="415.8837890625" w:firstLine="7.444610595703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55cc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55cc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Emocional;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55cc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Mudanças na Percepção de Fenômenos do Mundo Real;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55cc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Escolhas de Personagem;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04882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55cc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55cc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Design de Jogabilidade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" w:line="240" w:lineRule="auto"/>
        <w:ind w:left="924.34753417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55cc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55cc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Crítica;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55cc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Sem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44873046875" w:line="240" w:lineRule="auto"/>
        <w:ind w:left="741.3549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55cc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55cc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Influência do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44873046875" w:line="274.71811294555664" w:lineRule="auto"/>
        <w:ind w:left="729.3475341796875" w:right="241.9769287109375" w:firstLine="200.0427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55cc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Jogador;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55cc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Limitações de Movimento;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❖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048828125" w:line="274.71811294555664" w:lineRule="auto"/>
        <w:ind w:left="724.7845458984375" w:right="20.849609375" w:hanging="8.4051513671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55cc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55cc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Atravessar;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55cc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Replay;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55cc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Jogadores Robóticos;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55cc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Estruturas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0048828125" w:line="240" w:lineRule="auto"/>
        <w:ind w:left="0" w:right="0" w:firstLine="0"/>
        <w:jc w:val="center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55cc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Melodramáticas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9.744873046875" w:line="240" w:lineRule="auto"/>
        <w:ind w:left="1079.74121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575" w:top="1409.549560546875" w:left="1640.5421447753906" w:right="1980.3076171875" w:header="0" w:footer="720"/>
          <w:cols w:equalWidth="0" w:num="2">
            <w:col w:space="0" w:w="4320"/>
            <w:col w:space="0" w:w="43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b. Mecânicas: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744873046875" w:line="274.71811294555664" w:lineRule="auto"/>
        <w:ind w:left="1077.1180725097656" w:right="772.6849365234375" w:firstLine="18.491668701171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Movimentação: o avatar poderá ser movimentado em duas direções no espaço do jogo usando as setas direcionais do teclado (esquerda, direita). Essa movimentação influenciará diretamente a maneira como as coisas acontecem no jogo, voltando e avançando no tempo;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0048828125" w:line="274.71811294555664" w:lineRule="auto"/>
        <w:ind w:left="1089.6060180664062" w:right="1281.1602783203125" w:firstLine="6.00372314453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Controle de velocidade no tempo: o jogador pode acelerar a velocidade do jogo usando as setas direcionais do teclado (cima, baixo).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5.0048828125" w:line="240" w:lineRule="auto"/>
        <w:ind w:left="449.64904785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c. Ambientação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44873046875" w:line="268.474702835083" w:lineRule="auto"/>
        <w:ind w:left="14.6490478515625" w:right="700.4974365234375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Em 2019, em um dia nublado e chuvoso da movimentada cidade de Curitiba, um empresário classe média baixa precisa ir para o trabalho participar de uma reunião de negócios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810455322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importante.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44873046875" w:line="240" w:lineRule="auto"/>
        <w:ind w:left="730.566558837890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3. Documentação Artística: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4.744873046875" w:line="240" w:lineRule="auto"/>
        <w:ind w:left="446.52709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a. Estilo Artístico: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44873046875" w:line="240" w:lineRule="auto"/>
        <w:ind w:left="1095.60974121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Colagem;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44873046875" w:line="240" w:lineRule="auto"/>
        <w:ind w:left="1095.60974121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Rascunhos;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44873046875" w:line="240" w:lineRule="auto"/>
        <w:ind w:left="1095.60974121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Cartoon;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44873046875" w:line="240" w:lineRule="auto"/>
        <w:ind w:left="1095.60974121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Contorno forte;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44873046875" w:line="240" w:lineRule="auto"/>
        <w:ind w:left="1095.60974121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Tim Burton;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9.67361450195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Alice Madness Returns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744873046875" w:line="240" w:lineRule="auto"/>
        <w:ind w:left="785.56091308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55cc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55cc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https://www.youtube.com/watch?v=RwyoaS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44873046875" w:line="240" w:lineRule="auto"/>
        <w:ind w:left="3161.63772583007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55cc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A-0w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89501953125" w:line="240" w:lineRule="auto"/>
        <w:ind w:left="0" w:right="510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  <w:drawing>
          <wp:inline distB="19050" distT="19050" distL="19050" distR="19050">
            <wp:extent cx="5162550" cy="274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.078765869140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Don’t Starve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744873046875" w:line="240" w:lineRule="auto"/>
        <w:ind w:left="785.56091308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55cc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55cc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https://www.youtube.com/watch?v=N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44873046875" w:line="240" w:lineRule="auto"/>
        <w:ind w:left="741.6134643554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55cc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55cc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0QhvmisGWU&amp;list=PLjdGVe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44873046875" w:line="240" w:lineRule="auto"/>
        <w:ind w:left="721.20071411132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55cc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55cc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w0NP_QVKff10qkaxIj08USHlG5g&amp;index=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44873046875" w:line="240" w:lineRule="auto"/>
        <w:ind w:left="741.8536376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55cc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89501953125" w:line="240" w:lineRule="auto"/>
        <w:ind w:left="0" w:right="570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  <w:drawing>
          <wp:inline distB="19050" distT="19050" distL="19050" distR="19050">
            <wp:extent cx="5124450" cy="28765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.433288574218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Valiant Heart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744873046875" w:line="240" w:lineRule="auto"/>
        <w:ind w:left="65.56091308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55cc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55cc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https://www.youtube.com/watch?v=Khl02W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44873046875" w:line="240" w:lineRule="auto"/>
        <w:ind w:left="6.964263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55cc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OSfXQ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89501953125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  <w:drawing>
          <wp:inline distB="19050" distT="19050" distL="19050" distR="19050">
            <wp:extent cx="5943600" cy="31527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b. Palheta de Cores: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744873046875" w:line="240" w:lineRule="auto"/>
        <w:ind w:left="1095.60974121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escala de cinza;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44873046875" w:line="240" w:lineRule="auto"/>
        <w:ind w:left="1095.60974121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Baixa saturação;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9.744873046875" w:line="240" w:lineRule="auto"/>
        <w:ind w:left="449.64904785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c. Referência de ambientação e localização: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9.744873046875" w:line="240" w:lineRule="auto"/>
        <w:ind w:left="1167.6799011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Cidade atual com edifícios históricos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44873046875" w:line="240" w:lineRule="auto"/>
        <w:ind w:left="9.846038818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e modernos;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44873046875" w:line="274.7182559967041" w:lineRule="auto"/>
        <w:ind w:left="1094.6490478515625" w:right="272.99560546875" w:firstLine="0.960693359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Cenário curitibano com misturas de padrões em vestes e comportamentos;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0048828125" w:line="240" w:lineRule="auto"/>
        <w:ind w:left="1095.60974121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Fluxo de carros e pessoas contínuos que remete 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4.64904785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cidade grande;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44873046875" w:line="240" w:lineRule="auto"/>
        <w:ind w:left="1095.60974121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Mistura de padrões de roupas e estilo;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9.744873046875" w:line="240" w:lineRule="auto"/>
        <w:ind w:left="444.606018066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d. Requisitos (assets):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44873046875" w:line="240" w:lineRule="auto"/>
        <w:ind w:left="1095.60974121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44873046875" w:line="240" w:lineRule="auto"/>
        <w:ind w:left="1455.60958862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Primeiro plano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744873046875" w:line="240" w:lineRule="auto"/>
        <w:ind w:left="1819.211883544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Edifícios: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44873046875" w:line="240" w:lineRule="auto"/>
        <w:ind w:left="2535.60958862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Prédio histórico português;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44873046875" w:line="240" w:lineRule="auto"/>
        <w:ind w:left="2535.60958862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Prédio moderno de vidro;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44873046875" w:line="240" w:lineRule="auto"/>
        <w:ind w:left="2535.60958862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Prédio moderno de material;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44873046875" w:line="240" w:lineRule="auto"/>
        <w:ind w:left="2535.60958862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Loja de conveniência;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44873046875" w:line="240" w:lineRule="auto"/>
        <w:ind w:left="1819.211883544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Props: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44873046875" w:line="240" w:lineRule="auto"/>
        <w:ind w:left="2535.60958862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Estação tubo;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44873046875" w:line="240" w:lineRule="auto"/>
        <w:ind w:left="2535.60958862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Container de lixo;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44873046875" w:line="240" w:lineRule="auto"/>
        <w:ind w:left="2535.60958862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Lixeira curitibana;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44873046875" w:line="240" w:lineRule="auto"/>
        <w:ind w:left="2535.60958862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Poste de luz;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44873046875" w:line="240" w:lineRule="auto"/>
        <w:ind w:left="2535.60958862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Bueiro;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44873046875" w:line="240" w:lineRule="auto"/>
        <w:ind w:left="2535.60958862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Sinaleiro;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44873046875" w:line="240" w:lineRule="auto"/>
        <w:ind w:left="2535.60958862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Taxi: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44873046875" w:line="240" w:lineRule="auto"/>
        <w:ind w:left="3251.76742553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Normal;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44873046875" w:line="240" w:lineRule="auto"/>
        <w:ind w:left="3251.76742553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Amassado;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44873046875" w:line="240" w:lineRule="auto"/>
        <w:ind w:left="2535.60958862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Carro protagonista: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44873046875" w:line="240" w:lineRule="auto"/>
        <w:ind w:left="3251.76742553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Normal;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44873046875" w:line="240" w:lineRule="auto"/>
        <w:ind w:left="3251.76742553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Amassado;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44873046875" w:line="240" w:lineRule="auto"/>
        <w:ind w:left="2535.60958862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Carro comum;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7450256347656" w:line="240" w:lineRule="auto"/>
        <w:ind w:left="1819.211883544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Ambient: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35.60958862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Grama;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44873046875" w:line="240" w:lineRule="auto"/>
        <w:ind w:left="2535.60958862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Árvore de cidade;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44873046875" w:line="240" w:lineRule="auto"/>
        <w:ind w:left="2535.60958862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Calçada curitibana;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44873046875" w:line="240" w:lineRule="auto"/>
        <w:ind w:left="2535.60958862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Ruas;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44873046875" w:line="240" w:lineRule="auto"/>
        <w:ind w:left="2535.60958862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Faixa de pedestres;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44873046875" w:line="240" w:lineRule="auto"/>
        <w:ind w:left="2535.60958862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Pinheiro Araucária;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9.744873046875" w:line="240" w:lineRule="auto"/>
        <w:ind w:left="1456.330108642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Segundo plano: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44873046875" w:line="240" w:lineRule="auto"/>
        <w:ind w:left="1819.211883544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Edifícios: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44873046875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Museu Oscar Niemeier (olho);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44873046875" w:line="240" w:lineRule="auto"/>
        <w:ind w:left="2535.60958862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Jardim Botânico;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44873046875" w:line="240" w:lineRule="auto"/>
        <w:ind w:left="2535.60958862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Cidade parallax;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44873046875" w:line="240" w:lineRule="auto"/>
        <w:ind w:left="1819.211883544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Ambient: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44873046875" w:line="240" w:lineRule="auto"/>
        <w:ind w:left="2535.60958862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Nuvens;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44873046875" w:line="240" w:lineRule="auto"/>
        <w:ind w:left="2535.60958862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Pinheiro Araucária;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44873046875" w:line="240" w:lineRule="auto"/>
        <w:ind w:left="2535.60958862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Cidade parallax;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9.744873046875" w:line="240" w:lineRule="auto"/>
        <w:ind w:left="1095.60974121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Interiores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744873046875" w:line="240" w:lineRule="auto"/>
        <w:ind w:left="1449.6058654785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Casa do protagonista: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44873046875" w:line="240" w:lineRule="auto"/>
        <w:ind w:left="1819.21188354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Quarto: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➢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744873046875" w:line="240" w:lineRule="auto"/>
        <w:ind w:left="1809.6058654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Cozinha: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➢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44873046875" w:line="240" w:lineRule="auto"/>
        <w:ind w:left="1805.04318237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Entrada: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44873046875" w:line="240" w:lineRule="auto"/>
        <w:ind w:left="1445.043182373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Empresa;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7450256347656" w:line="240" w:lineRule="auto"/>
        <w:ind w:left="1819.211883544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Sala de reuniões: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745025634765625" w:line="240" w:lineRule="auto"/>
        <w:ind w:left="1819.211883544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Salão: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Entrada: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5.609741210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Characters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744873046875" w:line="240" w:lineRule="auto"/>
        <w:ind w:left="1819.211883544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Pessoas: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44873046875" w:line="240" w:lineRule="auto"/>
        <w:ind w:left="2535.60958862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Protagonista;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44873046875" w:line="240" w:lineRule="auto"/>
        <w:ind w:left="2535.60958862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Chefe do protagonista;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44873046875" w:line="240" w:lineRule="auto"/>
        <w:ind w:left="2535.60958862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Esposa do protagonista;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44873046875" w:line="349.6412658691406" w:lineRule="auto"/>
        <w:ind w:left="2535.609588623047" w:right="2289.55871582031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Homens de preto (compradores);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Velhinha;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347900390625" w:line="240" w:lineRule="auto"/>
        <w:ind w:left="2535.60958862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4999389648438"/>
          <w:szCs w:val="24.014999389648438"/>
          <w:u w:val="none"/>
          <w:shd w:fill="auto" w:val="clear"/>
          <w:vertAlign w:val="baseline"/>
          <w:rtl w:val="0"/>
        </w:rPr>
        <w:t xml:space="preserve">Cachorro;</w:t>
      </w:r>
    </w:p>
    <w:sectPr>
      <w:type w:val="continuous"/>
      <w:pgSz w:h="15840" w:w="12240" w:orient="portrait"/>
      <w:pgMar w:bottom="1575" w:top="1409.549560546875" w:left="1445.2833557128906" w:right="1410" w:header="0" w:footer="720"/>
      <w:cols w:equalWidth="0" w:num="1">
        <w:col w:space="0" w:w="9384.71664428711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