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3F0FD" w14:textId="77777777" w:rsidR="008662C1" w:rsidRPr="008662C1" w:rsidRDefault="008662C1" w:rsidP="008662C1">
      <w:pPr>
        <w:spacing w:before="100" w:beforeAutospacing="1" w:after="100" w:afterAutospacing="1"/>
        <w:outlineLvl w:val="0"/>
        <w:rPr>
          <w:rFonts w:ascii="Times New Roman" w:eastAsia="Times New Roman" w:hAnsi="Times New Roman" w:cs="Times New Roman"/>
          <w:b/>
          <w:bCs/>
          <w:kern w:val="36"/>
          <w:sz w:val="48"/>
          <w:szCs w:val="48"/>
          <w:lang w:val="en-CN"/>
          <w14:ligatures w14:val="none"/>
        </w:rPr>
      </w:pPr>
      <w:r w:rsidRPr="008662C1">
        <w:rPr>
          <w:rFonts w:ascii="Apple Color Emoji" w:eastAsia="Times New Roman" w:hAnsi="Apple Color Emoji" w:cs="Apple Color Emoji"/>
          <w:b/>
          <w:bCs/>
          <w:kern w:val="36"/>
          <w:sz w:val="48"/>
          <w:szCs w:val="48"/>
          <w:lang w:val="en-CN"/>
          <w14:ligatures w14:val="none"/>
        </w:rPr>
        <w:t>✅</w:t>
      </w:r>
      <w:r w:rsidRPr="008662C1">
        <w:rPr>
          <w:rFonts w:ascii="Times New Roman" w:eastAsia="Times New Roman" w:hAnsi="Times New Roman" w:cs="Times New Roman"/>
          <w:b/>
          <w:bCs/>
          <w:kern w:val="36"/>
          <w:sz w:val="48"/>
          <w:szCs w:val="48"/>
          <w:lang w:val="en-CN"/>
          <w14:ligatures w14:val="none"/>
        </w:rPr>
        <w:t xml:space="preserve"> 1. Credit Behaviour / Risk Domain Questions</w:t>
      </w:r>
    </w:p>
    <w:p w14:paraId="56A0D3FB" w14:textId="77777777" w:rsidR="008662C1" w:rsidRPr="008662C1" w:rsidRDefault="008662C1" w:rsidP="008662C1">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8662C1">
        <w:rPr>
          <w:rFonts w:ascii="Times New Roman" w:eastAsia="Times New Roman" w:hAnsi="Times New Roman" w:cs="Times New Roman"/>
          <w:b/>
          <w:bCs/>
          <w:kern w:val="0"/>
          <w:sz w:val="27"/>
          <w:szCs w:val="27"/>
          <w:lang w:val="en-CN"/>
          <w14:ligatures w14:val="none"/>
        </w:rPr>
        <w:t>Q1. What behavioural features would you engineer to predict credit risk?</w:t>
      </w:r>
    </w:p>
    <w:p w14:paraId="72F11541" w14:textId="77777777" w:rsidR="008662C1" w:rsidRPr="008662C1" w:rsidRDefault="008662C1" w:rsidP="008662C1">
      <w:pPr>
        <w:spacing w:before="100" w:beforeAutospacing="1" w:after="100" w:afterAutospacing="1"/>
        <w:rPr>
          <w:rFonts w:ascii="Times New Roman" w:eastAsia="Times New Roman" w:hAnsi="Times New Roman" w:cs="Times New Roman"/>
          <w:kern w:val="0"/>
          <w:lang w:val="en-CN"/>
          <w14:ligatures w14:val="none"/>
        </w:rPr>
      </w:pPr>
      <w:r w:rsidRPr="008662C1">
        <w:rPr>
          <w:rFonts w:ascii="Times New Roman" w:eastAsia="Times New Roman" w:hAnsi="Times New Roman" w:cs="Times New Roman"/>
          <w:b/>
          <w:bCs/>
          <w:kern w:val="0"/>
          <w:lang w:val="en-CN"/>
          <w14:ligatures w14:val="none"/>
        </w:rPr>
        <w:t>Suggested answer:</w:t>
      </w:r>
      <w:r w:rsidRPr="008662C1">
        <w:rPr>
          <w:rFonts w:ascii="Times New Roman" w:eastAsia="Times New Roman" w:hAnsi="Times New Roman" w:cs="Times New Roman"/>
          <w:kern w:val="0"/>
          <w:lang w:val="en-CN"/>
          <w14:ligatures w14:val="none"/>
        </w:rPr>
        <w:br/>
      </w:r>
      <w:r w:rsidRPr="008662C1">
        <w:rPr>
          <w:rFonts w:ascii="Times New Roman" w:eastAsia="Times New Roman" w:hAnsi="Times New Roman" w:cs="Times New Roman"/>
          <w:i/>
          <w:iCs/>
          <w:kern w:val="0"/>
          <w:lang w:val="en-CN"/>
          <w14:ligatures w14:val="none"/>
        </w:rPr>
        <w:t>"I would look at both repayment behaviour and spending patterns. For example: utilisation ratio trends, payment-to-minimum ratios, changes in payment behaviour, days past due, recent missed or late payments, transaction spikes, cash withdrawal patterns, and indicators of financial stress like decreasing repayments over time. I’d also engineer time-based features, such as rolling averages and volatility measures. These behavioural variables tend to be strong early indicators of delinquency or rising credit risk."</w:t>
      </w:r>
    </w:p>
    <w:p w14:paraId="25C94CFC" w14:textId="77777777" w:rsidR="008662C1" w:rsidRPr="008662C1" w:rsidRDefault="008662C1" w:rsidP="008662C1">
      <w:pPr>
        <w:rPr>
          <w:rFonts w:ascii="Times New Roman" w:eastAsia="Times New Roman" w:hAnsi="Times New Roman" w:cs="Times New Roman"/>
          <w:kern w:val="0"/>
          <w:lang w:val="en-CN"/>
          <w14:ligatures w14:val="none"/>
        </w:rPr>
      </w:pPr>
      <w:r w:rsidRPr="008662C1">
        <w:rPr>
          <w:rFonts w:ascii="Times New Roman" w:eastAsia="Times New Roman" w:hAnsi="Times New Roman" w:cs="Times New Roman"/>
          <w:noProof/>
          <w:kern w:val="0"/>
          <w:lang w:val="en-CN"/>
          <w14:ligatures w14:val="none"/>
        </w:rPr>
      </w:r>
      <w:r w:rsidR="008662C1" w:rsidRPr="008662C1">
        <w:rPr>
          <w:rFonts w:ascii="Times New Roman" w:eastAsia="Times New Roman" w:hAnsi="Times New Roman" w:cs="Times New Roman"/>
          <w:noProof/>
          <w:kern w:val="0"/>
          <w:lang w:val="en-CN"/>
          <w14:ligatures w14:val="none"/>
        </w:rPr>
        <w:pict w14:anchorId="2E6680FF">
          <v:rect id="_x0000_i1041" alt="" style="width:451.3pt;height:.05pt;mso-width-percent:0;mso-height-percent:0;mso-width-percent:0;mso-height-percent:0" o:hralign="center" o:hrstd="t" o:hr="t" fillcolor="#a0a0a0" stroked="f"/>
        </w:pict>
      </w:r>
    </w:p>
    <w:p w14:paraId="369B2874" w14:textId="77777777" w:rsidR="008662C1" w:rsidRPr="008662C1" w:rsidRDefault="008662C1" w:rsidP="008662C1">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8662C1">
        <w:rPr>
          <w:rFonts w:ascii="Times New Roman" w:eastAsia="Times New Roman" w:hAnsi="Times New Roman" w:cs="Times New Roman"/>
          <w:b/>
          <w:bCs/>
          <w:kern w:val="0"/>
          <w:sz w:val="27"/>
          <w:szCs w:val="27"/>
          <w:lang w:val="en-CN"/>
          <w14:ligatures w14:val="none"/>
        </w:rPr>
        <w:t>Q2. How would you build an early-warning model for customers at risk of delinquency?</w:t>
      </w:r>
    </w:p>
    <w:p w14:paraId="796BB9DC" w14:textId="77777777" w:rsidR="008662C1" w:rsidRPr="008662C1" w:rsidRDefault="008662C1" w:rsidP="008662C1">
      <w:pPr>
        <w:spacing w:before="100" w:beforeAutospacing="1" w:after="100" w:afterAutospacing="1"/>
        <w:rPr>
          <w:rFonts w:ascii="Times New Roman" w:eastAsia="Times New Roman" w:hAnsi="Times New Roman" w:cs="Times New Roman"/>
          <w:kern w:val="0"/>
          <w:lang w:val="en-CN"/>
          <w14:ligatures w14:val="none"/>
        </w:rPr>
      </w:pPr>
      <w:r w:rsidRPr="008662C1">
        <w:rPr>
          <w:rFonts w:ascii="Times New Roman" w:eastAsia="Times New Roman" w:hAnsi="Times New Roman" w:cs="Times New Roman"/>
          <w:b/>
          <w:bCs/>
          <w:kern w:val="0"/>
          <w:lang w:val="en-CN"/>
          <w14:ligatures w14:val="none"/>
        </w:rPr>
        <w:t>Suggested answer:</w:t>
      </w:r>
      <w:r w:rsidRPr="008662C1">
        <w:rPr>
          <w:rFonts w:ascii="Times New Roman" w:eastAsia="Times New Roman" w:hAnsi="Times New Roman" w:cs="Times New Roman"/>
          <w:kern w:val="0"/>
          <w:lang w:val="en-CN"/>
          <w14:ligatures w14:val="none"/>
        </w:rPr>
        <w:br/>
      </w:r>
      <w:r w:rsidRPr="008662C1">
        <w:rPr>
          <w:rFonts w:ascii="Times New Roman" w:eastAsia="Times New Roman" w:hAnsi="Times New Roman" w:cs="Times New Roman"/>
          <w:i/>
          <w:iCs/>
          <w:kern w:val="0"/>
          <w:lang w:val="en-CN"/>
          <w14:ligatures w14:val="none"/>
        </w:rPr>
        <w:t>"I’d start by defining the outcome clearly — for example, customers becoming 30+ DPD in the next one or two cycles. Then I’d engineer behavioural features like repayment consistency, utilisation trends, changes in income-linked spending, and signs of financial tightening. I’d use explainable models such as logistic regression or gradient boosting with SHAP to maintain interpretability, and set up monitoring for drift, given that behaviour shifts quickly in credit products."</w:t>
      </w:r>
    </w:p>
    <w:p w14:paraId="34C63751" w14:textId="77777777" w:rsidR="008662C1" w:rsidRPr="008662C1" w:rsidRDefault="008662C1" w:rsidP="008662C1">
      <w:pPr>
        <w:rPr>
          <w:rFonts w:ascii="Times New Roman" w:eastAsia="Times New Roman" w:hAnsi="Times New Roman" w:cs="Times New Roman"/>
          <w:kern w:val="0"/>
          <w:lang w:val="en-CN"/>
          <w14:ligatures w14:val="none"/>
        </w:rPr>
      </w:pPr>
      <w:r w:rsidRPr="008662C1">
        <w:rPr>
          <w:rFonts w:ascii="Times New Roman" w:eastAsia="Times New Roman" w:hAnsi="Times New Roman" w:cs="Times New Roman"/>
          <w:noProof/>
          <w:kern w:val="0"/>
          <w:lang w:val="en-CN"/>
          <w14:ligatures w14:val="none"/>
        </w:rPr>
      </w:r>
      <w:r w:rsidR="008662C1" w:rsidRPr="008662C1">
        <w:rPr>
          <w:rFonts w:ascii="Times New Roman" w:eastAsia="Times New Roman" w:hAnsi="Times New Roman" w:cs="Times New Roman"/>
          <w:noProof/>
          <w:kern w:val="0"/>
          <w:lang w:val="en-CN"/>
          <w14:ligatures w14:val="none"/>
        </w:rPr>
        <w:pict w14:anchorId="2D6F859D">
          <v:rect id="_x0000_i1042" alt="" style="width:451.3pt;height:.05pt;mso-width-percent:0;mso-height-percent:0;mso-width-percent:0;mso-height-percent:0" o:hralign="center" o:hrstd="t" o:hr="t" fillcolor="#a0a0a0" stroked="f"/>
        </w:pict>
      </w:r>
    </w:p>
    <w:p w14:paraId="3344E4C9" w14:textId="77777777" w:rsidR="008662C1" w:rsidRPr="008662C1" w:rsidRDefault="008662C1" w:rsidP="008662C1">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8662C1">
        <w:rPr>
          <w:rFonts w:ascii="Times New Roman" w:eastAsia="Times New Roman" w:hAnsi="Times New Roman" w:cs="Times New Roman"/>
          <w:b/>
          <w:bCs/>
          <w:kern w:val="0"/>
          <w:sz w:val="27"/>
          <w:szCs w:val="27"/>
          <w:lang w:val="en-CN"/>
          <w14:ligatures w14:val="none"/>
        </w:rPr>
        <w:t>Q3. What metrics would you use to evaluate a credit risk model?</w:t>
      </w:r>
    </w:p>
    <w:p w14:paraId="7509BBFF" w14:textId="77777777" w:rsidR="008662C1" w:rsidRPr="008662C1" w:rsidRDefault="008662C1" w:rsidP="008662C1">
      <w:pPr>
        <w:spacing w:before="100" w:beforeAutospacing="1" w:after="100" w:afterAutospacing="1"/>
        <w:rPr>
          <w:rFonts w:ascii="Times New Roman" w:eastAsia="Times New Roman" w:hAnsi="Times New Roman" w:cs="Times New Roman"/>
          <w:kern w:val="0"/>
          <w:lang w:val="en-CN"/>
          <w14:ligatures w14:val="none"/>
        </w:rPr>
      </w:pPr>
      <w:r w:rsidRPr="008662C1">
        <w:rPr>
          <w:rFonts w:ascii="Times New Roman" w:eastAsia="Times New Roman" w:hAnsi="Times New Roman" w:cs="Times New Roman"/>
          <w:b/>
          <w:bCs/>
          <w:kern w:val="0"/>
          <w:lang w:val="en-CN"/>
          <w14:ligatures w14:val="none"/>
        </w:rPr>
        <w:t>Suggested answer:</w:t>
      </w:r>
      <w:r w:rsidRPr="008662C1">
        <w:rPr>
          <w:rFonts w:ascii="Times New Roman" w:eastAsia="Times New Roman" w:hAnsi="Times New Roman" w:cs="Times New Roman"/>
          <w:kern w:val="0"/>
          <w:lang w:val="en-CN"/>
          <w14:ligatures w14:val="none"/>
        </w:rPr>
        <w:br/>
      </w:r>
      <w:r w:rsidRPr="008662C1">
        <w:rPr>
          <w:rFonts w:ascii="Times New Roman" w:eastAsia="Times New Roman" w:hAnsi="Times New Roman" w:cs="Times New Roman"/>
          <w:i/>
          <w:iCs/>
          <w:kern w:val="0"/>
          <w:lang w:val="en-CN"/>
          <w14:ligatures w14:val="none"/>
        </w:rPr>
        <w:t>"The primary metrics are AUC, KS, and Gini for discriminatory power. I’d also monitor stability with PSI, and ensure calibration metrics such as Brier score or calibration curves are good. Since responsible lending is essential, I’d also check for bias across customer segments and ensure that the model meets regulatory expectations."</w:t>
      </w:r>
    </w:p>
    <w:p w14:paraId="117E22B2" w14:textId="77777777" w:rsidR="008662C1" w:rsidRPr="008662C1" w:rsidRDefault="008662C1" w:rsidP="008662C1">
      <w:pPr>
        <w:rPr>
          <w:rFonts w:ascii="Times New Roman" w:eastAsia="Times New Roman" w:hAnsi="Times New Roman" w:cs="Times New Roman"/>
          <w:kern w:val="0"/>
          <w:lang w:val="en-CN"/>
          <w14:ligatures w14:val="none"/>
        </w:rPr>
      </w:pPr>
      <w:r w:rsidRPr="008662C1">
        <w:rPr>
          <w:rFonts w:ascii="Times New Roman" w:eastAsia="Times New Roman" w:hAnsi="Times New Roman" w:cs="Times New Roman"/>
          <w:noProof/>
          <w:kern w:val="0"/>
          <w:lang w:val="en-CN"/>
          <w14:ligatures w14:val="none"/>
        </w:rPr>
      </w:r>
      <w:r w:rsidR="008662C1" w:rsidRPr="008662C1">
        <w:rPr>
          <w:rFonts w:ascii="Times New Roman" w:eastAsia="Times New Roman" w:hAnsi="Times New Roman" w:cs="Times New Roman"/>
          <w:noProof/>
          <w:kern w:val="0"/>
          <w:lang w:val="en-CN"/>
          <w14:ligatures w14:val="none"/>
        </w:rPr>
        <w:pict w14:anchorId="2A659CBF">
          <v:rect id="_x0000_i1043" alt="" style="width:451.3pt;height:.05pt;mso-width-percent:0;mso-height-percent:0;mso-width-percent:0;mso-height-percent:0" o:hralign="center" o:hrstd="t" o:hr="t" fillcolor="#a0a0a0" stroked="f"/>
        </w:pict>
      </w:r>
    </w:p>
    <w:p w14:paraId="2F05C049" w14:textId="77777777" w:rsidR="008662C1" w:rsidRPr="008662C1" w:rsidRDefault="008662C1" w:rsidP="008662C1">
      <w:pPr>
        <w:spacing w:before="100" w:beforeAutospacing="1" w:after="100" w:afterAutospacing="1"/>
        <w:outlineLvl w:val="0"/>
        <w:rPr>
          <w:rFonts w:ascii="Times New Roman" w:eastAsia="Times New Roman" w:hAnsi="Times New Roman" w:cs="Times New Roman"/>
          <w:b/>
          <w:bCs/>
          <w:kern w:val="36"/>
          <w:sz w:val="48"/>
          <w:szCs w:val="48"/>
          <w:lang w:val="en-CN"/>
          <w14:ligatures w14:val="none"/>
        </w:rPr>
      </w:pPr>
      <w:r w:rsidRPr="008662C1">
        <w:rPr>
          <w:rFonts w:ascii="Apple Color Emoji" w:eastAsia="Times New Roman" w:hAnsi="Apple Color Emoji" w:cs="Apple Color Emoji"/>
          <w:b/>
          <w:bCs/>
          <w:kern w:val="36"/>
          <w:sz w:val="48"/>
          <w:szCs w:val="48"/>
          <w:lang w:val="en-CN"/>
          <w14:ligatures w14:val="none"/>
        </w:rPr>
        <w:t>✅</w:t>
      </w:r>
      <w:r w:rsidRPr="008662C1">
        <w:rPr>
          <w:rFonts w:ascii="Times New Roman" w:eastAsia="Times New Roman" w:hAnsi="Times New Roman" w:cs="Times New Roman"/>
          <w:b/>
          <w:bCs/>
          <w:kern w:val="36"/>
          <w:sz w:val="48"/>
          <w:szCs w:val="48"/>
          <w:lang w:val="en-CN"/>
          <w14:ligatures w14:val="none"/>
        </w:rPr>
        <w:t xml:space="preserve"> 2. Machine Learning / Modelling Questions</w:t>
      </w:r>
    </w:p>
    <w:p w14:paraId="0AAE7E26" w14:textId="77777777" w:rsidR="008662C1" w:rsidRPr="008662C1" w:rsidRDefault="008662C1" w:rsidP="008662C1">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8662C1">
        <w:rPr>
          <w:rFonts w:ascii="Times New Roman" w:eastAsia="Times New Roman" w:hAnsi="Times New Roman" w:cs="Times New Roman"/>
          <w:b/>
          <w:bCs/>
          <w:kern w:val="0"/>
          <w:sz w:val="27"/>
          <w:szCs w:val="27"/>
          <w:lang w:val="en-CN"/>
          <w14:ligatures w14:val="none"/>
        </w:rPr>
        <w:t>Q4. How would you handle imbalanced data when modelling default?</w:t>
      </w:r>
    </w:p>
    <w:p w14:paraId="632A322C" w14:textId="77777777" w:rsidR="008662C1" w:rsidRPr="008662C1" w:rsidRDefault="008662C1" w:rsidP="008662C1">
      <w:pPr>
        <w:spacing w:before="100" w:beforeAutospacing="1" w:after="100" w:afterAutospacing="1"/>
        <w:rPr>
          <w:rFonts w:ascii="Times New Roman" w:eastAsia="Times New Roman" w:hAnsi="Times New Roman" w:cs="Times New Roman"/>
          <w:kern w:val="0"/>
          <w:lang w:val="en-CN"/>
          <w14:ligatures w14:val="none"/>
        </w:rPr>
      </w:pPr>
      <w:r w:rsidRPr="008662C1">
        <w:rPr>
          <w:rFonts w:ascii="Times New Roman" w:eastAsia="Times New Roman" w:hAnsi="Times New Roman" w:cs="Times New Roman"/>
          <w:b/>
          <w:bCs/>
          <w:kern w:val="0"/>
          <w:lang w:val="en-CN"/>
          <w14:ligatures w14:val="none"/>
        </w:rPr>
        <w:t>Suggested answer:</w:t>
      </w:r>
      <w:r w:rsidRPr="008662C1">
        <w:rPr>
          <w:rFonts w:ascii="Times New Roman" w:eastAsia="Times New Roman" w:hAnsi="Times New Roman" w:cs="Times New Roman"/>
          <w:kern w:val="0"/>
          <w:lang w:val="en-CN"/>
          <w14:ligatures w14:val="none"/>
        </w:rPr>
        <w:br/>
      </w:r>
      <w:r w:rsidRPr="008662C1">
        <w:rPr>
          <w:rFonts w:ascii="Times New Roman" w:eastAsia="Times New Roman" w:hAnsi="Times New Roman" w:cs="Times New Roman"/>
          <w:i/>
          <w:iCs/>
          <w:kern w:val="0"/>
          <w:lang w:val="en-CN"/>
          <w14:ligatures w14:val="none"/>
        </w:rPr>
        <w:t xml:space="preserve">"I’d combine several strategies: using class-appropriate metrics like AUC and KS rather </w:t>
      </w:r>
      <w:r w:rsidRPr="008662C1">
        <w:rPr>
          <w:rFonts w:ascii="Times New Roman" w:eastAsia="Times New Roman" w:hAnsi="Times New Roman" w:cs="Times New Roman"/>
          <w:i/>
          <w:iCs/>
          <w:kern w:val="0"/>
          <w:lang w:val="en-CN"/>
          <w14:ligatures w14:val="none"/>
        </w:rPr>
        <w:lastRenderedPageBreak/>
        <w:t>than accuracy, adjusting class weights, and potentially applying techniques like SMOTE if appropriate — though I prefer class weighting with tree-based models. I’d also ensure the train/test split is time-based to avoid leakage, since credit outcomes depend on the economic environment."</w:t>
      </w:r>
    </w:p>
    <w:p w14:paraId="64D3AEEE" w14:textId="77777777" w:rsidR="008662C1" w:rsidRPr="008662C1" w:rsidRDefault="008662C1" w:rsidP="008662C1">
      <w:pPr>
        <w:rPr>
          <w:rFonts w:ascii="Times New Roman" w:eastAsia="Times New Roman" w:hAnsi="Times New Roman" w:cs="Times New Roman"/>
          <w:kern w:val="0"/>
          <w:lang w:val="en-CN"/>
          <w14:ligatures w14:val="none"/>
        </w:rPr>
      </w:pPr>
      <w:r w:rsidRPr="008662C1">
        <w:rPr>
          <w:rFonts w:ascii="Times New Roman" w:eastAsia="Times New Roman" w:hAnsi="Times New Roman" w:cs="Times New Roman"/>
          <w:noProof/>
          <w:kern w:val="0"/>
          <w:lang w:val="en-CN"/>
          <w14:ligatures w14:val="none"/>
        </w:rPr>
      </w:r>
      <w:r w:rsidR="008662C1" w:rsidRPr="008662C1">
        <w:rPr>
          <w:rFonts w:ascii="Times New Roman" w:eastAsia="Times New Roman" w:hAnsi="Times New Roman" w:cs="Times New Roman"/>
          <w:noProof/>
          <w:kern w:val="0"/>
          <w:lang w:val="en-CN"/>
          <w14:ligatures w14:val="none"/>
        </w:rPr>
        <w:pict w14:anchorId="173B1485">
          <v:rect id="_x0000_i1044" alt="" style="width:451.3pt;height:.05pt;mso-width-percent:0;mso-height-percent:0;mso-width-percent:0;mso-height-percent:0" o:hralign="center" o:hrstd="t" o:hr="t" fillcolor="#a0a0a0" stroked="f"/>
        </w:pict>
      </w:r>
    </w:p>
    <w:p w14:paraId="27EABE59" w14:textId="77777777" w:rsidR="008662C1" w:rsidRPr="008662C1" w:rsidRDefault="008662C1" w:rsidP="008662C1">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8662C1">
        <w:rPr>
          <w:rFonts w:ascii="Times New Roman" w:eastAsia="Times New Roman" w:hAnsi="Times New Roman" w:cs="Times New Roman"/>
          <w:b/>
          <w:bCs/>
          <w:kern w:val="0"/>
          <w:sz w:val="27"/>
          <w:szCs w:val="27"/>
          <w:lang w:val="en-CN"/>
          <w14:ligatures w14:val="none"/>
        </w:rPr>
        <w:t>Q5. Explain logistic regression in credit modelling and why it’s widely used.</w:t>
      </w:r>
    </w:p>
    <w:p w14:paraId="739526A8" w14:textId="77777777" w:rsidR="008662C1" w:rsidRPr="008662C1" w:rsidRDefault="008662C1" w:rsidP="008662C1">
      <w:pPr>
        <w:spacing w:before="100" w:beforeAutospacing="1" w:after="100" w:afterAutospacing="1"/>
        <w:rPr>
          <w:rFonts w:ascii="Times New Roman" w:eastAsia="Times New Roman" w:hAnsi="Times New Roman" w:cs="Times New Roman"/>
          <w:kern w:val="0"/>
          <w:lang w:val="en-CN"/>
          <w14:ligatures w14:val="none"/>
        </w:rPr>
      </w:pPr>
      <w:r w:rsidRPr="008662C1">
        <w:rPr>
          <w:rFonts w:ascii="Times New Roman" w:eastAsia="Times New Roman" w:hAnsi="Times New Roman" w:cs="Times New Roman"/>
          <w:b/>
          <w:bCs/>
          <w:kern w:val="0"/>
          <w:lang w:val="en-CN"/>
          <w14:ligatures w14:val="none"/>
        </w:rPr>
        <w:t>Suggested answer:</w:t>
      </w:r>
      <w:r w:rsidRPr="008662C1">
        <w:rPr>
          <w:rFonts w:ascii="Times New Roman" w:eastAsia="Times New Roman" w:hAnsi="Times New Roman" w:cs="Times New Roman"/>
          <w:kern w:val="0"/>
          <w:lang w:val="en-CN"/>
          <w14:ligatures w14:val="none"/>
        </w:rPr>
        <w:br/>
      </w:r>
      <w:r w:rsidRPr="008662C1">
        <w:rPr>
          <w:rFonts w:ascii="Times New Roman" w:eastAsia="Times New Roman" w:hAnsi="Times New Roman" w:cs="Times New Roman"/>
          <w:i/>
          <w:iCs/>
          <w:kern w:val="0"/>
          <w:lang w:val="en-CN"/>
          <w14:ligatures w14:val="none"/>
        </w:rPr>
        <w:t>"Logistic regression is popular because it’s interpretable, stable, easy to calibrate, and works well when the relationship between features and risk is monotonic. It also produces odds and probabilities, which are intuitive for credit decisions. In regulated environments, its explainability and transparency make it easier to justify to risk committees and auditors."</w:t>
      </w:r>
    </w:p>
    <w:p w14:paraId="3BF9026D" w14:textId="77777777" w:rsidR="008662C1" w:rsidRPr="008662C1" w:rsidRDefault="008662C1" w:rsidP="008662C1">
      <w:pPr>
        <w:rPr>
          <w:rFonts w:ascii="Times New Roman" w:eastAsia="Times New Roman" w:hAnsi="Times New Roman" w:cs="Times New Roman"/>
          <w:kern w:val="0"/>
          <w:lang w:val="en-CN"/>
          <w14:ligatures w14:val="none"/>
        </w:rPr>
      </w:pPr>
      <w:r w:rsidRPr="008662C1">
        <w:rPr>
          <w:rFonts w:ascii="Times New Roman" w:eastAsia="Times New Roman" w:hAnsi="Times New Roman" w:cs="Times New Roman"/>
          <w:noProof/>
          <w:kern w:val="0"/>
          <w:lang w:val="en-CN"/>
          <w14:ligatures w14:val="none"/>
        </w:rPr>
      </w:r>
      <w:r w:rsidR="008662C1" w:rsidRPr="008662C1">
        <w:rPr>
          <w:rFonts w:ascii="Times New Roman" w:eastAsia="Times New Roman" w:hAnsi="Times New Roman" w:cs="Times New Roman"/>
          <w:noProof/>
          <w:kern w:val="0"/>
          <w:lang w:val="en-CN"/>
          <w14:ligatures w14:val="none"/>
        </w:rPr>
        <w:pict w14:anchorId="508EF095">
          <v:rect id="_x0000_i1045" alt="" style="width:451.3pt;height:.05pt;mso-width-percent:0;mso-height-percent:0;mso-width-percent:0;mso-height-percent:0" o:hralign="center" o:hrstd="t" o:hr="t" fillcolor="#a0a0a0" stroked="f"/>
        </w:pict>
      </w:r>
    </w:p>
    <w:p w14:paraId="5ADEF221" w14:textId="77777777" w:rsidR="008662C1" w:rsidRPr="008662C1" w:rsidRDefault="008662C1" w:rsidP="008662C1">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8662C1">
        <w:rPr>
          <w:rFonts w:ascii="Times New Roman" w:eastAsia="Times New Roman" w:hAnsi="Times New Roman" w:cs="Times New Roman"/>
          <w:b/>
          <w:bCs/>
          <w:kern w:val="0"/>
          <w:sz w:val="27"/>
          <w:szCs w:val="27"/>
          <w:lang w:val="en-CN"/>
          <w14:ligatures w14:val="none"/>
        </w:rPr>
        <w:t>Q6. How do you detect data leakage in a financial model?</w:t>
      </w:r>
    </w:p>
    <w:p w14:paraId="35FBB05C" w14:textId="77777777" w:rsidR="008662C1" w:rsidRPr="008662C1" w:rsidRDefault="008662C1" w:rsidP="008662C1">
      <w:pPr>
        <w:spacing w:before="100" w:beforeAutospacing="1" w:after="100" w:afterAutospacing="1"/>
        <w:rPr>
          <w:rFonts w:ascii="Times New Roman" w:eastAsia="Times New Roman" w:hAnsi="Times New Roman" w:cs="Times New Roman"/>
          <w:kern w:val="0"/>
          <w:lang w:val="en-CN"/>
          <w14:ligatures w14:val="none"/>
        </w:rPr>
      </w:pPr>
      <w:r w:rsidRPr="008662C1">
        <w:rPr>
          <w:rFonts w:ascii="Times New Roman" w:eastAsia="Times New Roman" w:hAnsi="Times New Roman" w:cs="Times New Roman"/>
          <w:b/>
          <w:bCs/>
          <w:kern w:val="0"/>
          <w:lang w:val="en-CN"/>
          <w14:ligatures w14:val="none"/>
        </w:rPr>
        <w:t>Suggested answer:</w:t>
      </w:r>
      <w:r w:rsidRPr="008662C1">
        <w:rPr>
          <w:rFonts w:ascii="Times New Roman" w:eastAsia="Times New Roman" w:hAnsi="Times New Roman" w:cs="Times New Roman"/>
          <w:kern w:val="0"/>
          <w:lang w:val="en-CN"/>
          <w14:ligatures w14:val="none"/>
        </w:rPr>
        <w:br/>
      </w:r>
      <w:r w:rsidRPr="008662C1">
        <w:rPr>
          <w:rFonts w:ascii="Times New Roman" w:eastAsia="Times New Roman" w:hAnsi="Times New Roman" w:cs="Times New Roman"/>
          <w:i/>
          <w:iCs/>
          <w:kern w:val="0"/>
          <w:lang w:val="en-CN"/>
          <w14:ligatures w14:val="none"/>
        </w:rPr>
        <w:t>"I check if any features include information that wouldn’t be available at prediction time — such as using post-delinquency variables for pre-delinquency modelling. I also validate the train/test split to ensure no temporal leakage. And I monitor unusually high model performance as a red flag, then inspect highly predictive features to ensure they’re legitimate."</w:t>
      </w:r>
    </w:p>
    <w:p w14:paraId="13A98122" w14:textId="77777777" w:rsidR="008662C1" w:rsidRPr="008662C1" w:rsidRDefault="008662C1" w:rsidP="008662C1">
      <w:pPr>
        <w:rPr>
          <w:rFonts w:ascii="Times New Roman" w:eastAsia="Times New Roman" w:hAnsi="Times New Roman" w:cs="Times New Roman"/>
          <w:kern w:val="0"/>
          <w:lang w:val="en-CN"/>
          <w14:ligatures w14:val="none"/>
        </w:rPr>
      </w:pPr>
      <w:r w:rsidRPr="008662C1">
        <w:rPr>
          <w:rFonts w:ascii="Times New Roman" w:eastAsia="Times New Roman" w:hAnsi="Times New Roman" w:cs="Times New Roman"/>
          <w:noProof/>
          <w:kern w:val="0"/>
          <w:lang w:val="en-CN"/>
          <w14:ligatures w14:val="none"/>
        </w:rPr>
      </w:r>
      <w:r w:rsidR="008662C1" w:rsidRPr="008662C1">
        <w:rPr>
          <w:rFonts w:ascii="Times New Roman" w:eastAsia="Times New Roman" w:hAnsi="Times New Roman" w:cs="Times New Roman"/>
          <w:noProof/>
          <w:kern w:val="0"/>
          <w:lang w:val="en-CN"/>
          <w14:ligatures w14:val="none"/>
        </w:rPr>
        <w:pict w14:anchorId="16B05BCC">
          <v:rect id="_x0000_i1046" alt="" style="width:451.3pt;height:.05pt;mso-width-percent:0;mso-height-percent:0;mso-width-percent:0;mso-height-percent:0" o:hralign="center" o:hrstd="t" o:hr="t" fillcolor="#a0a0a0" stroked="f"/>
        </w:pict>
      </w:r>
    </w:p>
    <w:p w14:paraId="68CBA24E" w14:textId="77777777" w:rsidR="008662C1" w:rsidRPr="008662C1" w:rsidRDefault="008662C1" w:rsidP="008662C1">
      <w:pPr>
        <w:spacing w:before="100" w:beforeAutospacing="1" w:after="100" w:afterAutospacing="1"/>
        <w:outlineLvl w:val="0"/>
        <w:rPr>
          <w:rFonts w:ascii="Times New Roman" w:eastAsia="Times New Roman" w:hAnsi="Times New Roman" w:cs="Times New Roman"/>
          <w:b/>
          <w:bCs/>
          <w:kern w:val="36"/>
          <w:sz w:val="48"/>
          <w:szCs w:val="48"/>
          <w:lang w:val="en-CN"/>
          <w14:ligatures w14:val="none"/>
        </w:rPr>
      </w:pPr>
      <w:r w:rsidRPr="008662C1">
        <w:rPr>
          <w:rFonts w:ascii="Apple Color Emoji" w:eastAsia="Times New Roman" w:hAnsi="Apple Color Emoji" w:cs="Apple Color Emoji"/>
          <w:b/>
          <w:bCs/>
          <w:kern w:val="36"/>
          <w:sz w:val="48"/>
          <w:szCs w:val="48"/>
          <w:lang w:val="en-CN"/>
          <w14:ligatures w14:val="none"/>
        </w:rPr>
        <w:t>✅</w:t>
      </w:r>
      <w:r w:rsidRPr="008662C1">
        <w:rPr>
          <w:rFonts w:ascii="Times New Roman" w:eastAsia="Times New Roman" w:hAnsi="Times New Roman" w:cs="Times New Roman"/>
          <w:b/>
          <w:bCs/>
          <w:kern w:val="36"/>
          <w:sz w:val="48"/>
          <w:szCs w:val="48"/>
          <w:lang w:val="en-CN"/>
          <w14:ligatures w14:val="none"/>
        </w:rPr>
        <w:t xml:space="preserve"> 3. Data Wrangling / SQL / Python Questions</w:t>
      </w:r>
    </w:p>
    <w:p w14:paraId="671E89F0" w14:textId="77777777" w:rsidR="008662C1" w:rsidRPr="008662C1" w:rsidRDefault="008662C1" w:rsidP="008662C1">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8662C1">
        <w:rPr>
          <w:rFonts w:ascii="Times New Roman" w:eastAsia="Times New Roman" w:hAnsi="Times New Roman" w:cs="Times New Roman"/>
          <w:b/>
          <w:bCs/>
          <w:kern w:val="0"/>
          <w:sz w:val="27"/>
          <w:szCs w:val="27"/>
          <w:lang w:val="en-CN"/>
          <w14:ligatures w14:val="none"/>
        </w:rPr>
        <w:t>Q7. How do you clean large, raw datasets for modelling?</w:t>
      </w:r>
    </w:p>
    <w:p w14:paraId="199EA2D8" w14:textId="77777777" w:rsidR="008662C1" w:rsidRPr="008662C1" w:rsidRDefault="008662C1" w:rsidP="008662C1">
      <w:pPr>
        <w:spacing w:before="100" w:beforeAutospacing="1" w:after="100" w:afterAutospacing="1"/>
        <w:rPr>
          <w:rFonts w:ascii="Times New Roman" w:eastAsia="Times New Roman" w:hAnsi="Times New Roman" w:cs="Times New Roman"/>
          <w:kern w:val="0"/>
          <w:lang w:val="en-CN"/>
          <w14:ligatures w14:val="none"/>
        </w:rPr>
      </w:pPr>
      <w:r w:rsidRPr="008662C1">
        <w:rPr>
          <w:rFonts w:ascii="Times New Roman" w:eastAsia="Times New Roman" w:hAnsi="Times New Roman" w:cs="Times New Roman"/>
          <w:b/>
          <w:bCs/>
          <w:kern w:val="0"/>
          <w:lang w:val="en-CN"/>
          <w14:ligatures w14:val="none"/>
        </w:rPr>
        <w:t>Suggested answer:</w:t>
      </w:r>
      <w:r w:rsidRPr="008662C1">
        <w:rPr>
          <w:rFonts w:ascii="Times New Roman" w:eastAsia="Times New Roman" w:hAnsi="Times New Roman" w:cs="Times New Roman"/>
          <w:kern w:val="0"/>
          <w:lang w:val="en-CN"/>
          <w14:ligatures w14:val="none"/>
        </w:rPr>
        <w:br/>
      </w:r>
      <w:r w:rsidRPr="008662C1">
        <w:rPr>
          <w:rFonts w:ascii="Times New Roman" w:eastAsia="Times New Roman" w:hAnsi="Times New Roman" w:cs="Times New Roman"/>
          <w:i/>
          <w:iCs/>
          <w:kern w:val="0"/>
          <w:lang w:val="en-CN"/>
          <w14:ligatures w14:val="none"/>
        </w:rPr>
        <w:t>"I start by checking data quality: missing values, outliers, inconsistent timestamps, and duplicate accounts. Then I standardise categorical values, handle missing values appropriately — often using domain logic before statistical methods — and create aggregated behavioural metrics. I also ensure alignment across different data sources, especially when combining transactional data with customer-level data. In practice, I use Python with pandas and SQL for most of the heavy lifting."</w:t>
      </w:r>
    </w:p>
    <w:p w14:paraId="75D9E619" w14:textId="77777777" w:rsidR="008662C1" w:rsidRPr="008662C1" w:rsidRDefault="008662C1" w:rsidP="008662C1">
      <w:pPr>
        <w:rPr>
          <w:rFonts w:ascii="Times New Roman" w:eastAsia="Times New Roman" w:hAnsi="Times New Roman" w:cs="Times New Roman"/>
          <w:kern w:val="0"/>
          <w:lang w:val="en-CN"/>
          <w14:ligatures w14:val="none"/>
        </w:rPr>
      </w:pPr>
      <w:r w:rsidRPr="008662C1">
        <w:rPr>
          <w:rFonts w:ascii="Times New Roman" w:eastAsia="Times New Roman" w:hAnsi="Times New Roman" w:cs="Times New Roman"/>
          <w:noProof/>
          <w:kern w:val="0"/>
          <w:lang w:val="en-CN"/>
          <w14:ligatures w14:val="none"/>
        </w:rPr>
      </w:r>
      <w:r w:rsidR="008662C1" w:rsidRPr="008662C1">
        <w:rPr>
          <w:rFonts w:ascii="Times New Roman" w:eastAsia="Times New Roman" w:hAnsi="Times New Roman" w:cs="Times New Roman"/>
          <w:noProof/>
          <w:kern w:val="0"/>
          <w:lang w:val="en-CN"/>
          <w14:ligatures w14:val="none"/>
        </w:rPr>
        <w:pict w14:anchorId="06BE6885">
          <v:rect id="_x0000_i1047" alt="" style="width:451.3pt;height:.05pt;mso-width-percent:0;mso-height-percent:0;mso-width-percent:0;mso-height-percent:0" o:hralign="center" o:hrstd="t" o:hr="t" fillcolor="#a0a0a0" stroked="f"/>
        </w:pict>
      </w:r>
    </w:p>
    <w:p w14:paraId="435D3EAC" w14:textId="77777777" w:rsidR="008662C1" w:rsidRPr="008662C1" w:rsidRDefault="008662C1" w:rsidP="008662C1">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8662C1">
        <w:rPr>
          <w:rFonts w:ascii="Times New Roman" w:eastAsia="Times New Roman" w:hAnsi="Times New Roman" w:cs="Times New Roman"/>
          <w:b/>
          <w:bCs/>
          <w:kern w:val="0"/>
          <w:sz w:val="27"/>
          <w:szCs w:val="27"/>
          <w:lang w:val="en-CN"/>
          <w14:ligatures w14:val="none"/>
        </w:rPr>
        <w:t>Q8. Describe a SQL optimisation you’ve done.</w:t>
      </w:r>
    </w:p>
    <w:p w14:paraId="6B3A3468" w14:textId="77777777" w:rsidR="008662C1" w:rsidRPr="008662C1" w:rsidRDefault="008662C1" w:rsidP="008662C1">
      <w:pPr>
        <w:spacing w:before="100" w:beforeAutospacing="1" w:after="100" w:afterAutospacing="1"/>
        <w:rPr>
          <w:rFonts w:ascii="Times New Roman" w:eastAsia="Times New Roman" w:hAnsi="Times New Roman" w:cs="Times New Roman"/>
          <w:kern w:val="0"/>
          <w:lang w:val="en-CN"/>
          <w14:ligatures w14:val="none"/>
        </w:rPr>
      </w:pPr>
      <w:r w:rsidRPr="008662C1">
        <w:rPr>
          <w:rFonts w:ascii="Times New Roman" w:eastAsia="Times New Roman" w:hAnsi="Times New Roman" w:cs="Times New Roman"/>
          <w:b/>
          <w:bCs/>
          <w:kern w:val="0"/>
          <w:lang w:val="en-CN"/>
          <w14:ligatures w14:val="none"/>
        </w:rPr>
        <w:t>Suggested answer:</w:t>
      </w:r>
      <w:r w:rsidRPr="008662C1">
        <w:rPr>
          <w:rFonts w:ascii="Times New Roman" w:eastAsia="Times New Roman" w:hAnsi="Times New Roman" w:cs="Times New Roman"/>
          <w:kern w:val="0"/>
          <w:lang w:val="en-CN"/>
          <w14:ligatures w14:val="none"/>
        </w:rPr>
        <w:br/>
      </w:r>
      <w:r w:rsidRPr="008662C1">
        <w:rPr>
          <w:rFonts w:ascii="Times New Roman" w:eastAsia="Times New Roman" w:hAnsi="Times New Roman" w:cs="Times New Roman"/>
          <w:i/>
          <w:iCs/>
          <w:kern w:val="0"/>
          <w:lang w:val="en-CN"/>
          <w14:ligatures w14:val="none"/>
        </w:rPr>
        <w:t xml:space="preserve">"Often performance issues come from unnecessary joins or scanning entire tables. I typically </w:t>
      </w:r>
      <w:r w:rsidRPr="008662C1">
        <w:rPr>
          <w:rFonts w:ascii="Times New Roman" w:eastAsia="Times New Roman" w:hAnsi="Times New Roman" w:cs="Times New Roman"/>
          <w:i/>
          <w:iCs/>
          <w:kern w:val="0"/>
          <w:lang w:val="en-CN"/>
          <w14:ligatures w14:val="none"/>
        </w:rPr>
        <w:lastRenderedPageBreak/>
        <w:t>optimise by filtering earlier, selecting only required columns, and ensuring joins use indexed keys. In some cases I rewrite subqueries as CTEs or aggregate before joining to reduce the size of intermediate tables."</w:t>
      </w:r>
    </w:p>
    <w:p w14:paraId="32F97783" w14:textId="77777777" w:rsidR="008662C1" w:rsidRPr="008662C1" w:rsidRDefault="008662C1" w:rsidP="008662C1">
      <w:pPr>
        <w:rPr>
          <w:rFonts w:ascii="Times New Roman" w:eastAsia="Times New Roman" w:hAnsi="Times New Roman" w:cs="Times New Roman"/>
          <w:kern w:val="0"/>
          <w:lang w:val="en-CN"/>
          <w14:ligatures w14:val="none"/>
        </w:rPr>
      </w:pPr>
      <w:r w:rsidRPr="008662C1">
        <w:rPr>
          <w:rFonts w:ascii="Times New Roman" w:eastAsia="Times New Roman" w:hAnsi="Times New Roman" w:cs="Times New Roman"/>
          <w:noProof/>
          <w:kern w:val="0"/>
          <w:lang w:val="en-CN"/>
          <w14:ligatures w14:val="none"/>
        </w:rPr>
      </w:r>
      <w:r w:rsidR="008662C1" w:rsidRPr="008662C1">
        <w:rPr>
          <w:rFonts w:ascii="Times New Roman" w:eastAsia="Times New Roman" w:hAnsi="Times New Roman" w:cs="Times New Roman"/>
          <w:noProof/>
          <w:kern w:val="0"/>
          <w:lang w:val="en-CN"/>
          <w14:ligatures w14:val="none"/>
        </w:rPr>
        <w:pict w14:anchorId="51BC6DC3">
          <v:rect id="_x0000_i1048" alt="" style="width:451.3pt;height:.05pt;mso-width-percent:0;mso-height-percent:0;mso-width-percent:0;mso-height-percent:0" o:hralign="center" o:hrstd="t" o:hr="t" fillcolor="#a0a0a0" stroked="f"/>
        </w:pict>
      </w:r>
    </w:p>
    <w:p w14:paraId="276AAEA3" w14:textId="77777777" w:rsidR="008662C1" w:rsidRPr="008662C1" w:rsidRDefault="008662C1" w:rsidP="008662C1">
      <w:pPr>
        <w:spacing w:before="100" w:beforeAutospacing="1" w:after="100" w:afterAutospacing="1"/>
        <w:outlineLvl w:val="0"/>
        <w:rPr>
          <w:rFonts w:ascii="Times New Roman" w:eastAsia="Times New Roman" w:hAnsi="Times New Roman" w:cs="Times New Roman"/>
          <w:b/>
          <w:bCs/>
          <w:kern w:val="36"/>
          <w:sz w:val="48"/>
          <w:szCs w:val="48"/>
          <w:lang w:val="en-CN"/>
          <w14:ligatures w14:val="none"/>
        </w:rPr>
      </w:pPr>
      <w:r w:rsidRPr="008662C1">
        <w:rPr>
          <w:rFonts w:ascii="Apple Color Emoji" w:eastAsia="Times New Roman" w:hAnsi="Apple Color Emoji" w:cs="Apple Color Emoji"/>
          <w:b/>
          <w:bCs/>
          <w:kern w:val="36"/>
          <w:sz w:val="48"/>
          <w:szCs w:val="48"/>
          <w:lang w:val="en-CN"/>
          <w14:ligatures w14:val="none"/>
        </w:rPr>
        <w:t>✅</w:t>
      </w:r>
      <w:r w:rsidRPr="008662C1">
        <w:rPr>
          <w:rFonts w:ascii="Times New Roman" w:eastAsia="Times New Roman" w:hAnsi="Times New Roman" w:cs="Times New Roman"/>
          <w:b/>
          <w:bCs/>
          <w:kern w:val="36"/>
          <w:sz w:val="48"/>
          <w:szCs w:val="48"/>
          <w:lang w:val="en-CN"/>
          <w14:ligatures w14:val="none"/>
        </w:rPr>
        <w:t xml:space="preserve"> 4. Model Governance / Monitoring Questions</w:t>
      </w:r>
    </w:p>
    <w:p w14:paraId="42BA7915" w14:textId="77777777" w:rsidR="008662C1" w:rsidRPr="008662C1" w:rsidRDefault="008662C1" w:rsidP="008662C1">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8662C1">
        <w:rPr>
          <w:rFonts w:ascii="Times New Roman" w:eastAsia="Times New Roman" w:hAnsi="Times New Roman" w:cs="Times New Roman"/>
          <w:b/>
          <w:bCs/>
          <w:kern w:val="0"/>
          <w:sz w:val="27"/>
          <w:szCs w:val="27"/>
          <w:lang w:val="en-CN"/>
          <w14:ligatures w14:val="none"/>
        </w:rPr>
        <w:t>Q9. How do you monitor a deployed credit model?</w:t>
      </w:r>
    </w:p>
    <w:p w14:paraId="06C3FA9E" w14:textId="77777777" w:rsidR="008662C1" w:rsidRPr="008662C1" w:rsidRDefault="008662C1" w:rsidP="008662C1">
      <w:pPr>
        <w:spacing w:before="100" w:beforeAutospacing="1" w:after="100" w:afterAutospacing="1"/>
        <w:rPr>
          <w:rFonts w:ascii="Times New Roman" w:eastAsia="Times New Roman" w:hAnsi="Times New Roman" w:cs="Times New Roman"/>
          <w:kern w:val="0"/>
          <w:lang w:val="en-CN"/>
          <w14:ligatures w14:val="none"/>
        </w:rPr>
      </w:pPr>
      <w:r w:rsidRPr="008662C1">
        <w:rPr>
          <w:rFonts w:ascii="Times New Roman" w:eastAsia="Times New Roman" w:hAnsi="Times New Roman" w:cs="Times New Roman"/>
          <w:b/>
          <w:bCs/>
          <w:kern w:val="0"/>
          <w:lang w:val="en-CN"/>
          <w14:ligatures w14:val="none"/>
        </w:rPr>
        <w:t>Suggested answer:</w:t>
      </w:r>
      <w:r w:rsidRPr="008662C1">
        <w:rPr>
          <w:rFonts w:ascii="Times New Roman" w:eastAsia="Times New Roman" w:hAnsi="Times New Roman" w:cs="Times New Roman"/>
          <w:kern w:val="0"/>
          <w:lang w:val="en-CN"/>
          <w14:ligatures w14:val="none"/>
        </w:rPr>
        <w:br/>
      </w:r>
      <w:r w:rsidRPr="008662C1">
        <w:rPr>
          <w:rFonts w:ascii="Times New Roman" w:eastAsia="Times New Roman" w:hAnsi="Times New Roman" w:cs="Times New Roman"/>
          <w:i/>
          <w:iCs/>
          <w:kern w:val="0"/>
          <w:lang w:val="en-CN"/>
          <w14:ligatures w14:val="none"/>
        </w:rPr>
        <w:t>"I monitor both performance and stability. For performance: AUC, KS, calibration. For stability: PSI and shifts in key features. I also track operational metrics like reject rates, bad rates by segment, and changes in population mix. If drift or degradation appears, I investigate whether it’s due to economic changes, portfolio changes, or data issues, and I document all findings for risk governance."</w:t>
      </w:r>
    </w:p>
    <w:p w14:paraId="277226AA" w14:textId="77777777" w:rsidR="008662C1" w:rsidRPr="008662C1" w:rsidRDefault="008662C1" w:rsidP="008662C1">
      <w:pPr>
        <w:rPr>
          <w:rFonts w:ascii="Times New Roman" w:eastAsia="Times New Roman" w:hAnsi="Times New Roman" w:cs="Times New Roman"/>
          <w:kern w:val="0"/>
          <w:lang w:val="en-CN"/>
          <w14:ligatures w14:val="none"/>
        </w:rPr>
      </w:pPr>
      <w:r w:rsidRPr="008662C1">
        <w:rPr>
          <w:rFonts w:ascii="Times New Roman" w:eastAsia="Times New Roman" w:hAnsi="Times New Roman" w:cs="Times New Roman"/>
          <w:noProof/>
          <w:kern w:val="0"/>
          <w:lang w:val="en-CN"/>
          <w14:ligatures w14:val="none"/>
        </w:rPr>
      </w:r>
      <w:r w:rsidR="008662C1" w:rsidRPr="008662C1">
        <w:rPr>
          <w:rFonts w:ascii="Times New Roman" w:eastAsia="Times New Roman" w:hAnsi="Times New Roman" w:cs="Times New Roman"/>
          <w:noProof/>
          <w:kern w:val="0"/>
          <w:lang w:val="en-CN"/>
          <w14:ligatures w14:val="none"/>
        </w:rPr>
        <w:pict w14:anchorId="44CBBB90">
          <v:rect id="_x0000_i1049" alt="" style="width:451.3pt;height:.05pt;mso-width-percent:0;mso-height-percent:0;mso-width-percent:0;mso-height-percent:0" o:hralign="center" o:hrstd="t" o:hr="t" fillcolor="#a0a0a0" stroked="f"/>
        </w:pict>
      </w:r>
    </w:p>
    <w:p w14:paraId="61420220" w14:textId="77777777" w:rsidR="008662C1" w:rsidRPr="008662C1" w:rsidRDefault="008662C1" w:rsidP="008662C1">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8662C1">
        <w:rPr>
          <w:rFonts w:ascii="Times New Roman" w:eastAsia="Times New Roman" w:hAnsi="Times New Roman" w:cs="Times New Roman"/>
          <w:b/>
          <w:bCs/>
          <w:kern w:val="0"/>
          <w:sz w:val="27"/>
          <w:szCs w:val="27"/>
          <w:lang w:val="en-CN"/>
          <w14:ligatures w14:val="none"/>
        </w:rPr>
        <w:t>Q10. What documentation is required for a credit model?</w:t>
      </w:r>
    </w:p>
    <w:p w14:paraId="3C587292" w14:textId="77777777" w:rsidR="008662C1" w:rsidRPr="008662C1" w:rsidRDefault="008662C1" w:rsidP="008662C1">
      <w:pPr>
        <w:spacing w:before="100" w:beforeAutospacing="1" w:after="100" w:afterAutospacing="1"/>
        <w:rPr>
          <w:rFonts w:ascii="Times New Roman" w:eastAsia="Times New Roman" w:hAnsi="Times New Roman" w:cs="Times New Roman"/>
          <w:kern w:val="0"/>
          <w:lang w:val="en-CN"/>
          <w14:ligatures w14:val="none"/>
        </w:rPr>
      </w:pPr>
      <w:r w:rsidRPr="008662C1">
        <w:rPr>
          <w:rFonts w:ascii="Times New Roman" w:eastAsia="Times New Roman" w:hAnsi="Times New Roman" w:cs="Times New Roman"/>
          <w:b/>
          <w:bCs/>
          <w:kern w:val="0"/>
          <w:lang w:val="en-CN"/>
          <w14:ligatures w14:val="none"/>
        </w:rPr>
        <w:t>Suggested answer:</w:t>
      </w:r>
      <w:r w:rsidRPr="008662C1">
        <w:rPr>
          <w:rFonts w:ascii="Times New Roman" w:eastAsia="Times New Roman" w:hAnsi="Times New Roman" w:cs="Times New Roman"/>
          <w:kern w:val="0"/>
          <w:lang w:val="en-CN"/>
          <w14:ligatures w14:val="none"/>
        </w:rPr>
        <w:br/>
      </w:r>
      <w:r w:rsidRPr="008662C1">
        <w:rPr>
          <w:rFonts w:ascii="Times New Roman" w:eastAsia="Times New Roman" w:hAnsi="Times New Roman" w:cs="Times New Roman"/>
          <w:i/>
          <w:iCs/>
          <w:kern w:val="0"/>
          <w:lang w:val="en-CN"/>
          <w14:ligatures w14:val="none"/>
        </w:rPr>
        <w:t>"Typically: model purpose, data sources, feature definitions, modelling methodology, validation results, limitations, assumptions, monitoring plan, and governance approval records. At BNP Paribas, I follow strict internal audit standards, so I’m very comfortable producing end-to-end documentation for regulated environments."</w:t>
      </w:r>
    </w:p>
    <w:p w14:paraId="283028ED" w14:textId="77777777" w:rsidR="008662C1" w:rsidRPr="008662C1" w:rsidRDefault="008662C1" w:rsidP="008662C1">
      <w:pPr>
        <w:rPr>
          <w:rFonts w:ascii="Times New Roman" w:eastAsia="Times New Roman" w:hAnsi="Times New Roman" w:cs="Times New Roman"/>
          <w:kern w:val="0"/>
          <w:lang w:val="en-CN"/>
          <w14:ligatures w14:val="none"/>
        </w:rPr>
      </w:pPr>
      <w:r w:rsidRPr="008662C1">
        <w:rPr>
          <w:rFonts w:ascii="Times New Roman" w:eastAsia="Times New Roman" w:hAnsi="Times New Roman" w:cs="Times New Roman"/>
          <w:noProof/>
          <w:kern w:val="0"/>
          <w:lang w:val="en-CN"/>
          <w14:ligatures w14:val="none"/>
        </w:rPr>
      </w:r>
      <w:r w:rsidR="008662C1" w:rsidRPr="008662C1">
        <w:rPr>
          <w:rFonts w:ascii="Times New Roman" w:eastAsia="Times New Roman" w:hAnsi="Times New Roman" w:cs="Times New Roman"/>
          <w:noProof/>
          <w:kern w:val="0"/>
          <w:lang w:val="en-CN"/>
          <w14:ligatures w14:val="none"/>
        </w:rPr>
        <w:pict w14:anchorId="56E76877">
          <v:rect id="_x0000_i1050" alt="" style="width:451.3pt;height:.05pt;mso-width-percent:0;mso-height-percent:0;mso-width-percent:0;mso-height-percent:0" o:hralign="center" o:hrstd="t" o:hr="t" fillcolor="#a0a0a0" stroked="f"/>
        </w:pict>
      </w:r>
    </w:p>
    <w:p w14:paraId="5A9ED66D" w14:textId="77777777" w:rsidR="008662C1" w:rsidRPr="008662C1" w:rsidRDefault="008662C1" w:rsidP="008662C1">
      <w:pPr>
        <w:spacing w:before="100" w:beforeAutospacing="1" w:after="100" w:afterAutospacing="1"/>
        <w:outlineLvl w:val="0"/>
        <w:rPr>
          <w:rFonts w:ascii="Times New Roman" w:eastAsia="Times New Roman" w:hAnsi="Times New Roman" w:cs="Times New Roman"/>
          <w:b/>
          <w:bCs/>
          <w:kern w:val="36"/>
          <w:sz w:val="48"/>
          <w:szCs w:val="48"/>
          <w:lang w:val="en-CN"/>
          <w14:ligatures w14:val="none"/>
        </w:rPr>
      </w:pPr>
      <w:r w:rsidRPr="008662C1">
        <w:rPr>
          <w:rFonts w:ascii="Apple Color Emoji" w:eastAsia="Times New Roman" w:hAnsi="Apple Color Emoji" w:cs="Apple Color Emoji"/>
          <w:b/>
          <w:bCs/>
          <w:kern w:val="36"/>
          <w:sz w:val="48"/>
          <w:szCs w:val="48"/>
          <w:lang w:val="en-CN"/>
          <w14:ligatures w14:val="none"/>
        </w:rPr>
        <w:t>✅</w:t>
      </w:r>
      <w:r w:rsidRPr="008662C1">
        <w:rPr>
          <w:rFonts w:ascii="Times New Roman" w:eastAsia="Times New Roman" w:hAnsi="Times New Roman" w:cs="Times New Roman"/>
          <w:b/>
          <w:bCs/>
          <w:kern w:val="36"/>
          <w:sz w:val="48"/>
          <w:szCs w:val="48"/>
          <w:lang w:val="en-CN"/>
          <w14:ligatures w14:val="none"/>
        </w:rPr>
        <w:t xml:space="preserve"> 5. Business / Communication Questions</w:t>
      </w:r>
    </w:p>
    <w:p w14:paraId="1A94F4A2" w14:textId="77777777" w:rsidR="008662C1" w:rsidRPr="008662C1" w:rsidRDefault="008662C1" w:rsidP="008662C1">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8662C1">
        <w:rPr>
          <w:rFonts w:ascii="Times New Roman" w:eastAsia="Times New Roman" w:hAnsi="Times New Roman" w:cs="Times New Roman"/>
          <w:b/>
          <w:bCs/>
          <w:kern w:val="0"/>
          <w:sz w:val="27"/>
          <w:szCs w:val="27"/>
          <w:lang w:val="en-CN"/>
          <w14:ligatures w14:val="none"/>
        </w:rPr>
        <w:t>Q11. Explain a complex model to a non-technical stakeholder.</w:t>
      </w:r>
    </w:p>
    <w:p w14:paraId="5F79A6F1" w14:textId="77777777" w:rsidR="008662C1" w:rsidRPr="008662C1" w:rsidRDefault="008662C1" w:rsidP="008662C1">
      <w:pPr>
        <w:spacing w:before="100" w:beforeAutospacing="1" w:after="100" w:afterAutospacing="1"/>
        <w:rPr>
          <w:rFonts w:ascii="Times New Roman" w:eastAsia="Times New Roman" w:hAnsi="Times New Roman" w:cs="Times New Roman"/>
          <w:kern w:val="0"/>
          <w:lang w:val="en-CN"/>
          <w14:ligatures w14:val="none"/>
        </w:rPr>
      </w:pPr>
      <w:r w:rsidRPr="008662C1">
        <w:rPr>
          <w:rFonts w:ascii="Times New Roman" w:eastAsia="Times New Roman" w:hAnsi="Times New Roman" w:cs="Times New Roman"/>
          <w:b/>
          <w:bCs/>
          <w:kern w:val="0"/>
          <w:lang w:val="en-CN"/>
          <w14:ligatures w14:val="none"/>
        </w:rPr>
        <w:t>Suggested answer:</w:t>
      </w:r>
      <w:r w:rsidRPr="008662C1">
        <w:rPr>
          <w:rFonts w:ascii="Times New Roman" w:eastAsia="Times New Roman" w:hAnsi="Times New Roman" w:cs="Times New Roman"/>
          <w:kern w:val="0"/>
          <w:lang w:val="en-CN"/>
          <w14:ligatures w14:val="none"/>
        </w:rPr>
        <w:br/>
      </w:r>
      <w:r w:rsidRPr="008662C1">
        <w:rPr>
          <w:rFonts w:ascii="Times New Roman" w:eastAsia="Times New Roman" w:hAnsi="Times New Roman" w:cs="Times New Roman"/>
          <w:i/>
          <w:iCs/>
          <w:kern w:val="0"/>
          <w:lang w:val="en-CN"/>
          <w14:ligatures w14:val="none"/>
        </w:rPr>
        <w:t>"I focus on the business purpose, not the algorithm. For example: ‘the model looks at repayment patterns and utilisation to identify customers who may struggle to meet future payments.’ I explain what the top drivers mean in practical terms and how the model supports better credit decisions. I avoid jargon and use simple visuals or examples to make the results tangible."</w:t>
      </w:r>
    </w:p>
    <w:p w14:paraId="59065F50" w14:textId="77777777" w:rsidR="008662C1" w:rsidRPr="008662C1" w:rsidRDefault="008662C1" w:rsidP="008662C1">
      <w:pPr>
        <w:rPr>
          <w:rFonts w:ascii="Times New Roman" w:eastAsia="Times New Roman" w:hAnsi="Times New Roman" w:cs="Times New Roman"/>
          <w:kern w:val="0"/>
          <w:lang w:val="en-CN"/>
          <w14:ligatures w14:val="none"/>
        </w:rPr>
      </w:pPr>
      <w:r w:rsidRPr="008662C1">
        <w:rPr>
          <w:rFonts w:ascii="Times New Roman" w:eastAsia="Times New Roman" w:hAnsi="Times New Roman" w:cs="Times New Roman"/>
          <w:noProof/>
          <w:kern w:val="0"/>
          <w:lang w:val="en-CN"/>
          <w14:ligatures w14:val="none"/>
        </w:rPr>
      </w:r>
      <w:r w:rsidR="008662C1" w:rsidRPr="008662C1">
        <w:rPr>
          <w:rFonts w:ascii="Times New Roman" w:eastAsia="Times New Roman" w:hAnsi="Times New Roman" w:cs="Times New Roman"/>
          <w:noProof/>
          <w:kern w:val="0"/>
          <w:lang w:val="en-CN"/>
          <w14:ligatures w14:val="none"/>
        </w:rPr>
        <w:pict w14:anchorId="069F7F51">
          <v:rect id="_x0000_i1051" alt="" style="width:451.3pt;height:.05pt;mso-width-percent:0;mso-height-percent:0;mso-width-percent:0;mso-height-percent:0" o:hralign="center" o:hrstd="t" o:hr="t" fillcolor="#a0a0a0" stroked="f"/>
        </w:pict>
      </w:r>
    </w:p>
    <w:p w14:paraId="64837240" w14:textId="77777777" w:rsidR="008662C1" w:rsidRPr="008662C1" w:rsidRDefault="008662C1" w:rsidP="008662C1">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8662C1">
        <w:rPr>
          <w:rFonts w:ascii="Times New Roman" w:eastAsia="Times New Roman" w:hAnsi="Times New Roman" w:cs="Times New Roman"/>
          <w:b/>
          <w:bCs/>
          <w:kern w:val="0"/>
          <w:sz w:val="27"/>
          <w:szCs w:val="27"/>
          <w:lang w:val="en-CN"/>
          <w14:ligatures w14:val="none"/>
        </w:rPr>
        <w:t>Q12. Why do you want to work at NewDay?</w:t>
      </w:r>
    </w:p>
    <w:p w14:paraId="21C2FA90" w14:textId="77777777" w:rsidR="008662C1" w:rsidRPr="008662C1" w:rsidRDefault="008662C1" w:rsidP="008662C1">
      <w:pPr>
        <w:spacing w:before="100" w:beforeAutospacing="1" w:after="100" w:afterAutospacing="1"/>
        <w:rPr>
          <w:rFonts w:ascii="Times New Roman" w:eastAsia="Times New Roman" w:hAnsi="Times New Roman" w:cs="Times New Roman"/>
          <w:kern w:val="0"/>
          <w:lang w:val="en-CN"/>
          <w14:ligatures w14:val="none"/>
        </w:rPr>
      </w:pPr>
      <w:r w:rsidRPr="008662C1">
        <w:rPr>
          <w:rFonts w:ascii="Times New Roman" w:eastAsia="Times New Roman" w:hAnsi="Times New Roman" w:cs="Times New Roman"/>
          <w:b/>
          <w:bCs/>
          <w:kern w:val="0"/>
          <w:lang w:val="en-CN"/>
          <w14:ligatures w14:val="none"/>
        </w:rPr>
        <w:lastRenderedPageBreak/>
        <w:t>Suggested answer:</w:t>
      </w:r>
      <w:r w:rsidRPr="008662C1">
        <w:rPr>
          <w:rFonts w:ascii="Times New Roman" w:eastAsia="Times New Roman" w:hAnsi="Times New Roman" w:cs="Times New Roman"/>
          <w:kern w:val="0"/>
          <w:lang w:val="en-CN"/>
          <w14:ligatures w14:val="none"/>
        </w:rPr>
        <w:br/>
      </w:r>
      <w:r w:rsidRPr="008662C1">
        <w:rPr>
          <w:rFonts w:ascii="Times New Roman" w:eastAsia="Times New Roman" w:hAnsi="Times New Roman" w:cs="Times New Roman"/>
          <w:i/>
          <w:iCs/>
          <w:kern w:val="0"/>
          <w:lang w:val="en-CN"/>
          <w14:ligatures w14:val="none"/>
        </w:rPr>
        <w:t>"NewDay is a modern, data-driven credit provider, and the role fits very closely with my background. I like that NewDay works with cloud-native data platforms and handles large-scale behavioural data, which is very exciting. I’m especially interested in responsible lending, model governance, and improving customer outcomes — areas I’ve already worked on in my current role."</w:t>
      </w:r>
    </w:p>
    <w:p w14:paraId="7D413A84" w14:textId="77777777" w:rsidR="008662C1" w:rsidRDefault="008662C1" w:rsidP="00FE102B">
      <w:pPr>
        <w:spacing w:before="100" w:beforeAutospacing="1" w:after="100" w:afterAutospacing="1"/>
        <w:outlineLvl w:val="0"/>
        <w:rPr>
          <w:rFonts w:ascii="Times New Roman" w:eastAsia="Times New Roman" w:hAnsi="Times New Roman" w:cs="Times New Roman"/>
          <w:b/>
          <w:bCs/>
          <w:kern w:val="36"/>
          <w:sz w:val="48"/>
          <w:szCs w:val="48"/>
          <w:lang w:val="en-CN"/>
          <w14:ligatures w14:val="none"/>
        </w:rPr>
      </w:pPr>
    </w:p>
    <w:p w14:paraId="17CE3836" w14:textId="77777777" w:rsidR="008662C1" w:rsidRDefault="008662C1" w:rsidP="00FE102B">
      <w:pPr>
        <w:spacing w:before="100" w:beforeAutospacing="1" w:after="100" w:afterAutospacing="1"/>
        <w:outlineLvl w:val="0"/>
        <w:rPr>
          <w:rFonts w:ascii="Times New Roman" w:eastAsia="Times New Roman" w:hAnsi="Times New Roman" w:cs="Times New Roman"/>
          <w:b/>
          <w:bCs/>
          <w:kern w:val="36"/>
          <w:sz w:val="48"/>
          <w:szCs w:val="48"/>
          <w:lang w:val="en-CN"/>
          <w14:ligatures w14:val="none"/>
        </w:rPr>
      </w:pPr>
    </w:p>
    <w:p w14:paraId="42EA9FE5" w14:textId="77777777" w:rsidR="008662C1" w:rsidRDefault="008662C1" w:rsidP="00FE102B">
      <w:pPr>
        <w:spacing w:before="100" w:beforeAutospacing="1" w:after="100" w:afterAutospacing="1"/>
        <w:outlineLvl w:val="0"/>
        <w:rPr>
          <w:rFonts w:ascii="Times New Roman" w:eastAsia="Times New Roman" w:hAnsi="Times New Roman" w:cs="Times New Roman"/>
          <w:b/>
          <w:bCs/>
          <w:kern w:val="36"/>
          <w:sz w:val="48"/>
          <w:szCs w:val="48"/>
          <w:lang w:val="en-CN"/>
          <w14:ligatures w14:val="none"/>
        </w:rPr>
      </w:pPr>
    </w:p>
    <w:p w14:paraId="5F20CF95" w14:textId="77777777" w:rsidR="008662C1" w:rsidRDefault="008662C1" w:rsidP="00FE102B">
      <w:pPr>
        <w:spacing w:before="100" w:beforeAutospacing="1" w:after="100" w:afterAutospacing="1"/>
        <w:outlineLvl w:val="0"/>
        <w:rPr>
          <w:rFonts w:ascii="Times New Roman" w:eastAsia="Times New Roman" w:hAnsi="Times New Roman" w:cs="Times New Roman"/>
          <w:b/>
          <w:bCs/>
          <w:kern w:val="36"/>
          <w:sz w:val="48"/>
          <w:szCs w:val="48"/>
          <w:lang w:val="en-CN"/>
          <w14:ligatures w14:val="none"/>
        </w:rPr>
      </w:pPr>
    </w:p>
    <w:p w14:paraId="0F2AC2FF" w14:textId="77777777" w:rsidR="008662C1" w:rsidRDefault="008662C1" w:rsidP="00FE102B">
      <w:pPr>
        <w:spacing w:before="100" w:beforeAutospacing="1" w:after="100" w:afterAutospacing="1"/>
        <w:outlineLvl w:val="0"/>
        <w:rPr>
          <w:rFonts w:ascii="Times New Roman" w:eastAsia="Times New Roman" w:hAnsi="Times New Roman" w:cs="Times New Roman"/>
          <w:b/>
          <w:bCs/>
          <w:kern w:val="36"/>
          <w:sz w:val="48"/>
          <w:szCs w:val="48"/>
          <w:lang w:val="en-CN"/>
          <w14:ligatures w14:val="none"/>
        </w:rPr>
      </w:pPr>
    </w:p>
    <w:p w14:paraId="2C863D07" w14:textId="08C881DD" w:rsidR="00FE102B" w:rsidRPr="00FE102B" w:rsidRDefault="00FE102B" w:rsidP="00FE102B">
      <w:pPr>
        <w:spacing w:before="100" w:beforeAutospacing="1" w:after="100" w:afterAutospacing="1"/>
        <w:outlineLvl w:val="0"/>
        <w:rPr>
          <w:rFonts w:ascii="Times New Roman" w:eastAsia="Times New Roman" w:hAnsi="Times New Roman" w:cs="Times New Roman"/>
          <w:b/>
          <w:bCs/>
          <w:kern w:val="36"/>
          <w:sz w:val="48"/>
          <w:szCs w:val="48"/>
          <w:lang w:val="en-CN"/>
          <w14:ligatures w14:val="none"/>
        </w:rPr>
      </w:pPr>
      <w:r w:rsidRPr="00FE102B">
        <w:rPr>
          <w:rFonts w:ascii="Times New Roman" w:eastAsia="Times New Roman" w:hAnsi="Times New Roman" w:cs="Times New Roman"/>
          <w:b/>
          <w:bCs/>
          <w:kern w:val="36"/>
          <w:sz w:val="48"/>
          <w:szCs w:val="48"/>
          <w:lang w:val="en-CN"/>
          <w14:ligatures w14:val="none"/>
        </w:rPr>
        <w:t>1. Technical Q&amp;A — What to Expect</w:t>
      </w:r>
    </w:p>
    <w:p w14:paraId="34DFF90E" w14:textId="77777777" w:rsidR="00FE102B" w:rsidRPr="00FE102B" w:rsidRDefault="00FE102B" w:rsidP="00FE102B">
      <w:p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The senior manager will almost certainly ask questions in these areas:</w:t>
      </w:r>
    </w:p>
    <w:p w14:paraId="0F625AD1" w14:textId="77777777" w:rsidR="00FE102B" w:rsidRPr="00FE102B" w:rsidRDefault="00FE102B" w:rsidP="00FE102B">
      <w:pPr>
        <w:spacing w:before="100" w:beforeAutospacing="1" w:after="100" w:afterAutospacing="1"/>
        <w:outlineLvl w:val="1"/>
        <w:rPr>
          <w:rFonts w:ascii="Times New Roman" w:eastAsia="Times New Roman" w:hAnsi="Times New Roman" w:cs="Times New Roman"/>
          <w:b/>
          <w:bCs/>
          <w:kern w:val="0"/>
          <w:sz w:val="36"/>
          <w:szCs w:val="36"/>
          <w:lang w:val="en-CN"/>
          <w14:ligatures w14:val="none"/>
        </w:rPr>
      </w:pPr>
      <w:r w:rsidRPr="00FE102B">
        <w:rPr>
          <w:rFonts w:ascii="Times New Roman" w:eastAsia="Times New Roman" w:hAnsi="Times New Roman" w:cs="Times New Roman"/>
          <w:b/>
          <w:bCs/>
          <w:kern w:val="0"/>
          <w:sz w:val="36"/>
          <w:szCs w:val="36"/>
          <w:lang w:val="en-CN"/>
          <w14:ligatures w14:val="none"/>
        </w:rPr>
        <w:t>A. Machine Learning &amp; Modelling</w:t>
      </w:r>
    </w:p>
    <w:p w14:paraId="4B42B767" w14:textId="77777777" w:rsidR="00FE102B" w:rsidRPr="00FE102B" w:rsidRDefault="00FE102B" w:rsidP="00FE102B">
      <w:p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Be prepared for questions like:</w:t>
      </w:r>
    </w:p>
    <w:p w14:paraId="5982BC17" w14:textId="77777777" w:rsidR="00FE102B" w:rsidRPr="00FE102B" w:rsidRDefault="00FE102B" w:rsidP="00FE102B">
      <w:pPr>
        <w:numPr>
          <w:ilvl w:val="0"/>
          <w:numId w:val="1"/>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How do you choose between different models (e.g., logistic regression vs. random forest)?</w:t>
      </w:r>
    </w:p>
    <w:p w14:paraId="077697C0" w14:textId="77777777" w:rsidR="00FE102B" w:rsidRPr="00FE102B" w:rsidRDefault="00FE102B" w:rsidP="00FE102B">
      <w:pPr>
        <w:numPr>
          <w:ilvl w:val="0"/>
          <w:numId w:val="1"/>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What’s the difference between L1 and L2 regularisation?</w:t>
      </w:r>
    </w:p>
    <w:p w14:paraId="6BA8489C" w14:textId="77777777" w:rsidR="00FE102B" w:rsidRPr="00FE102B" w:rsidRDefault="00FE102B" w:rsidP="00FE102B">
      <w:pPr>
        <w:numPr>
          <w:ilvl w:val="0"/>
          <w:numId w:val="1"/>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Explain ROC, AUC, KS, Gini — what do they mean?</w:t>
      </w:r>
    </w:p>
    <w:p w14:paraId="31F67ACA" w14:textId="77777777" w:rsidR="00FE102B" w:rsidRPr="00FE102B" w:rsidRDefault="00FE102B" w:rsidP="00FE102B">
      <w:pPr>
        <w:numPr>
          <w:ilvl w:val="0"/>
          <w:numId w:val="1"/>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How do you deal with imbalanced datasets?</w:t>
      </w:r>
    </w:p>
    <w:p w14:paraId="57D1636F" w14:textId="77777777" w:rsidR="00FE102B" w:rsidRPr="00FE102B" w:rsidRDefault="00FE102B" w:rsidP="00FE102B">
      <w:pPr>
        <w:numPr>
          <w:ilvl w:val="0"/>
          <w:numId w:val="1"/>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How do you validate a credit risk model?</w:t>
      </w:r>
    </w:p>
    <w:p w14:paraId="16E0812D" w14:textId="77777777" w:rsidR="00FE102B" w:rsidRPr="00FE102B" w:rsidRDefault="00FE102B" w:rsidP="00FE102B">
      <w:pPr>
        <w:numPr>
          <w:ilvl w:val="0"/>
          <w:numId w:val="1"/>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What’s your feature engineering process?</w:t>
      </w:r>
    </w:p>
    <w:p w14:paraId="3DC86BBF" w14:textId="77777777" w:rsidR="00FE102B" w:rsidRPr="00FE102B" w:rsidRDefault="00FE102B" w:rsidP="00FE102B">
      <w:p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b/>
          <w:bCs/>
          <w:kern w:val="0"/>
          <w:lang w:val="en-CN"/>
          <w14:ligatures w14:val="none"/>
        </w:rPr>
        <w:t>Tip:</w:t>
      </w:r>
      <w:r w:rsidRPr="00FE102B">
        <w:rPr>
          <w:rFonts w:ascii="Times New Roman" w:eastAsia="Times New Roman" w:hAnsi="Times New Roman" w:cs="Times New Roman"/>
          <w:kern w:val="0"/>
          <w:lang w:val="en-CN"/>
          <w14:ligatures w14:val="none"/>
        </w:rPr>
        <w:br/>
        <w:t xml:space="preserve">Be especially ready to talk about </w:t>
      </w:r>
      <w:r w:rsidRPr="00FE102B">
        <w:rPr>
          <w:rFonts w:ascii="Times New Roman" w:eastAsia="Times New Roman" w:hAnsi="Times New Roman" w:cs="Times New Roman"/>
          <w:b/>
          <w:bCs/>
          <w:kern w:val="0"/>
          <w:lang w:val="en-CN"/>
          <w14:ligatures w14:val="none"/>
        </w:rPr>
        <w:t>logistic regression</w:t>
      </w:r>
      <w:r w:rsidRPr="00FE102B">
        <w:rPr>
          <w:rFonts w:ascii="Times New Roman" w:eastAsia="Times New Roman" w:hAnsi="Times New Roman" w:cs="Times New Roman"/>
          <w:kern w:val="0"/>
          <w:lang w:val="en-CN"/>
          <w14:ligatures w14:val="none"/>
        </w:rPr>
        <w:t xml:space="preserve">, </w:t>
      </w:r>
      <w:r w:rsidRPr="00FE102B">
        <w:rPr>
          <w:rFonts w:ascii="Times New Roman" w:eastAsia="Times New Roman" w:hAnsi="Times New Roman" w:cs="Times New Roman"/>
          <w:b/>
          <w:bCs/>
          <w:kern w:val="0"/>
          <w:lang w:val="en-CN"/>
          <w14:ligatures w14:val="none"/>
        </w:rPr>
        <w:t>tree-based models</w:t>
      </w:r>
      <w:r w:rsidRPr="00FE102B">
        <w:rPr>
          <w:rFonts w:ascii="Times New Roman" w:eastAsia="Times New Roman" w:hAnsi="Times New Roman" w:cs="Times New Roman"/>
          <w:kern w:val="0"/>
          <w:lang w:val="en-CN"/>
          <w14:ligatures w14:val="none"/>
        </w:rPr>
        <w:t xml:space="preserve">, </w:t>
      </w:r>
      <w:r w:rsidRPr="00FE102B">
        <w:rPr>
          <w:rFonts w:ascii="Times New Roman" w:eastAsia="Times New Roman" w:hAnsi="Times New Roman" w:cs="Times New Roman"/>
          <w:b/>
          <w:bCs/>
          <w:kern w:val="0"/>
          <w:lang w:val="en-CN"/>
          <w14:ligatures w14:val="none"/>
        </w:rPr>
        <w:t>scorecards</w:t>
      </w:r>
      <w:r w:rsidRPr="00FE102B">
        <w:rPr>
          <w:rFonts w:ascii="Times New Roman" w:eastAsia="Times New Roman" w:hAnsi="Times New Roman" w:cs="Times New Roman"/>
          <w:kern w:val="0"/>
          <w:lang w:val="en-CN"/>
          <w14:ligatures w14:val="none"/>
        </w:rPr>
        <w:t xml:space="preserve">, and </w:t>
      </w:r>
      <w:r w:rsidRPr="00FE102B">
        <w:rPr>
          <w:rFonts w:ascii="Times New Roman" w:eastAsia="Times New Roman" w:hAnsi="Times New Roman" w:cs="Times New Roman"/>
          <w:b/>
          <w:bCs/>
          <w:kern w:val="0"/>
          <w:lang w:val="en-CN"/>
          <w14:ligatures w14:val="none"/>
        </w:rPr>
        <w:t>fraud detection models</w:t>
      </w:r>
      <w:r w:rsidRPr="00FE102B">
        <w:rPr>
          <w:rFonts w:ascii="Times New Roman" w:eastAsia="Times New Roman" w:hAnsi="Times New Roman" w:cs="Times New Roman"/>
          <w:kern w:val="0"/>
          <w:lang w:val="en-CN"/>
          <w14:ligatures w14:val="none"/>
        </w:rPr>
        <w:t>, because those are the bread-and-butter of credit behaviour modelling.</w:t>
      </w:r>
    </w:p>
    <w:p w14:paraId="4CDA5467" w14:textId="77777777" w:rsidR="00FE102B" w:rsidRPr="00FE102B" w:rsidRDefault="00FE102B" w:rsidP="00FE102B">
      <w:pPr>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noProof/>
          <w:kern w:val="0"/>
          <w:lang w:val="en-CN"/>
          <w14:ligatures w14:val="none"/>
        </w:rPr>
      </w:r>
      <w:r w:rsidR="00FE102B" w:rsidRPr="00FE102B">
        <w:rPr>
          <w:rFonts w:ascii="Times New Roman" w:eastAsia="Times New Roman" w:hAnsi="Times New Roman" w:cs="Times New Roman"/>
          <w:noProof/>
          <w:kern w:val="0"/>
          <w:lang w:val="en-CN"/>
          <w14:ligatures w14:val="none"/>
        </w:rPr>
        <w:pict w14:anchorId="0850EF1C">
          <v:rect id="_x0000_i1025" alt="" style="width:451.3pt;height:.05pt;mso-width-percent:0;mso-height-percent:0;mso-width-percent:0;mso-height-percent:0" o:hralign="center" o:hrstd="t" o:hr="t" fillcolor="#a0a0a0" stroked="f"/>
        </w:pict>
      </w:r>
    </w:p>
    <w:p w14:paraId="6EE4E156" w14:textId="77777777" w:rsidR="00FE102B" w:rsidRPr="00FE102B" w:rsidRDefault="00FE102B" w:rsidP="00FE102B">
      <w:pPr>
        <w:spacing w:before="100" w:beforeAutospacing="1" w:after="100" w:afterAutospacing="1"/>
        <w:outlineLvl w:val="1"/>
        <w:rPr>
          <w:rFonts w:ascii="Times New Roman" w:eastAsia="Times New Roman" w:hAnsi="Times New Roman" w:cs="Times New Roman"/>
          <w:b/>
          <w:bCs/>
          <w:kern w:val="0"/>
          <w:sz w:val="36"/>
          <w:szCs w:val="36"/>
          <w:lang w:val="en-CN"/>
          <w14:ligatures w14:val="none"/>
        </w:rPr>
      </w:pPr>
      <w:r w:rsidRPr="00FE102B">
        <w:rPr>
          <w:rFonts w:ascii="Times New Roman" w:eastAsia="Times New Roman" w:hAnsi="Times New Roman" w:cs="Times New Roman"/>
          <w:b/>
          <w:bCs/>
          <w:kern w:val="0"/>
          <w:sz w:val="36"/>
          <w:szCs w:val="36"/>
          <w:lang w:val="en-CN"/>
          <w14:ligatures w14:val="none"/>
        </w:rPr>
        <w:t>B. Python, SQL &amp; Data Wrangling</w:t>
      </w:r>
    </w:p>
    <w:p w14:paraId="5DA58BFD" w14:textId="77777777" w:rsidR="00FE102B" w:rsidRPr="00FE102B" w:rsidRDefault="00FE102B" w:rsidP="00FE102B">
      <w:p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Expect practical questions such as:</w:t>
      </w:r>
    </w:p>
    <w:p w14:paraId="32F84A8B" w14:textId="77777777" w:rsidR="00FE102B" w:rsidRPr="00FE102B" w:rsidRDefault="00FE102B" w:rsidP="00FE102B">
      <w:pPr>
        <w:numPr>
          <w:ilvl w:val="0"/>
          <w:numId w:val="2"/>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lastRenderedPageBreak/>
        <w:t>Describe how you would clean a raw dataset with missing values and outliers.</w:t>
      </w:r>
    </w:p>
    <w:p w14:paraId="7A5083F8" w14:textId="77777777" w:rsidR="00FE102B" w:rsidRPr="00FE102B" w:rsidRDefault="00FE102B" w:rsidP="00FE102B">
      <w:pPr>
        <w:numPr>
          <w:ilvl w:val="0"/>
          <w:numId w:val="2"/>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How would you optimise a slow SQL query?</w:t>
      </w:r>
    </w:p>
    <w:p w14:paraId="7DE3BA40" w14:textId="77777777" w:rsidR="00FE102B" w:rsidRPr="00FE102B" w:rsidRDefault="00FE102B" w:rsidP="00FE102B">
      <w:pPr>
        <w:numPr>
          <w:ilvl w:val="0"/>
          <w:numId w:val="2"/>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How do you perform feature selection in Python?</w:t>
      </w:r>
    </w:p>
    <w:p w14:paraId="246D1E84" w14:textId="77777777" w:rsidR="00FE102B" w:rsidRPr="00FE102B" w:rsidRDefault="00FE102B" w:rsidP="00FE102B">
      <w:pPr>
        <w:numPr>
          <w:ilvl w:val="0"/>
          <w:numId w:val="2"/>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How do you handle categorical variables?</w:t>
      </w:r>
    </w:p>
    <w:p w14:paraId="09386BC6" w14:textId="77777777" w:rsidR="00FE102B" w:rsidRPr="00FE102B" w:rsidRDefault="00FE102B" w:rsidP="00FE102B">
      <w:pPr>
        <w:numPr>
          <w:ilvl w:val="0"/>
          <w:numId w:val="2"/>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How do you detect data leakage?</w:t>
      </w:r>
    </w:p>
    <w:p w14:paraId="548B38C9" w14:textId="77777777" w:rsidR="00FE102B" w:rsidRPr="00FE102B" w:rsidRDefault="00FE102B" w:rsidP="00FE102B">
      <w:p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They may also ask:</w:t>
      </w:r>
    </w:p>
    <w:p w14:paraId="7C0E5726" w14:textId="77777777" w:rsidR="00FE102B" w:rsidRPr="00FE102B" w:rsidRDefault="00FE102B" w:rsidP="00FE102B">
      <w:pPr>
        <w:numPr>
          <w:ilvl w:val="0"/>
          <w:numId w:val="3"/>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“What Python libraries do you use most often and why?”</w:t>
      </w:r>
    </w:p>
    <w:p w14:paraId="4D324EBB" w14:textId="77777777" w:rsidR="00FE102B" w:rsidRPr="00FE102B" w:rsidRDefault="00FE102B" w:rsidP="00FE102B">
      <w:p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Prepare crisp examples.</w:t>
      </w:r>
    </w:p>
    <w:p w14:paraId="1E033493" w14:textId="77777777" w:rsidR="00FE102B" w:rsidRPr="00FE102B" w:rsidRDefault="00FE102B" w:rsidP="00FE102B">
      <w:pPr>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noProof/>
          <w:kern w:val="0"/>
          <w:lang w:val="en-CN"/>
          <w14:ligatures w14:val="none"/>
        </w:rPr>
      </w:r>
      <w:r w:rsidR="00FE102B" w:rsidRPr="00FE102B">
        <w:rPr>
          <w:rFonts w:ascii="Times New Roman" w:eastAsia="Times New Roman" w:hAnsi="Times New Roman" w:cs="Times New Roman"/>
          <w:noProof/>
          <w:kern w:val="0"/>
          <w:lang w:val="en-CN"/>
          <w14:ligatures w14:val="none"/>
        </w:rPr>
        <w:pict w14:anchorId="23F1BE7E">
          <v:rect id="_x0000_i1026" alt="" style="width:451.3pt;height:.05pt;mso-width-percent:0;mso-height-percent:0;mso-width-percent:0;mso-height-percent:0" o:hralign="center" o:hrstd="t" o:hr="t" fillcolor="#a0a0a0" stroked="f"/>
        </w:pict>
      </w:r>
    </w:p>
    <w:p w14:paraId="7C04C0AB" w14:textId="77777777" w:rsidR="00FE102B" w:rsidRPr="00FE102B" w:rsidRDefault="00FE102B" w:rsidP="00FE102B">
      <w:pPr>
        <w:spacing w:before="100" w:beforeAutospacing="1" w:after="100" w:afterAutospacing="1"/>
        <w:outlineLvl w:val="1"/>
        <w:rPr>
          <w:rFonts w:ascii="Times New Roman" w:eastAsia="Times New Roman" w:hAnsi="Times New Roman" w:cs="Times New Roman"/>
          <w:b/>
          <w:bCs/>
          <w:kern w:val="0"/>
          <w:sz w:val="36"/>
          <w:szCs w:val="36"/>
          <w:lang w:val="en-CN"/>
          <w14:ligatures w14:val="none"/>
        </w:rPr>
      </w:pPr>
      <w:r w:rsidRPr="00FE102B">
        <w:rPr>
          <w:rFonts w:ascii="Times New Roman" w:eastAsia="Times New Roman" w:hAnsi="Times New Roman" w:cs="Times New Roman"/>
          <w:b/>
          <w:bCs/>
          <w:kern w:val="0"/>
          <w:sz w:val="36"/>
          <w:szCs w:val="36"/>
          <w:lang w:val="en-CN"/>
          <w14:ligatures w14:val="none"/>
        </w:rPr>
        <w:t>C. Model Governance &amp; Monitoring</w:t>
      </w:r>
    </w:p>
    <w:p w14:paraId="5D605515" w14:textId="77777777" w:rsidR="00FE102B" w:rsidRPr="00FE102B" w:rsidRDefault="00FE102B" w:rsidP="00FE102B">
      <w:p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This is a big one in regulated UK finance.</w:t>
      </w:r>
    </w:p>
    <w:p w14:paraId="53ACF54C" w14:textId="77777777" w:rsidR="00FE102B" w:rsidRPr="00FE102B" w:rsidRDefault="00FE102B" w:rsidP="00FE102B">
      <w:p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Be ready for:</w:t>
      </w:r>
    </w:p>
    <w:p w14:paraId="2D4B4951" w14:textId="77777777" w:rsidR="00FE102B" w:rsidRPr="00FE102B" w:rsidRDefault="00FE102B" w:rsidP="00FE102B">
      <w:pPr>
        <w:numPr>
          <w:ilvl w:val="0"/>
          <w:numId w:val="4"/>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What checks do you perform before deploying a model?</w:t>
      </w:r>
    </w:p>
    <w:p w14:paraId="3C4860B3" w14:textId="77777777" w:rsidR="00FE102B" w:rsidRPr="00FE102B" w:rsidRDefault="00FE102B" w:rsidP="00FE102B">
      <w:pPr>
        <w:numPr>
          <w:ilvl w:val="0"/>
          <w:numId w:val="4"/>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What does model monitoring involve?</w:t>
      </w:r>
    </w:p>
    <w:p w14:paraId="3FB27650" w14:textId="77777777" w:rsidR="00FE102B" w:rsidRPr="00FE102B" w:rsidRDefault="00FE102B" w:rsidP="00FE102B">
      <w:pPr>
        <w:numPr>
          <w:ilvl w:val="0"/>
          <w:numId w:val="4"/>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How do you deal with model drift?</w:t>
      </w:r>
    </w:p>
    <w:p w14:paraId="3C71B93F" w14:textId="77777777" w:rsidR="00FE102B" w:rsidRPr="00FE102B" w:rsidRDefault="00FE102B" w:rsidP="00FE102B">
      <w:pPr>
        <w:numPr>
          <w:ilvl w:val="0"/>
          <w:numId w:val="4"/>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What documentation is required?</w:t>
      </w:r>
    </w:p>
    <w:p w14:paraId="71DC8C16" w14:textId="77777777" w:rsidR="00FE102B" w:rsidRPr="00FE102B" w:rsidRDefault="00FE102B" w:rsidP="00FE102B">
      <w:p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 xml:space="preserve">You are </w:t>
      </w:r>
      <w:r w:rsidRPr="00FE102B">
        <w:rPr>
          <w:rFonts w:ascii="Times New Roman" w:eastAsia="Times New Roman" w:hAnsi="Times New Roman" w:cs="Times New Roman"/>
          <w:b/>
          <w:bCs/>
          <w:kern w:val="0"/>
          <w:lang w:val="en-CN"/>
          <w14:ligatures w14:val="none"/>
        </w:rPr>
        <w:t>strong here</w:t>
      </w:r>
      <w:r w:rsidRPr="00FE102B">
        <w:rPr>
          <w:rFonts w:ascii="Times New Roman" w:eastAsia="Times New Roman" w:hAnsi="Times New Roman" w:cs="Times New Roman"/>
          <w:kern w:val="0"/>
          <w:lang w:val="en-CN"/>
          <w14:ligatures w14:val="none"/>
        </w:rPr>
        <w:t xml:space="preserve"> because BNP Paribas has rigorous governance. Make sure you highlight that.</w:t>
      </w:r>
    </w:p>
    <w:p w14:paraId="34F71EE8" w14:textId="77777777" w:rsidR="00FE102B" w:rsidRPr="00FE102B" w:rsidRDefault="00FE102B" w:rsidP="00FE102B">
      <w:pPr>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noProof/>
          <w:kern w:val="0"/>
          <w:lang w:val="en-CN"/>
          <w14:ligatures w14:val="none"/>
        </w:rPr>
      </w:r>
      <w:r w:rsidR="00FE102B" w:rsidRPr="00FE102B">
        <w:rPr>
          <w:rFonts w:ascii="Times New Roman" w:eastAsia="Times New Roman" w:hAnsi="Times New Roman" w:cs="Times New Roman"/>
          <w:noProof/>
          <w:kern w:val="0"/>
          <w:lang w:val="en-CN"/>
          <w14:ligatures w14:val="none"/>
        </w:rPr>
        <w:pict w14:anchorId="0C25BFE5">
          <v:rect id="_x0000_i1027" alt="" style="width:451.3pt;height:.05pt;mso-width-percent:0;mso-height-percent:0;mso-width-percent:0;mso-height-percent:0" o:hralign="center" o:hrstd="t" o:hr="t" fillcolor="#a0a0a0" stroked="f"/>
        </w:pict>
      </w:r>
    </w:p>
    <w:p w14:paraId="076967F3" w14:textId="77777777" w:rsidR="00FE102B" w:rsidRPr="00FE102B" w:rsidRDefault="00FE102B" w:rsidP="00FE102B">
      <w:pPr>
        <w:spacing w:before="100" w:beforeAutospacing="1" w:after="100" w:afterAutospacing="1"/>
        <w:outlineLvl w:val="1"/>
        <w:rPr>
          <w:rFonts w:ascii="Times New Roman" w:eastAsia="Times New Roman" w:hAnsi="Times New Roman" w:cs="Times New Roman"/>
          <w:b/>
          <w:bCs/>
          <w:kern w:val="0"/>
          <w:sz w:val="36"/>
          <w:szCs w:val="36"/>
          <w:lang w:val="en-CN"/>
          <w14:ligatures w14:val="none"/>
        </w:rPr>
      </w:pPr>
      <w:r w:rsidRPr="00FE102B">
        <w:rPr>
          <w:rFonts w:ascii="Times New Roman" w:eastAsia="Times New Roman" w:hAnsi="Times New Roman" w:cs="Times New Roman"/>
          <w:b/>
          <w:bCs/>
          <w:kern w:val="0"/>
          <w:sz w:val="36"/>
          <w:szCs w:val="36"/>
          <w:lang w:val="en-CN"/>
          <w14:ligatures w14:val="none"/>
        </w:rPr>
        <w:t>D. Credit Behaviour / Risk Domain Knowledge</w:t>
      </w:r>
    </w:p>
    <w:p w14:paraId="71C59B8F" w14:textId="77777777" w:rsidR="00FE102B" w:rsidRPr="00FE102B" w:rsidRDefault="00FE102B" w:rsidP="00FE102B">
      <w:p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Expect domain-specific questions such as:</w:t>
      </w:r>
    </w:p>
    <w:p w14:paraId="44EDA553" w14:textId="77777777" w:rsidR="00FE102B" w:rsidRPr="00FE102B" w:rsidRDefault="00FE102B" w:rsidP="00FE102B">
      <w:pPr>
        <w:numPr>
          <w:ilvl w:val="0"/>
          <w:numId w:val="5"/>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What behavioural variables are predictive of credit risk?</w:t>
      </w:r>
    </w:p>
    <w:p w14:paraId="6BEC3C0A" w14:textId="77777777" w:rsidR="00FE102B" w:rsidRPr="00FE102B" w:rsidRDefault="00FE102B" w:rsidP="00FE102B">
      <w:pPr>
        <w:numPr>
          <w:ilvl w:val="0"/>
          <w:numId w:val="5"/>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How would you identify early signs of customer delinquency?</w:t>
      </w:r>
    </w:p>
    <w:p w14:paraId="60C83222" w14:textId="77777777" w:rsidR="00FE102B" w:rsidRPr="00FE102B" w:rsidRDefault="00FE102B" w:rsidP="00FE102B">
      <w:pPr>
        <w:numPr>
          <w:ilvl w:val="0"/>
          <w:numId w:val="5"/>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What KPIs or metrics matter in credit risk?</w:t>
      </w:r>
    </w:p>
    <w:p w14:paraId="7B382EC5" w14:textId="77777777" w:rsidR="00FE102B" w:rsidRPr="00FE102B" w:rsidRDefault="00FE102B" w:rsidP="00FE102B">
      <w:pPr>
        <w:numPr>
          <w:ilvl w:val="0"/>
          <w:numId w:val="5"/>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How do you detect fraud patterns?</w:t>
      </w:r>
    </w:p>
    <w:p w14:paraId="35673567" w14:textId="77777777" w:rsidR="00FE102B" w:rsidRPr="00FE102B" w:rsidRDefault="00FE102B" w:rsidP="00FE102B">
      <w:p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You can talk about:</w:t>
      </w:r>
    </w:p>
    <w:p w14:paraId="53787161" w14:textId="77777777" w:rsidR="00FE102B" w:rsidRPr="00FE102B" w:rsidRDefault="00FE102B" w:rsidP="00FE102B">
      <w:pPr>
        <w:numPr>
          <w:ilvl w:val="0"/>
          <w:numId w:val="6"/>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utilisation,</w:t>
      </w:r>
    </w:p>
    <w:p w14:paraId="4EA28296" w14:textId="77777777" w:rsidR="00FE102B" w:rsidRPr="00FE102B" w:rsidRDefault="00FE102B" w:rsidP="00FE102B">
      <w:pPr>
        <w:numPr>
          <w:ilvl w:val="0"/>
          <w:numId w:val="6"/>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repayment pattern,</w:t>
      </w:r>
    </w:p>
    <w:p w14:paraId="4B7880FE" w14:textId="77777777" w:rsidR="00FE102B" w:rsidRPr="00FE102B" w:rsidRDefault="00FE102B" w:rsidP="00FE102B">
      <w:pPr>
        <w:numPr>
          <w:ilvl w:val="0"/>
          <w:numId w:val="6"/>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payment-to-income,</w:t>
      </w:r>
    </w:p>
    <w:p w14:paraId="68F97B92" w14:textId="77777777" w:rsidR="00FE102B" w:rsidRPr="00FE102B" w:rsidRDefault="00FE102B" w:rsidP="00FE102B">
      <w:pPr>
        <w:numPr>
          <w:ilvl w:val="0"/>
          <w:numId w:val="6"/>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missed payments,</w:t>
      </w:r>
    </w:p>
    <w:p w14:paraId="46066E13" w14:textId="77777777" w:rsidR="00FE102B" w:rsidRPr="00FE102B" w:rsidRDefault="00FE102B" w:rsidP="00FE102B">
      <w:pPr>
        <w:numPr>
          <w:ilvl w:val="0"/>
          <w:numId w:val="6"/>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spending spikes,</w:t>
      </w:r>
    </w:p>
    <w:p w14:paraId="7FB9A72A" w14:textId="77777777" w:rsidR="00FE102B" w:rsidRPr="00FE102B" w:rsidRDefault="00FE102B" w:rsidP="00FE102B">
      <w:pPr>
        <w:numPr>
          <w:ilvl w:val="0"/>
          <w:numId w:val="6"/>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device/geo anomalies (for fraud).</w:t>
      </w:r>
    </w:p>
    <w:p w14:paraId="104EF56A" w14:textId="77777777" w:rsidR="00FE102B" w:rsidRPr="00FE102B" w:rsidRDefault="00FE102B" w:rsidP="00FE102B">
      <w:pPr>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noProof/>
          <w:kern w:val="0"/>
          <w:lang w:val="en-CN"/>
          <w14:ligatures w14:val="none"/>
        </w:rPr>
      </w:r>
      <w:r w:rsidR="00FE102B" w:rsidRPr="00FE102B">
        <w:rPr>
          <w:rFonts w:ascii="Times New Roman" w:eastAsia="Times New Roman" w:hAnsi="Times New Roman" w:cs="Times New Roman"/>
          <w:noProof/>
          <w:kern w:val="0"/>
          <w:lang w:val="en-CN"/>
          <w14:ligatures w14:val="none"/>
        </w:rPr>
        <w:pict w14:anchorId="1F3F58AF">
          <v:rect id="_x0000_i1028" alt="" style="width:451.3pt;height:.05pt;mso-width-percent:0;mso-height-percent:0;mso-width-percent:0;mso-height-percent:0" o:hralign="center" o:hrstd="t" o:hr="t" fillcolor="#a0a0a0" stroked="f"/>
        </w:pict>
      </w:r>
    </w:p>
    <w:p w14:paraId="4029A06D" w14:textId="77777777" w:rsidR="00FE102B" w:rsidRPr="00FE102B" w:rsidRDefault="00FE102B" w:rsidP="00FE102B">
      <w:pPr>
        <w:spacing w:before="100" w:beforeAutospacing="1" w:after="100" w:afterAutospacing="1"/>
        <w:outlineLvl w:val="0"/>
        <w:rPr>
          <w:rFonts w:ascii="Times New Roman" w:eastAsia="Times New Roman" w:hAnsi="Times New Roman" w:cs="Times New Roman"/>
          <w:b/>
          <w:bCs/>
          <w:kern w:val="36"/>
          <w:sz w:val="48"/>
          <w:szCs w:val="48"/>
          <w:lang w:val="en-CN"/>
          <w14:ligatures w14:val="none"/>
        </w:rPr>
      </w:pPr>
      <w:r w:rsidRPr="00FE102B">
        <w:rPr>
          <w:rFonts w:ascii="Apple Color Emoji" w:eastAsia="Times New Roman" w:hAnsi="Apple Color Emoji" w:cs="Apple Color Emoji"/>
          <w:b/>
          <w:bCs/>
          <w:kern w:val="36"/>
          <w:sz w:val="48"/>
          <w:szCs w:val="48"/>
          <w:lang w:val="en-CN"/>
          <w14:ligatures w14:val="none"/>
        </w:rPr>
        <w:lastRenderedPageBreak/>
        <w:t>✅</w:t>
      </w:r>
      <w:r w:rsidRPr="00FE102B">
        <w:rPr>
          <w:rFonts w:ascii="Times New Roman" w:eastAsia="Times New Roman" w:hAnsi="Times New Roman" w:cs="Times New Roman"/>
          <w:b/>
          <w:bCs/>
          <w:kern w:val="36"/>
          <w:sz w:val="48"/>
          <w:szCs w:val="48"/>
          <w:lang w:val="en-CN"/>
          <w14:ligatures w14:val="none"/>
        </w:rPr>
        <w:t xml:space="preserve"> 2. Case Study — What It’s Usually Like</w:t>
      </w:r>
    </w:p>
    <w:p w14:paraId="17FC42ED" w14:textId="77777777" w:rsidR="00FE102B" w:rsidRPr="00FE102B" w:rsidRDefault="00FE102B" w:rsidP="00FE102B">
      <w:p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In UK credit teams, case studies tend to be one of the following:</w:t>
      </w:r>
    </w:p>
    <w:p w14:paraId="43A042F5" w14:textId="77777777" w:rsidR="00FE102B" w:rsidRPr="00FE102B" w:rsidRDefault="00FE102B" w:rsidP="00FE102B">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FE102B">
        <w:rPr>
          <w:rFonts w:ascii="Times New Roman" w:eastAsia="Times New Roman" w:hAnsi="Times New Roman" w:cs="Times New Roman"/>
          <w:b/>
          <w:bCs/>
          <w:kern w:val="0"/>
          <w:sz w:val="27"/>
          <w:szCs w:val="27"/>
          <w:lang w:val="en-CN"/>
          <w14:ligatures w14:val="none"/>
        </w:rPr>
        <w:t>Option A: Build a simple model scenario</w:t>
      </w:r>
    </w:p>
    <w:p w14:paraId="76358811" w14:textId="77777777" w:rsidR="00FE102B" w:rsidRPr="00FE102B" w:rsidRDefault="00FE102B" w:rsidP="00FE102B">
      <w:p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Example prompt:</w:t>
      </w:r>
      <w:r w:rsidRPr="00FE102B">
        <w:rPr>
          <w:rFonts w:ascii="Times New Roman" w:eastAsia="Times New Roman" w:hAnsi="Times New Roman" w:cs="Times New Roman"/>
          <w:kern w:val="0"/>
          <w:lang w:val="en-CN"/>
          <w14:ligatures w14:val="none"/>
        </w:rPr>
        <w:br/>
      </w:r>
      <w:r w:rsidRPr="00FE102B">
        <w:rPr>
          <w:rFonts w:ascii="Times New Roman" w:eastAsia="Times New Roman" w:hAnsi="Times New Roman" w:cs="Times New Roman"/>
          <w:i/>
          <w:iCs/>
          <w:kern w:val="0"/>
          <w:lang w:val="en-CN"/>
          <w14:ligatures w14:val="none"/>
        </w:rPr>
        <w:t>"You are given a dataset of customers. How would you build a model to predict default?"</w:t>
      </w:r>
    </w:p>
    <w:p w14:paraId="7EB1F6EC" w14:textId="77777777" w:rsidR="00FE102B" w:rsidRPr="00FE102B" w:rsidRDefault="00FE102B" w:rsidP="00FE102B">
      <w:p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You must talk through:</w:t>
      </w:r>
    </w:p>
    <w:p w14:paraId="0C5ABA97" w14:textId="77777777" w:rsidR="00FE102B" w:rsidRPr="00FE102B" w:rsidRDefault="00FE102B" w:rsidP="00FE102B">
      <w:pPr>
        <w:numPr>
          <w:ilvl w:val="0"/>
          <w:numId w:val="7"/>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Data cleaning</w:t>
      </w:r>
    </w:p>
    <w:p w14:paraId="0FB4FA44" w14:textId="77777777" w:rsidR="00FE102B" w:rsidRPr="00FE102B" w:rsidRDefault="00FE102B" w:rsidP="00FE102B">
      <w:pPr>
        <w:numPr>
          <w:ilvl w:val="0"/>
          <w:numId w:val="7"/>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Feature engineering</w:t>
      </w:r>
    </w:p>
    <w:p w14:paraId="2CF1BA27" w14:textId="77777777" w:rsidR="00FE102B" w:rsidRPr="00FE102B" w:rsidRDefault="00FE102B" w:rsidP="00FE102B">
      <w:pPr>
        <w:numPr>
          <w:ilvl w:val="0"/>
          <w:numId w:val="7"/>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Model choice &amp; justification</w:t>
      </w:r>
    </w:p>
    <w:p w14:paraId="507F2D87" w14:textId="77777777" w:rsidR="00FE102B" w:rsidRPr="00FE102B" w:rsidRDefault="00FE102B" w:rsidP="00FE102B">
      <w:pPr>
        <w:numPr>
          <w:ilvl w:val="0"/>
          <w:numId w:val="7"/>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Evaluation metrics</w:t>
      </w:r>
    </w:p>
    <w:p w14:paraId="3A027932" w14:textId="77777777" w:rsidR="00FE102B" w:rsidRPr="00FE102B" w:rsidRDefault="00FE102B" w:rsidP="00FE102B">
      <w:pPr>
        <w:numPr>
          <w:ilvl w:val="0"/>
          <w:numId w:val="7"/>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How you would test &amp; monitor</w:t>
      </w:r>
    </w:p>
    <w:p w14:paraId="0BF05540" w14:textId="77777777" w:rsidR="00FE102B" w:rsidRPr="00FE102B" w:rsidRDefault="00FE102B" w:rsidP="00FE102B">
      <w:p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They want to hear structure, not code.</w:t>
      </w:r>
    </w:p>
    <w:p w14:paraId="1E0322D0" w14:textId="77777777" w:rsidR="00FE102B" w:rsidRPr="00FE102B" w:rsidRDefault="00FE102B" w:rsidP="00FE102B">
      <w:pPr>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noProof/>
          <w:kern w:val="0"/>
          <w:lang w:val="en-CN"/>
          <w14:ligatures w14:val="none"/>
        </w:rPr>
      </w:r>
      <w:r w:rsidR="00FE102B" w:rsidRPr="00FE102B">
        <w:rPr>
          <w:rFonts w:ascii="Times New Roman" w:eastAsia="Times New Roman" w:hAnsi="Times New Roman" w:cs="Times New Roman"/>
          <w:noProof/>
          <w:kern w:val="0"/>
          <w:lang w:val="en-CN"/>
          <w14:ligatures w14:val="none"/>
        </w:rPr>
        <w:pict w14:anchorId="5C39F6A8">
          <v:rect id="_x0000_i1029" alt="" style="width:451.3pt;height:.05pt;mso-width-percent:0;mso-height-percent:0;mso-width-percent:0;mso-height-percent:0" o:hralign="center" o:hrstd="t" o:hr="t" fillcolor="#a0a0a0" stroked="f"/>
        </w:pict>
      </w:r>
    </w:p>
    <w:p w14:paraId="795B3FA1" w14:textId="77777777" w:rsidR="00FE102B" w:rsidRPr="00FE102B" w:rsidRDefault="00FE102B" w:rsidP="00FE102B">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FE102B">
        <w:rPr>
          <w:rFonts w:ascii="Times New Roman" w:eastAsia="Times New Roman" w:hAnsi="Times New Roman" w:cs="Times New Roman"/>
          <w:b/>
          <w:bCs/>
          <w:kern w:val="0"/>
          <w:sz w:val="27"/>
          <w:szCs w:val="27"/>
          <w:lang w:val="en-CN"/>
          <w14:ligatures w14:val="none"/>
        </w:rPr>
        <w:t>Option B: Interpret model results</w:t>
      </w:r>
    </w:p>
    <w:p w14:paraId="3CA4FAED" w14:textId="77777777" w:rsidR="00FE102B" w:rsidRPr="00FE102B" w:rsidRDefault="00FE102B" w:rsidP="00FE102B">
      <w:p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Example prompt:</w:t>
      </w:r>
      <w:r w:rsidRPr="00FE102B">
        <w:rPr>
          <w:rFonts w:ascii="Times New Roman" w:eastAsia="Times New Roman" w:hAnsi="Times New Roman" w:cs="Times New Roman"/>
          <w:kern w:val="0"/>
          <w:lang w:val="en-CN"/>
          <w14:ligatures w14:val="none"/>
        </w:rPr>
        <w:br/>
      </w:r>
      <w:r w:rsidRPr="00FE102B">
        <w:rPr>
          <w:rFonts w:ascii="Times New Roman" w:eastAsia="Times New Roman" w:hAnsi="Times New Roman" w:cs="Times New Roman"/>
          <w:i/>
          <w:iCs/>
          <w:kern w:val="0"/>
          <w:lang w:val="en-CN"/>
          <w14:ligatures w14:val="none"/>
        </w:rPr>
        <w:t>"Here is a confusion matrix / ROC curve / feature importance plot. What does this tell you?"</w:t>
      </w:r>
    </w:p>
    <w:p w14:paraId="203B1E42" w14:textId="77777777" w:rsidR="00FE102B" w:rsidRPr="00FE102B" w:rsidRDefault="00FE102B" w:rsidP="00FE102B">
      <w:p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They are testing:</w:t>
      </w:r>
    </w:p>
    <w:p w14:paraId="17047A62" w14:textId="77777777" w:rsidR="00FE102B" w:rsidRPr="00FE102B" w:rsidRDefault="00FE102B" w:rsidP="00FE102B">
      <w:pPr>
        <w:numPr>
          <w:ilvl w:val="0"/>
          <w:numId w:val="8"/>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clarity of explanation</w:t>
      </w:r>
    </w:p>
    <w:p w14:paraId="21D7C21E" w14:textId="77777777" w:rsidR="00FE102B" w:rsidRPr="00FE102B" w:rsidRDefault="00FE102B" w:rsidP="00FE102B">
      <w:pPr>
        <w:numPr>
          <w:ilvl w:val="0"/>
          <w:numId w:val="8"/>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understanding of metrics</w:t>
      </w:r>
    </w:p>
    <w:p w14:paraId="6D3EBB6F" w14:textId="77777777" w:rsidR="00FE102B" w:rsidRPr="00FE102B" w:rsidRDefault="00FE102B" w:rsidP="00FE102B">
      <w:pPr>
        <w:numPr>
          <w:ilvl w:val="0"/>
          <w:numId w:val="8"/>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ability to talk to non-technical stakeholders</w:t>
      </w:r>
    </w:p>
    <w:p w14:paraId="1AA9768E" w14:textId="77777777" w:rsidR="00FE102B" w:rsidRPr="00FE102B" w:rsidRDefault="00FE102B" w:rsidP="00FE102B">
      <w:pPr>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noProof/>
          <w:kern w:val="0"/>
          <w:lang w:val="en-CN"/>
          <w14:ligatures w14:val="none"/>
        </w:rPr>
      </w:r>
      <w:r w:rsidR="00FE102B" w:rsidRPr="00FE102B">
        <w:rPr>
          <w:rFonts w:ascii="Times New Roman" w:eastAsia="Times New Roman" w:hAnsi="Times New Roman" w:cs="Times New Roman"/>
          <w:noProof/>
          <w:kern w:val="0"/>
          <w:lang w:val="en-CN"/>
          <w14:ligatures w14:val="none"/>
        </w:rPr>
        <w:pict w14:anchorId="36B87701">
          <v:rect id="_x0000_i1030" alt="" style="width:451.3pt;height:.05pt;mso-width-percent:0;mso-height-percent:0;mso-width-percent:0;mso-height-percent:0" o:hralign="center" o:hrstd="t" o:hr="t" fillcolor="#a0a0a0" stroked="f"/>
        </w:pict>
      </w:r>
    </w:p>
    <w:p w14:paraId="7235E858" w14:textId="77777777" w:rsidR="00FE102B" w:rsidRPr="00FE102B" w:rsidRDefault="00FE102B" w:rsidP="00FE102B">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FE102B">
        <w:rPr>
          <w:rFonts w:ascii="Times New Roman" w:eastAsia="Times New Roman" w:hAnsi="Times New Roman" w:cs="Times New Roman"/>
          <w:b/>
          <w:bCs/>
          <w:kern w:val="0"/>
          <w:sz w:val="27"/>
          <w:szCs w:val="27"/>
          <w:lang w:val="en-CN"/>
          <w14:ligatures w14:val="none"/>
        </w:rPr>
        <w:t>Option C: Business reasoning</w:t>
      </w:r>
    </w:p>
    <w:p w14:paraId="191F721B" w14:textId="77777777" w:rsidR="00FE102B" w:rsidRPr="00FE102B" w:rsidRDefault="00FE102B" w:rsidP="00FE102B">
      <w:p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Example prompt:</w:t>
      </w:r>
      <w:r w:rsidRPr="00FE102B">
        <w:rPr>
          <w:rFonts w:ascii="Times New Roman" w:eastAsia="Times New Roman" w:hAnsi="Times New Roman" w:cs="Times New Roman"/>
          <w:kern w:val="0"/>
          <w:lang w:val="en-CN"/>
          <w14:ligatures w14:val="none"/>
        </w:rPr>
        <w:br/>
      </w:r>
      <w:r w:rsidRPr="00FE102B">
        <w:rPr>
          <w:rFonts w:ascii="Times New Roman" w:eastAsia="Times New Roman" w:hAnsi="Times New Roman" w:cs="Times New Roman"/>
          <w:i/>
          <w:iCs/>
          <w:kern w:val="0"/>
          <w:lang w:val="en-CN"/>
          <w14:ligatures w14:val="none"/>
        </w:rPr>
        <w:t>"Default rate has suddenly increased in one segment. What would you investigate?"</w:t>
      </w:r>
    </w:p>
    <w:p w14:paraId="66692C48" w14:textId="77777777" w:rsidR="00FE102B" w:rsidRPr="00FE102B" w:rsidRDefault="00FE102B" w:rsidP="00FE102B">
      <w:p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They want logical thinking:</w:t>
      </w:r>
    </w:p>
    <w:p w14:paraId="6BD4A204" w14:textId="77777777" w:rsidR="00FE102B" w:rsidRPr="00FE102B" w:rsidRDefault="00FE102B" w:rsidP="00FE102B">
      <w:pPr>
        <w:numPr>
          <w:ilvl w:val="0"/>
          <w:numId w:val="9"/>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economic conditions?</w:t>
      </w:r>
    </w:p>
    <w:p w14:paraId="575867D1" w14:textId="77777777" w:rsidR="00FE102B" w:rsidRPr="00FE102B" w:rsidRDefault="00FE102B" w:rsidP="00FE102B">
      <w:pPr>
        <w:numPr>
          <w:ilvl w:val="0"/>
          <w:numId w:val="9"/>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acquisition strategy?</w:t>
      </w:r>
    </w:p>
    <w:p w14:paraId="75939A35" w14:textId="77777777" w:rsidR="00FE102B" w:rsidRPr="00FE102B" w:rsidRDefault="00FE102B" w:rsidP="00FE102B">
      <w:pPr>
        <w:numPr>
          <w:ilvl w:val="0"/>
          <w:numId w:val="9"/>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customer mix shift?</w:t>
      </w:r>
    </w:p>
    <w:p w14:paraId="3A8FE8ED" w14:textId="77777777" w:rsidR="00FE102B" w:rsidRPr="00FE102B" w:rsidRDefault="00FE102B" w:rsidP="00FE102B">
      <w:pPr>
        <w:numPr>
          <w:ilvl w:val="0"/>
          <w:numId w:val="9"/>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model drift?</w:t>
      </w:r>
    </w:p>
    <w:p w14:paraId="3DE7A7BC" w14:textId="77777777" w:rsidR="00FE102B" w:rsidRPr="00FE102B" w:rsidRDefault="00FE102B" w:rsidP="00FE102B">
      <w:pPr>
        <w:numPr>
          <w:ilvl w:val="0"/>
          <w:numId w:val="9"/>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data quality issues?</w:t>
      </w:r>
    </w:p>
    <w:p w14:paraId="7B1AB6C1" w14:textId="77777777" w:rsidR="00FE102B" w:rsidRPr="00FE102B" w:rsidRDefault="00FE102B" w:rsidP="00FE102B">
      <w:pPr>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noProof/>
          <w:kern w:val="0"/>
          <w:lang w:val="en-CN"/>
          <w14:ligatures w14:val="none"/>
        </w:rPr>
      </w:r>
      <w:r w:rsidR="00FE102B" w:rsidRPr="00FE102B">
        <w:rPr>
          <w:rFonts w:ascii="Times New Roman" w:eastAsia="Times New Roman" w:hAnsi="Times New Roman" w:cs="Times New Roman"/>
          <w:noProof/>
          <w:kern w:val="0"/>
          <w:lang w:val="en-CN"/>
          <w14:ligatures w14:val="none"/>
        </w:rPr>
        <w:pict w14:anchorId="5DBA3163">
          <v:rect id="_x0000_i1031" alt="" style="width:451.3pt;height:.05pt;mso-width-percent:0;mso-height-percent:0;mso-width-percent:0;mso-height-percent:0" o:hralign="center" o:hrstd="t" o:hr="t" fillcolor="#a0a0a0" stroked="f"/>
        </w:pict>
      </w:r>
    </w:p>
    <w:p w14:paraId="4AE1F3B0" w14:textId="77777777" w:rsidR="00FE102B" w:rsidRPr="00FE102B" w:rsidRDefault="00FE102B" w:rsidP="00FE102B">
      <w:pPr>
        <w:spacing w:before="100" w:beforeAutospacing="1" w:after="100" w:afterAutospacing="1"/>
        <w:outlineLvl w:val="0"/>
        <w:rPr>
          <w:rFonts w:ascii="Times New Roman" w:eastAsia="Times New Roman" w:hAnsi="Times New Roman" w:cs="Times New Roman"/>
          <w:b/>
          <w:bCs/>
          <w:kern w:val="36"/>
          <w:sz w:val="48"/>
          <w:szCs w:val="48"/>
          <w:lang w:val="en-CN"/>
          <w14:ligatures w14:val="none"/>
        </w:rPr>
      </w:pPr>
      <w:r w:rsidRPr="00FE102B">
        <w:rPr>
          <w:rFonts w:ascii="Apple Color Emoji" w:eastAsia="Times New Roman" w:hAnsi="Apple Color Emoji" w:cs="Apple Color Emoji"/>
          <w:b/>
          <w:bCs/>
          <w:kern w:val="36"/>
          <w:sz w:val="48"/>
          <w:szCs w:val="48"/>
          <w:lang w:val="en-CN"/>
          <w14:ligatures w14:val="none"/>
        </w:rPr>
        <w:lastRenderedPageBreak/>
        <w:t>✅</w:t>
      </w:r>
      <w:r w:rsidRPr="00FE102B">
        <w:rPr>
          <w:rFonts w:ascii="Times New Roman" w:eastAsia="Times New Roman" w:hAnsi="Times New Roman" w:cs="Times New Roman"/>
          <w:b/>
          <w:bCs/>
          <w:kern w:val="36"/>
          <w:sz w:val="48"/>
          <w:szCs w:val="48"/>
          <w:lang w:val="en-CN"/>
          <w14:ligatures w14:val="none"/>
        </w:rPr>
        <w:t xml:space="preserve"> 3. Your Advantage — Where You Can Shine</w:t>
      </w:r>
    </w:p>
    <w:p w14:paraId="594E7E3A" w14:textId="77777777" w:rsidR="00FE102B" w:rsidRPr="00FE102B" w:rsidRDefault="00FE102B" w:rsidP="00FE102B">
      <w:p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 xml:space="preserve">Here are your </w:t>
      </w:r>
      <w:r w:rsidRPr="00FE102B">
        <w:rPr>
          <w:rFonts w:ascii="Times New Roman" w:eastAsia="Times New Roman" w:hAnsi="Times New Roman" w:cs="Times New Roman"/>
          <w:b/>
          <w:bCs/>
          <w:kern w:val="0"/>
          <w:lang w:val="en-CN"/>
          <w14:ligatures w14:val="none"/>
        </w:rPr>
        <w:t>unique strengths</w:t>
      </w:r>
      <w:r w:rsidRPr="00FE102B">
        <w:rPr>
          <w:rFonts w:ascii="Times New Roman" w:eastAsia="Times New Roman" w:hAnsi="Times New Roman" w:cs="Times New Roman"/>
          <w:kern w:val="0"/>
          <w:lang w:val="en-CN"/>
          <w14:ligatures w14:val="none"/>
        </w:rPr>
        <w:t xml:space="preserve"> in this interview:</w:t>
      </w:r>
    </w:p>
    <w:p w14:paraId="334D685D" w14:textId="77777777" w:rsidR="00FE102B" w:rsidRPr="00FE102B" w:rsidRDefault="00FE102B" w:rsidP="00FE102B">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FE102B">
        <w:rPr>
          <w:rFonts w:ascii="Apple Color Emoji" w:eastAsia="Times New Roman" w:hAnsi="Apple Color Emoji" w:cs="Apple Color Emoji"/>
          <w:b/>
          <w:bCs/>
          <w:kern w:val="0"/>
          <w:sz w:val="27"/>
          <w:szCs w:val="27"/>
          <w:lang w:val="en-CN"/>
          <w14:ligatures w14:val="none"/>
        </w:rPr>
        <w:t>✔</w:t>
      </w:r>
      <w:r w:rsidRPr="00FE102B">
        <w:rPr>
          <w:rFonts w:ascii="Times New Roman" w:eastAsia="Times New Roman" w:hAnsi="Times New Roman" w:cs="Times New Roman"/>
          <w:b/>
          <w:bCs/>
          <w:kern w:val="0"/>
          <w:sz w:val="27"/>
          <w:szCs w:val="27"/>
          <w:lang w:val="en-CN"/>
          <w14:ligatures w14:val="none"/>
        </w:rPr>
        <w:t xml:space="preserve"> Real experience in credit risk &amp; fraud behaviour</w:t>
      </w:r>
    </w:p>
    <w:p w14:paraId="3BA983D7" w14:textId="77777777" w:rsidR="00FE102B" w:rsidRPr="00FE102B" w:rsidRDefault="00FE102B" w:rsidP="00FE102B">
      <w:p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Many candidates have ML experience.</w:t>
      </w:r>
      <w:r w:rsidRPr="00FE102B">
        <w:rPr>
          <w:rFonts w:ascii="Times New Roman" w:eastAsia="Times New Roman" w:hAnsi="Times New Roman" w:cs="Times New Roman"/>
          <w:kern w:val="0"/>
          <w:lang w:val="en-CN"/>
          <w14:ligatures w14:val="none"/>
        </w:rPr>
        <w:br/>
        <w:t xml:space="preserve">You have </w:t>
      </w:r>
      <w:r w:rsidRPr="00FE102B">
        <w:rPr>
          <w:rFonts w:ascii="Times New Roman" w:eastAsia="Times New Roman" w:hAnsi="Times New Roman" w:cs="Times New Roman"/>
          <w:b/>
          <w:bCs/>
          <w:kern w:val="0"/>
          <w:lang w:val="en-CN"/>
          <w14:ligatures w14:val="none"/>
        </w:rPr>
        <w:t>domain experience</w:t>
      </w:r>
      <w:r w:rsidRPr="00FE102B">
        <w:rPr>
          <w:rFonts w:ascii="Times New Roman" w:eastAsia="Times New Roman" w:hAnsi="Times New Roman" w:cs="Times New Roman"/>
          <w:kern w:val="0"/>
          <w:lang w:val="en-CN"/>
          <w14:ligatures w14:val="none"/>
        </w:rPr>
        <w:t>, which they value highly.</w:t>
      </w:r>
    </w:p>
    <w:p w14:paraId="71339097" w14:textId="77777777" w:rsidR="00FE102B" w:rsidRPr="00FE102B" w:rsidRDefault="00FE102B" w:rsidP="00FE102B">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FE102B">
        <w:rPr>
          <w:rFonts w:ascii="Apple Color Emoji" w:eastAsia="Times New Roman" w:hAnsi="Apple Color Emoji" w:cs="Apple Color Emoji"/>
          <w:b/>
          <w:bCs/>
          <w:kern w:val="0"/>
          <w:sz w:val="27"/>
          <w:szCs w:val="27"/>
          <w:lang w:val="en-CN"/>
          <w14:ligatures w14:val="none"/>
        </w:rPr>
        <w:t>✔</w:t>
      </w:r>
      <w:r w:rsidRPr="00FE102B">
        <w:rPr>
          <w:rFonts w:ascii="Times New Roman" w:eastAsia="Times New Roman" w:hAnsi="Times New Roman" w:cs="Times New Roman"/>
          <w:b/>
          <w:bCs/>
          <w:kern w:val="0"/>
          <w:sz w:val="27"/>
          <w:szCs w:val="27"/>
          <w:lang w:val="en-CN"/>
          <w14:ligatures w14:val="none"/>
        </w:rPr>
        <w:t xml:space="preserve"> End-to-end model lifecycle in a regulated bank</w:t>
      </w:r>
    </w:p>
    <w:p w14:paraId="623EE79D" w14:textId="77777777" w:rsidR="00FE102B" w:rsidRPr="00FE102B" w:rsidRDefault="00FE102B" w:rsidP="00FE102B">
      <w:p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Very relevant to UK lenders like NewDay.</w:t>
      </w:r>
      <w:r w:rsidRPr="00FE102B">
        <w:rPr>
          <w:rFonts w:ascii="Times New Roman" w:eastAsia="Times New Roman" w:hAnsi="Times New Roman" w:cs="Times New Roman"/>
          <w:kern w:val="0"/>
          <w:lang w:val="en-CN"/>
          <w14:ligatures w14:val="none"/>
        </w:rPr>
        <w:br/>
        <w:t>Mention governance, documentation, monitoring.</w:t>
      </w:r>
    </w:p>
    <w:p w14:paraId="22486E7E" w14:textId="77777777" w:rsidR="00FE102B" w:rsidRPr="00FE102B" w:rsidRDefault="00FE102B" w:rsidP="00FE102B">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FE102B">
        <w:rPr>
          <w:rFonts w:ascii="Apple Color Emoji" w:eastAsia="Times New Roman" w:hAnsi="Apple Color Emoji" w:cs="Apple Color Emoji"/>
          <w:b/>
          <w:bCs/>
          <w:kern w:val="0"/>
          <w:sz w:val="27"/>
          <w:szCs w:val="27"/>
          <w:lang w:val="en-CN"/>
          <w14:ligatures w14:val="none"/>
        </w:rPr>
        <w:t>✔</w:t>
      </w:r>
      <w:r w:rsidRPr="00FE102B">
        <w:rPr>
          <w:rFonts w:ascii="Times New Roman" w:eastAsia="Times New Roman" w:hAnsi="Times New Roman" w:cs="Times New Roman"/>
          <w:b/>
          <w:bCs/>
          <w:kern w:val="0"/>
          <w:sz w:val="27"/>
          <w:szCs w:val="27"/>
          <w:lang w:val="en-CN"/>
          <w14:ligatures w14:val="none"/>
        </w:rPr>
        <w:t xml:space="preserve"> Strong communication skills (Leader for Tomorrow)</w:t>
      </w:r>
    </w:p>
    <w:p w14:paraId="4FC3A64C" w14:textId="77777777" w:rsidR="00FE102B" w:rsidRPr="00FE102B" w:rsidRDefault="00FE102B" w:rsidP="00FE102B">
      <w:p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Use this to stand out when they ask:</w:t>
      </w:r>
    </w:p>
    <w:p w14:paraId="1FCF993D" w14:textId="77777777" w:rsidR="00FE102B" w:rsidRPr="00FE102B" w:rsidRDefault="00FE102B" w:rsidP="00FE102B">
      <w:pPr>
        <w:numPr>
          <w:ilvl w:val="0"/>
          <w:numId w:val="10"/>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“Explain X to a non-technical person.”</w:t>
      </w:r>
    </w:p>
    <w:p w14:paraId="7A3674A6" w14:textId="77777777" w:rsidR="00FE102B" w:rsidRPr="00FE102B" w:rsidRDefault="00FE102B" w:rsidP="00FE102B">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FE102B">
        <w:rPr>
          <w:rFonts w:ascii="Apple Color Emoji" w:eastAsia="Times New Roman" w:hAnsi="Apple Color Emoji" w:cs="Apple Color Emoji"/>
          <w:b/>
          <w:bCs/>
          <w:kern w:val="0"/>
          <w:sz w:val="27"/>
          <w:szCs w:val="27"/>
          <w:lang w:val="en-CN"/>
          <w14:ligatures w14:val="none"/>
        </w:rPr>
        <w:t>✔</w:t>
      </w:r>
      <w:r w:rsidRPr="00FE102B">
        <w:rPr>
          <w:rFonts w:ascii="Times New Roman" w:eastAsia="Times New Roman" w:hAnsi="Times New Roman" w:cs="Times New Roman"/>
          <w:b/>
          <w:bCs/>
          <w:kern w:val="0"/>
          <w:sz w:val="27"/>
          <w:szCs w:val="27"/>
          <w:lang w:val="en-CN"/>
          <w14:ligatures w14:val="none"/>
        </w:rPr>
        <w:t xml:space="preserve"> Hands-on Python + SQL + raw data wrangling</w:t>
      </w:r>
    </w:p>
    <w:p w14:paraId="16260D0D" w14:textId="77777777" w:rsidR="00FE102B" w:rsidRPr="00FE102B" w:rsidRDefault="00FE102B" w:rsidP="00FE102B">
      <w:p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Case studies often depend on this.</w:t>
      </w:r>
    </w:p>
    <w:p w14:paraId="4CCF723B" w14:textId="77777777" w:rsidR="00FE102B" w:rsidRPr="00FE102B" w:rsidRDefault="00FE102B" w:rsidP="00FE102B">
      <w:pPr>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noProof/>
          <w:kern w:val="0"/>
          <w:lang w:val="en-CN"/>
          <w14:ligatures w14:val="none"/>
        </w:rPr>
      </w:r>
      <w:r w:rsidR="00FE102B" w:rsidRPr="00FE102B">
        <w:rPr>
          <w:rFonts w:ascii="Times New Roman" w:eastAsia="Times New Roman" w:hAnsi="Times New Roman" w:cs="Times New Roman"/>
          <w:noProof/>
          <w:kern w:val="0"/>
          <w:lang w:val="en-CN"/>
          <w14:ligatures w14:val="none"/>
        </w:rPr>
        <w:pict w14:anchorId="4B057C81">
          <v:rect id="_x0000_i1032" alt="" style="width:451.3pt;height:.05pt;mso-width-percent:0;mso-height-percent:0;mso-width-percent:0;mso-height-percent:0" o:hralign="center" o:hrstd="t" o:hr="t" fillcolor="#a0a0a0" stroked="f"/>
        </w:pict>
      </w:r>
    </w:p>
    <w:p w14:paraId="4D5E185A" w14:textId="77777777" w:rsidR="00FE102B" w:rsidRPr="00FE102B" w:rsidRDefault="00FE102B" w:rsidP="00FE102B">
      <w:pPr>
        <w:spacing w:before="100" w:beforeAutospacing="1" w:after="100" w:afterAutospacing="1"/>
        <w:outlineLvl w:val="0"/>
        <w:rPr>
          <w:rFonts w:ascii="Times New Roman" w:eastAsia="Times New Roman" w:hAnsi="Times New Roman" w:cs="Times New Roman"/>
          <w:b/>
          <w:bCs/>
          <w:kern w:val="36"/>
          <w:sz w:val="48"/>
          <w:szCs w:val="48"/>
          <w:lang w:val="en-CN"/>
          <w14:ligatures w14:val="none"/>
        </w:rPr>
      </w:pPr>
      <w:r w:rsidRPr="00FE102B">
        <w:rPr>
          <w:rFonts w:ascii="Apple Color Emoji" w:eastAsia="Times New Roman" w:hAnsi="Apple Color Emoji" w:cs="Apple Color Emoji"/>
          <w:b/>
          <w:bCs/>
          <w:kern w:val="36"/>
          <w:sz w:val="48"/>
          <w:szCs w:val="48"/>
          <w:lang w:val="en-CN"/>
          <w14:ligatures w14:val="none"/>
        </w:rPr>
        <w:t>✅</w:t>
      </w:r>
      <w:r w:rsidRPr="00FE102B">
        <w:rPr>
          <w:rFonts w:ascii="Times New Roman" w:eastAsia="Times New Roman" w:hAnsi="Times New Roman" w:cs="Times New Roman"/>
          <w:b/>
          <w:bCs/>
          <w:kern w:val="36"/>
          <w:sz w:val="48"/>
          <w:szCs w:val="48"/>
          <w:lang w:val="en-CN"/>
          <w14:ligatures w14:val="none"/>
        </w:rPr>
        <w:t xml:space="preserve"> 4. Preparation Tasks (Do these before the interview)</w:t>
      </w:r>
    </w:p>
    <w:p w14:paraId="2DD90326" w14:textId="77777777" w:rsidR="00FE102B" w:rsidRPr="00FE102B" w:rsidRDefault="00FE102B" w:rsidP="00FE102B">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FE102B">
        <w:rPr>
          <w:rFonts w:ascii="Times New Roman" w:eastAsia="Times New Roman" w:hAnsi="Times New Roman" w:cs="Times New Roman"/>
          <w:b/>
          <w:bCs/>
          <w:kern w:val="0"/>
          <w:sz w:val="27"/>
          <w:szCs w:val="27"/>
          <w:lang w:val="en-CN"/>
          <w14:ligatures w14:val="none"/>
        </w:rPr>
        <w:t>A. Refresh on key model metrics</w:t>
      </w:r>
    </w:p>
    <w:p w14:paraId="795A8319" w14:textId="77777777" w:rsidR="00FE102B" w:rsidRPr="00FE102B" w:rsidRDefault="00FE102B" w:rsidP="00FE102B">
      <w:pPr>
        <w:numPr>
          <w:ilvl w:val="0"/>
          <w:numId w:val="11"/>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ROC / AUC</w:t>
      </w:r>
    </w:p>
    <w:p w14:paraId="20643C10" w14:textId="77777777" w:rsidR="00FE102B" w:rsidRPr="00FE102B" w:rsidRDefault="00FE102B" w:rsidP="00FE102B">
      <w:pPr>
        <w:numPr>
          <w:ilvl w:val="0"/>
          <w:numId w:val="11"/>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KS / Gini</w:t>
      </w:r>
    </w:p>
    <w:p w14:paraId="4060ED88" w14:textId="77777777" w:rsidR="00FE102B" w:rsidRPr="00FE102B" w:rsidRDefault="00FE102B" w:rsidP="00FE102B">
      <w:pPr>
        <w:numPr>
          <w:ilvl w:val="0"/>
          <w:numId w:val="11"/>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Confusion matrix metrics</w:t>
      </w:r>
    </w:p>
    <w:p w14:paraId="61854B54" w14:textId="77777777" w:rsidR="00FE102B" w:rsidRPr="00FE102B" w:rsidRDefault="00FE102B" w:rsidP="00FE102B">
      <w:pPr>
        <w:numPr>
          <w:ilvl w:val="0"/>
          <w:numId w:val="11"/>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IV / WOE (sometimes used in credit risk)</w:t>
      </w:r>
    </w:p>
    <w:p w14:paraId="51A7B5F3" w14:textId="77777777" w:rsidR="00FE102B" w:rsidRPr="00FE102B" w:rsidRDefault="00FE102B" w:rsidP="00FE102B">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FE102B">
        <w:rPr>
          <w:rFonts w:ascii="Times New Roman" w:eastAsia="Times New Roman" w:hAnsi="Times New Roman" w:cs="Times New Roman"/>
          <w:b/>
          <w:bCs/>
          <w:kern w:val="0"/>
          <w:sz w:val="27"/>
          <w:szCs w:val="27"/>
          <w:lang w:val="en-CN"/>
          <w14:ligatures w14:val="none"/>
        </w:rPr>
        <w:t>B. Practice explaining a model simply</w:t>
      </w:r>
    </w:p>
    <w:p w14:paraId="29FBFC5A" w14:textId="77777777" w:rsidR="00FE102B" w:rsidRPr="00FE102B" w:rsidRDefault="00FE102B" w:rsidP="00FE102B">
      <w:p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Imagine explaining to:</w:t>
      </w:r>
    </w:p>
    <w:p w14:paraId="430CD0B4" w14:textId="77777777" w:rsidR="00FE102B" w:rsidRPr="00FE102B" w:rsidRDefault="00FE102B" w:rsidP="00FE102B">
      <w:pPr>
        <w:numPr>
          <w:ilvl w:val="0"/>
          <w:numId w:val="12"/>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A senior manager</w:t>
      </w:r>
    </w:p>
    <w:p w14:paraId="5DAF5238" w14:textId="77777777" w:rsidR="00FE102B" w:rsidRPr="00FE102B" w:rsidRDefault="00FE102B" w:rsidP="00FE102B">
      <w:pPr>
        <w:numPr>
          <w:ilvl w:val="0"/>
          <w:numId w:val="12"/>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A business stakeholder</w:t>
      </w:r>
    </w:p>
    <w:p w14:paraId="29F21D77" w14:textId="77777777" w:rsidR="00FE102B" w:rsidRPr="00FE102B" w:rsidRDefault="00FE102B" w:rsidP="00FE102B">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FE102B">
        <w:rPr>
          <w:rFonts w:ascii="Times New Roman" w:eastAsia="Times New Roman" w:hAnsi="Times New Roman" w:cs="Times New Roman"/>
          <w:b/>
          <w:bCs/>
          <w:kern w:val="0"/>
          <w:sz w:val="27"/>
          <w:szCs w:val="27"/>
          <w:lang w:val="en-CN"/>
          <w14:ligatures w14:val="none"/>
        </w:rPr>
        <w:lastRenderedPageBreak/>
        <w:t>C. Prepare 2–3 strong project examples</w:t>
      </w:r>
    </w:p>
    <w:p w14:paraId="48612004" w14:textId="77777777" w:rsidR="00FE102B" w:rsidRPr="00FE102B" w:rsidRDefault="00FE102B" w:rsidP="00FE102B">
      <w:p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Each should follow:</w:t>
      </w:r>
    </w:p>
    <w:p w14:paraId="511625B9" w14:textId="77777777" w:rsidR="00FE102B" w:rsidRPr="00FE102B" w:rsidRDefault="00FE102B" w:rsidP="00FE102B">
      <w:pPr>
        <w:numPr>
          <w:ilvl w:val="0"/>
          <w:numId w:val="13"/>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Problem</w:t>
      </w:r>
    </w:p>
    <w:p w14:paraId="59B2161A" w14:textId="77777777" w:rsidR="00FE102B" w:rsidRPr="00FE102B" w:rsidRDefault="00FE102B" w:rsidP="00FE102B">
      <w:pPr>
        <w:numPr>
          <w:ilvl w:val="0"/>
          <w:numId w:val="13"/>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Data</w:t>
      </w:r>
    </w:p>
    <w:p w14:paraId="2006D2DE" w14:textId="77777777" w:rsidR="00FE102B" w:rsidRPr="00FE102B" w:rsidRDefault="00FE102B" w:rsidP="00FE102B">
      <w:pPr>
        <w:numPr>
          <w:ilvl w:val="0"/>
          <w:numId w:val="13"/>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Approach</w:t>
      </w:r>
    </w:p>
    <w:p w14:paraId="40D445F2" w14:textId="77777777" w:rsidR="00FE102B" w:rsidRPr="00FE102B" w:rsidRDefault="00FE102B" w:rsidP="00FE102B">
      <w:pPr>
        <w:numPr>
          <w:ilvl w:val="0"/>
          <w:numId w:val="13"/>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Model</w:t>
      </w:r>
    </w:p>
    <w:p w14:paraId="2A8C30B4" w14:textId="77777777" w:rsidR="00FE102B" w:rsidRPr="00FE102B" w:rsidRDefault="00FE102B" w:rsidP="00FE102B">
      <w:pPr>
        <w:numPr>
          <w:ilvl w:val="0"/>
          <w:numId w:val="13"/>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Results</w:t>
      </w:r>
    </w:p>
    <w:p w14:paraId="5F35306C" w14:textId="77777777" w:rsidR="00FE102B" w:rsidRPr="00FE102B" w:rsidRDefault="00FE102B" w:rsidP="00FE102B">
      <w:pPr>
        <w:numPr>
          <w:ilvl w:val="0"/>
          <w:numId w:val="13"/>
        </w:numPr>
        <w:spacing w:before="100" w:beforeAutospacing="1" w:after="100" w:afterAutospacing="1"/>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Business impact</w:t>
      </w:r>
    </w:p>
    <w:p w14:paraId="168F8092" w14:textId="77777777" w:rsidR="00FE102B" w:rsidRPr="00FE102B" w:rsidRDefault="00FE102B" w:rsidP="00FE102B">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FE102B">
        <w:rPr>
          <w:rFonts w:ascii="Times New Roman" w:eastAsia="Times New Roman" w:hAnsi="Times New Roman" w:cs="Times New Roman"/>
          <w:b/>
          <w:bCs/>
          <w:kern w:val="0"/>
          <w:sz w:val="27"/>
          <w:szCs w:val="27"/>
          <w:lang w:val="en-CN"/>
          <w14:ligatures w14:val="none"/>
        </w:rPr>
        <w:t>D. Prepare for the question:</w:t>
      </w:r>
    </w:p>
    <w:p w14:paraId="1A4412A5" w14:textId="77777777" w:rsidR="00FE102B" w:rsidRDefault="00FE102B" w:rsidP="00FE102B">
      <w:pPr>
        <w:spacing w:before="100" w:beforeAutospacing="1" w:after="100" w:afterAutospacing="1"/>
        <w:rPr>
          <w:rFonts w:ascii="Times New Roman" w:eastAsia="Times New Roman" w:hAnsi="Times New Roman" w:cs="Times New Roman"/>
          <w:b/>
          <w:bCs/>
          <w:kern w:val="0"/>
          <w:lang w:val="en-CN"/>
          <w14:ligatures w14:val="none"/>
        </w:rPr>
      </w:pPr>
      <w:r w:rsidRPr="00FE102B">
        <w:rPr>
          <w:rFonts w:ascii="Times New Roman" w:eastAsia="Times New Roman" w:hAnsi="Times New Roman" w:cs="Times New Roman"/>
          <w:b/>
          <w:bCs/>
          <w:kern w:val="0"/>
          <w:lang w:val="en-CN"/>
          <w14:ligatures w14:val="none"/>
        </w:rPr>
        <w:t>“Tell me about a challenging modelling problem and how you solved it.”</w:t>
      </w:r>
    </w:p>
    <w:p w14:paraId="4569EF92" w14:textId="77777777" w:rsidR="00FE102B" w:rsidRDefault="00FE102B" w:rsidP="00FE102B">
      <w:pPr>
        <w:spacing w:before="100" w:beforeAutospacing="1" w:after="100" w:afterAutospacing="1"/>
        <w:rPr>
          <w:rFonts w:ascii="Times New Roman" w:eastAsia="Times New Roman" w:hAnsi="Times New Roman" w:cs="Times New Roman"/>
          <w:b/>
          <w:bCs/>
          <w:kern w:val="0"/>
          <w:lang w:val="en-CN"/>
          <w14:ligatures w14:val="none"/>
        </w:rPr>
      </w:pPr>
    </w:p>
    <w:p w14:paraId="26947091" w14:textId="77777777" w:rsidR="00FE102B" w:rsidRDefault="00FE102B" w:rsidP="00FE102B">
      <w:pPr>
        <w:spacing w:before="100" w:beforeAutospacing="1" w:after="100" w:afterAutospacing="1"/>
        <w:rPr>
          <w:rFonts w:ascii="Times New Roman" w:eastAsia="Times New Roman" w:hAnsi="Times New Roman" w:cs="Times New Roman"/>
          <w:b/>
          <w:bCs/>
          <w:kern w:val="0"/>
          <w:lang w:val="en-C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6789"/>
      </w:tblGrid>
      <w:tr w:rsidR="00FE102B" w:rsidRPr="00FE102B" w14:paraId="3E30973A" w14:textId="77777777">
        <w:trPr>
          <w:tblHeader/>
          <w:tblCellSpacing w:w="15" w:type="dxa"/>
        </w:trPr>
        <w:tc>
          <w:tcPr>
            <w:tcW w:w="0" w:type="auto"/>
            <w:vAlign w:val="center"/>
            <w:hideMark/>
          </w:tcPr>
          <w:p w14:paraId="4E21D698" w14:textId="77777777" w:rsidR="00FE102B" w:rsidRPr="00FE102B" w:rsidRDefault="00FE102B" w:rsidP="00FE102B">
            <w:pPr>
              <w:jc w:val="center"/>
              <w:rPr>
                <w:rFonts w:ascii="Times New Roman" w:eastAsia="Times New Roman" w:hAnsi="Times New Roman" w:cs="Times New Roman"/>
                <w:b/>
                <w:bCs/>
                <w:kern w:val="0"/>
                <w:lang w:val="en-CN"/>
                <w14:ligatures w14:val="none"/>
              </w:rPr>
            </w:pPr>
            <w:r w:rsidRPr="00FE102B">
              <w:rPr>
                <w:rFonts w:ascii="Times New Roman" w:eastAsia="Times New Roman" w:hAnsi="Times New Roman" w:cs="Times New Roman"/>
                <w:b/>
                <w:bCs/>
                <w:kern w:val="0"/>
                <w:lang w:val="en-CN"/>
                <w14:ligatures w14:val="none"/>
              </w:rPr>
              <w:t>Area</w:t>
            </w:r>
          </w:p>
        </w:tc>
        <w:tc>
          <w:tcPr>
            <w:tcW w:w="0" w:type="auto"/>
            <w:vAlign w:val="center"/>
            <w:hideMark/>
          </w:tcPr>
          <w:p w14:paraId="03325D43" w14:textId="77777777" w:rsidR="00FE102B" w:rsidRPr="00FE102B" w:rsidRDefault="00FE102B" w:rsidP="00FE102B">
            <w:pPr>
              <w:jc w:val="center"/>
              <w:rPr>
                <w:rFonts w:ascii="Times New Roman" w:eastAsia="Times New Roman" w:hAnsi="Times New Roman" w:cs="Times New Roman"/>
                <w:b/>
                <w:bCs/>
                <w:kern w:val="0"/>
                <w:lang w:val="en-CN"/>
                <w14:ligatures w14:val="none"/>
              </w:rPr>
            </w:pPr>
            <w:r w:rsidRPr="00FE102B">
              <w:rPr>
                <w:rFonts w:ascii="Times New Roman" w:eastAsia="Times New Roman" w:hAnsi="Times New Roman" w:cs="Times New Roman"/>
                <w:b/>
                <w:bCs/>
                <w:kern w:val="0"/>
                <w:lang w:val="en-CN"/>
                <w14:ligatures w14:val="none"/>
              </w:rPr>
              <w:t>What to prepare / expect</w:t>
            </w:r>
          </w:p>
        </w:tc>
      </w:tr>
      <w:tr w:rsidR="00FE102B" w:rsidRPr="00FE102B" w14:paraId="36713A63" w14:textId="77777777">
        <w:trPr>
          <w:tblCellSpacing w:w="15" w:type="dxa"/>
        </w:trPr>
        <w:tc>
          <w:tcPr>
            <w:tcW w:w="0" w:type="auto"/>
            <w:vAlign w:val="center"/>
            <w:hideMark/>
          </w:tcPr>
          <w:p w14:paraId="69265547" w14:textId="77777777" w:rsidR="00FE102B" w:rsidRPr="00FE102B" w:rsidRDefault="00FE102B" w:rsidP="00FE102B">
            <w:pPr>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b/>
                <w:bCs/>
                <w:kern w:val="0"/>
                <w:lang w:val="en-CN"/>
                <w14:ligatures w14:val="none"/>
              </w:rPr>
              <w:t>Cloud / Big Data / Infra context</w:t>
            </w:r>
          </w:p>
        </w:tc>
        <w:tc>
          <w:tcPr>
            <w:tcW w:w="0" w:type="auto"/>
            <w:vAlign w:val="center"/>
            <w:hideMark/>
          </w:tcPr>
          <w:p w14:paraId="7EA26107" w14:textId="77777777" w:rsidR="00FE102B" w:rsidRPr="00FE102B" w:rsidRDefault="00FE102B" w:rsidP="00FE102B">
            <w:pPr>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Be ready to discuss data pipelines, scalable data storage/processing (e.g. how you’d work with large customer &amp; transaction data), maybe mention cloud-data experience (if any). Understand tradeoffs when working at scale.</w:t>
            </w:r>
          </w:p>
        </w:tc>
      </w:tr>
      <w:tr w:rsidR="00FE102B" w:rsidRPr="00FE102B" w14:paraId="5CDE7E8B" w14:textId="77777777">
        <w:trPr>
          <w:tblCellSpacing w:w="15" w:type="dxa"/>
        </w:trPr>
        <w:tc>
          <w:tcPr>
            <w:tcW w:w="0" w:type="auto"/>
            <w:vAlign w:val="center"/>
            <w:hideMark/>
          </w:tcPr>
          <w:p w14:paraId="30D9B0B9" w14:textId="77777777" w:rsidR="00FE102B" w:rsidRPr="00FE102B" w:rsidRDefault="00FE102B" w:rsidP="00FE102B">
            <w:pPr>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b/>
                <w:bCs/>
                <w:kern w:val="0"/>
                <w:lang w:val="en-CN"/>
                <w14:ligatures w14:val="none"/>
              </w:rPr>
              <w:t>Credit / Risk / Behavioural Modelling Domain</w:t>
            </w:r>
          </w:p>
        </w:tc>
        <w:tc>
          <w:tcPr>
            <w:tcW w:w="0" w:type="auto"/>
            <w:vAlign w:val="center"/>
            <w:hideMark/>
          </w:tcPr>
          <w:p w14:paraId="2A5D6AFF" w14:textId="77777777" w:rsidR="00FE102B" w:rsidRPr="00FE102B" w:rsidRDefault="00FE102B" w:rsidP="00FE102B">
            <w:pPr>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Expect questions about credit risk — how to predict default, detect behaviour-based fraud or risk, how to build models that work in “near-prime” / “sub-prime / marginal credit” segments (because NewDay serves wide spectrum). Be ready to propose meaningful behavioural features (payment history, utilisation, spending spikes, delinquencies, etc.).</w:t>
            </w:r>
          </w:p>
        </w:tc>
      </w:tr>
      <w:tr w:rsidR="00FE102B" w:rsidRPr="00FE102B" w14:paraId="0E38120D" w14:textId="77777777">
        <w:trPr>
          <w:tblCellSpacing w:w="15" w:type="dxa"/>
        </w:trPr>
        <w:tc>
          <w:tcPr>
            <w:tcW w:w="0" w:type="auto"/>
            <w:vAlign w:val="center"/>
            <w:hideMark/>
          </w:tcPr>
          <w:p w14:paraId="5EA98664" w14:textId="77777777" w:rsidR="00FE102B" w:rsidRPr="00FE102B" w:rsidRDefault="00FE102B" w:rsidP="00FE102B">
            <w:pPr>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b/>
                <w:bCs/>
                <w:kern w:val="0"/>
                <w:lang w:val="en-CN"/>
                <w14:ligatures w14:val="none"/>
              </w:rPr>
              <w:t>Model governance &amp; compliance</w:t>
            </w:r>
          </w:p>
        </w:tc>
        <w:tc>
          <w:tcPr>
            <w:tcW w:w="0" w:type="auto"/>
            <w:vAlign w:val="center"/>
            <w:hideMark/>
          </w:tcPr>
          <w:p w14:paraId="289599C0" w14:textId="77777777" w:rsidR="00FE102B" w:rsidRPr="00FE102B" w:rsidRDefault="00FE102B" w:rsidP="00FE102B">
            <w:pPr>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Know how to document models, monitor them, back-test, avoid bias, ensure fairness, comply with regulations. Emphasise experience you already have with regulated bank environment (your current role).</w:t>
            </w:r>
          </w:p>
        </w:tc>
      </w:tr>
      <w:tr w:rsidR="00FE102B" w:rsidRPr="00FE102B" w14:paraId="0264CD14" w14:textId="77777777">
        <w:trPr>
          <w:tblCellSpacing w:w="15" w:type="dxa"/>
        </w:trPr>
        <w:tc>
          <w:tcPr>
            <w:tcW w:w="0" w:type="auto"/>
            <w:vAlign w:val="center"/>
            <w:hideMark/>
          </w:tcPr>
          <w:p w14:paraId="18193226" w14:textId="77777777" w:rsidR="00FE102B" w:rsidRPr="00FE102B" w:rsidRDefault="00FE102B" w:rsidP="00FE102B">
            <w:pPr>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b/>
                <w:bCs/>
                <w:kern w:val="0"/>
                <w:lang w:val="en-CN"/>
                <w14:ligatures w14:val="none"/>
              </w:rPr>
              <w:t>Raw data wrangling + data engineering</w:t>
            </w:r>
          </w:p>
        </w:tc>
        <w:tc>
          <w:tcPr>
            <w:tcW w:w="0" w:type="auto"/>
            <w:vAlign w:val="center"/>
            <w:hideMark/>
          </w:tcPr>
          <w:p w14:paraId="19A5A2D7" w14:textId="77777777" w:rsidR="00FE102B" w:rsidRPr="00FE102B" w:rsidRDefault="00FE102B" w:rsidP="00FE102B">
            <w:pPr>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Demonstrate strong data cleaning, feature engineering, SQL / Python skills — how you handle large, messy, multi-table datasets, missing values, outliers, data consistency, merging multiple sources.</w:t>
            </w:r>
          </w:p>
        </w:tc>
      </w:tr>
      <w:tr w:rsidR="00FE102B" w:rsidRPr="00FE102B" w14:paraId="3C1FEACA" w14:textId="77777777">
        <w:trPr>
          <w:tblCellSpacing w:w="15" w:type="dxa"/>
        </w:trPr>
        <w:tc>
          <w:tcPr>
            <w:tcW w:w="0" w:type="auto"/>
            <w:vAlign w:val="center"/>
            <w:hideMark/>
          </w:tcPr>
          <w:p w14:paraId="701C29DE" w14:textId="77777777" w:rsidR="00FE102B" w:rsidRPr="00FE102B" w:rsidRDefault="00FE102B" w:rsidP="00FE102B">
            <w:pPr>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b/>
                <w:bCs/>
                <w:kern w:val="0"/>
                <w:lang w:val="en-CN"/>
                <w14:ligatures w14:val="none"/>
              </w:rPr>
              <w:t>Communication &amp; Translating Insights</w:t>
            </w:r>
          </w:p>
        </w:tc>
        <w:tc>
          <w:tcPr>
            <w:tcW w:w="0" w:type="auto"/>
            <w:vAlign w:val="center"/>
            <w:hideMark/>
          </w:tcPr>
          <w:p w14:paraId="037F0CEF" w14:textId="77777777" w:rsidR="00FE102B" w:rsidRPr="00FE102B" w:rsidRDefault="00FE102B" w:rsidP="00FE102B">
            <w:pPr>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Since NewDay interacts with business stakeholders and non-technical teams (credit operations, underwriting), be able to explain complex models in simple terms, show clarity, and propose actionable insights.</w:t>
            </w:r>
          </w:p>
        </w:tc>
      </w:tr>
      <w:tr w:rsidR="00FE102B" w:rsidRPr="00FE102B" w14:paraId="333BA17E" w14:textId="77777777">
        <w:trPr>
          <w:tblCellSpacing w:w="15" w:type="dxa"/>
        </w:trPr>
        <w:tc>
          <w:tcPr>
            <w:tcW w:w="0" w:type="auto"/>
            <w:vAlign w:val="center"/>
            <w:hideMark/>
          </w:tcPr>
          <w:p w14:paraId="2F7F298A" w14:textId="77777777" w:rsidR="00FE102B" w:rsidRPr="00FE102B" w:rsidRDefault="00FE102B" w:rsidP="00FE102B">
            <w:pPr>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b/>
                <w:bCs/>
                <w:kern w:val="0"/>
                <w:lang w:val="en-CN"/>
                <w14:ligatures w14:val="none"/>
              </w:rPr>
              <w:t>Understanding business &amp; customer context</w:t>
            </w:r>
          </w:p>
        </w:tc>
        <w:tc>
          <w:tcPr>
            <w:tcW w:w="0" w:type="auto"/>
            <w:vAlign w:val="center"/>
            <w:hideMark/>
          </w:tcPr>
          <w:p w14:paraId="3C696B06" w14:textId="77777777" w:rsidR="00FE102B" w:rsidRPr="00FE102B" w:rsidRDefault="00FE102B" w:rsidP="00FE102B">
            <w:pPr>
              <w:rPr>
                <w:rFonts w:ascii="Times New Roman" w:eastAsia="Times New Roman" w:hAnsi="Times New Roman" w:cs="Times New Roman"/>
                <w:kern w:val="0"/>
                <w:lang w:val="en-CN"/>
                <w14:ligatures w14:val="none"/>
              </w:rPr>
            </w:pPr>
            <w:r w:rsidRPr="00FE102B">
              <w:rPr>
                <w:rFonts w:ascii="Times New Roman" w:eastAsia="Times New Roman" w:hAnsi="Times New Roman" w:cs="Times New Roman"/>
                <w:kern w:val="0"/>
                <w:lang w:val="en-CN"/>
                <w14:ligatures w14:val="none"/>
              </w:rPr>
              <w:t>Show you understand the business needs: e.g. responsible lending, inclusive credit decisions, balancing risk vs acceptance, long-term customer behaviour, retention, reducing default while enabling access.</w:t>
            </w:r>
          </w:p>
        </w:tc>
      </w:tr>
    </w:tbl>
    <w:p w14:paraId="051604FB" w14:textId="7F4BABAD" w:rsidR="00FE102B" w:rsidRPr="00FE102B" w:rsidRDefault="00FE102B" w:rsidP="00FE102B">
      <w:pPr>
        <w:spacing w:before="100" w:beforeAutospacing="1" w:after="100" w:afterAutospacing="1"/>
        <w:rPr>
          <w:rFonts w:ascii="Times New Roman" w:eastAsia="Times New Roman" w:hAnsi="Times New Roman" w:cs="Times New Roman" w:hint="eastAsia"/>
          <w:kern w:val="0"/>
          <w:lang w:val="en-CN"/>
          <w14:ligatures w14:val="none"/>
        </w:rPr>
      </w:pPr>
    </w:p>
    <w:p w14:paraId="73B5F19C" w14:textId="77777777" w:rsidR="00F660D7" w:rsidRPr="00FE102B" w:rsidRDefault="00F660D7">
      <w:pPr>
        <w:rPr>
          <w:rFonts w:hint="eastAsia"/>
          <w:lang w:val="en-CN"/>
        </w:rPr>
      </w:pPr>
    </w:p>
    <w:sectPr w:rsidR="00F660D7" w:rsidRPr="00FE1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C17"/>
    <w:multiLevelType w:val="multilevel"/>
    <w:tmpl w:val="B2B2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7623D"/>
    <w:multiLevelType w:val="multilevel"/>
    <w:tmpl w:val="12EA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66F8E"/>
    <w:multiLevelType w:val="multilevel"/>
    <w:tmpl w:val="B854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A4E7D"/>
    <w:multiLevelType w:val="multilevel"/>
    <w:tmpl w:val="94E23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ED2260"/>
    <w:multiLevelType w:val="multilevel"/>
    <w:tmpl w:val="0F7E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D2359"/>
    <w:multiLevelType w:val="multilevel"/>
    <w:tmpl w:val="7EAC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DF7E64"/>
    <w:multiLevelType w:val="multilevel"/>
    <w:tmpl w:val="4ACA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D1505F"/>
    <w:multiLevelType w:val="multilevel"/>
    <w:tmpl w:val="097C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AF5EFC"/>
    <w:multiLevelType w:val="multilevel"/>
    <w:tmpl w:val="4572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083BBA"/>
    <w:multiLevelType w:val="multilevel"/>
    <w:tmpl w:val="0DC0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9B1B06"/>
    <w:multiLevelType w:val="multilevel"/>
    <w:tmpl w:val="B9E2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442650"/>
    <w:multiLevelType w:val="multilevel"/>
    <w:tmpl w:val="0FCA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B14DFF"/>
    <w:multiLevelType w:val="multilevel"/>
    <w:tmpl w:val="DB62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666703">
    <w:abstractNumId w:val="2"/>
  </w:num>
  <w:num w:numId="2" w16cid:durableId="775099648">
    <w:abstractNumId w:val="7"/>
  </w:num>
  <w:num w:numId="3" w16cid:durableId="294415880">
    <w:abstractNumId w:val="6"/>
  </w:num>
  <w:num w:numId="4" w16cid:durableId="1268662679">
    <w:abstractNumId w:val="9"/>
  </w:num>
  <w:num w:numId="5" w16cid:durableId="1423641956">
    <w:abstractNumId w:val="0"/>
  </w:num>
  <w:num w:numId="6" w16cid:durableId="1564411587">
    <w:abstractNumId w:val="10"/>
  </w:num>
  <w:num w:numId="7" w16cid:durableId="278924657">
    <w:abstractNumId w:val="3"/>
  </w:num>
  <w:num w:numId="8" w16cid:durableId="973873735">
    <w:abstractNumId w:val="8"/>
  </w:num>
  <w:num w:numId="9" w16cid:durableId="349914592">
    <w:abstractNumId w:val="5"/>
  </w:num>
  <w:num w:numId="10" w16cid:durableId="1979258016">
    <w:abstractNumId w:val="12"/>
  </w:num>
  <w:num w:numId="11" w16cid:durableId="1307736833">
    <w:abstractNumId w:val="11"/>
  </w:num>
  <w:num w:numId="12" w16cid:durableId="1348603227">
    <w:abstractNumId w:val="4"/>
  </w:num>
  <w:num w:numId="13" w16cid:durableId="1769693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02B"/>
    <w:rsid w:val="00085C5A"/>
    <w:rsid w:val="001819BE"/>
    <w:rsid w:val="00603BB0"/>
    <w:rsid w:val="00744140"/>
    <w:rsid w:val="008662C1"/>
    <w:rsid w:val="00A02B82"/>
    <w:rsid w:val="00F660D7"/>
    <w:rsid w:val="00F66265"/>
    <w:rsid w:val="00FE102B"/>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D3292"/>
  <w15:chartTrackingRefBased/>
  <w15:docId w15:val="{D4AE7A78-FA15-2544-9276-BA2E321E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E10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E10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10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10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10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10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0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0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0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02B"/>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FE102B"/>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rsid w:val="00FE102B"/>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FE102B"/>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FE102B"/>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FE102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E102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E102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E102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E10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02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E102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02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E10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102B"/>
    <w:rPr>
      <w:i/>
      <w:iCs/>
      <w:color w:val="404040" w:themeColor="text1" w:themeTint="BF"/>
      <w:lang w:val="en-GB"/>
    </w:rPr>
  </w:style>
  <w:style w:type="paragraph" w:styleId="ListParagraph">
    <w:name w:val="List Paragraph"/>
    <w:basedOn w:val="Normal"/>
    <w:uiPriority w:val="34"/>
    <w:qFormat/>
    <w:rsid w:val="00FE102B"/>
    <w:pPr>
      <w:ind w:left="720"/>
      <w:contextualSpacing/>
    </w:pPr>
  </w:style>
  <w:style w:type="character" w:styleId="IntenseEmphasis">
    <w:name w:val="Intense Emphasis"/>
    <w:basedOn w:val="DefaultParagraphFont"/>
    <w:uiPriority w:val="21"/>
    <w:qFormat/>
    <w:rsid w:val="00FE102B"/>
    <w:rPr>
      <w:i/>
      <w:iCs/>
      <w:color w:val="2F5496" w:themeColor="accent1" w:themeShade="BF"/>
    </w:rPr>
  </w:style>
  <w:style w:type="paragraph" w:styleId="IntenseQuote">
    <w:name w:val="Intense Quote"/>
    <w:basedOn w:val="Normal"/>
    <w:next w:val="Normal"/>
    <w:link w:val="IntenseQuoteChar"/>
    <w:uiPriority w:val="30"/>
    <w:qFormat/>
    <w:rsid w:val="00FE1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102B"/>
    <w:rPr>
      <w:i/>
      <w:iCs/>
      <w:color w:val="2F5496" w:themeColor="accent1" w:themeShade="BF"/>
      <w:lang w:val="en-GB"/>
    </w:rPr>
  </w:style>
  <w:style w:type="character" w:styleId="IntenseReference">
    <w:name w:val="Intense Reference"/>
    <w:basedOn w:val="DefaultParagraphFont"/>
    <w:uiPriority w:val="32"/>
    <w:qFormat/>
    <w:rsid w:val="00FE102B"/>
    <w:rPr>
      <w:b/>
      <w:bCs/>
      <w:smallCaps/>
      <w:color w:val="2F5496" w:themeColor="accent1" w:themeShade="BF"/>
      <w:spacing w:val="5"/>
    </w:rPr>
  </w:style>
  <w:style w:type="character" w:styleId="Strong">
    <w:name w:val="Strong"/>
    <w:basedOn w:val="DefaultParagraphFont"/>
    <w:uiPriority w:val="22"/>
    <w:qFormat/>
    <w:rsid w:val="00FE102B"/>
    <w:rPr>
      <w:b/>
      <w:bCs/>
    </w:rPr>
  </w:style>
  <w:style w:type="paragraph" w:styleId="NormalWeb">
    <w:name w:val="Normal (Web)"/>
    <w:basedOn w:val="Normal"/>
    <w:uiPriority w:val="99"/>
    <w:semiHidden/>
    <w:unhideWhenUsed/>
    <w:rsid w:val="00FE102B"/>
    <w:pPr>
      <w:spacing w:before="100" w:beforeAutospacing="1" w:after="100" w:afterAutospacing="1"/>
    </w:pPr>
    <w:rPr>
      <w:rFonts w:ascii="Times New Roman" w:eastAsia="Times New Roman" w:hAnsi="Times New Roman" w:cs="Times New Roman"/>
      <w:kern w:val="0"/>
      <w:lang w:val="en-CN"/>
      <w14:ligatures w14:val="none"/>
    </w:rPr>
  </w:style>
  <w:style w:type="character" w:styleId="Emphasis">
    <w:name w:val="Emphasis"/>
    <w:basedOn w:val="DefaultParagraphFont"/>
    <w:uiPriority w:val="20"/>
    <w:qFormat/>
    <w:rsid w:val="00FE10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1702</Words>
  <Characters>9707</Characters>
  <Application>Microsoft Office Word</Application>
  <DocSecurity>0</DocSecurity>
  <Lines>80</Lines>
  <Paragraphs>22</Paragraphs>
  <ScaleCrop>false</ScaleCrop>
  <Company/>
  <LinksUpToDate>false</LinksUpToDate>
  <CharactersWithSpaces>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Yikai M</dc:creator>
  <cp:keywords/>
  <dc:description/>
  <cp:lastModifiedBy>Yikai M</cp:lastModifiedBy>
  <cp:revision>2</cp:revision>
  <dcterms:created xsi:type="dcterms:W3CDTF">2025-11-27T15:59:00Z</dcterms:created>
  <dcterms:modified xsi:type="dcterms:W3CDTF">2025-11-27T16:04:00Z</dcterms:modified>
</cp:coreProperties>
</file>