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5" w:type="dxa"/>
        <w:tblInd w:w="-6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63"/>
        <w:gridCol w:w="3402"/>
      </w:tblGrid>
      <w:tr w:rsidR="007C7304" w:rsidRPr="005665D2" w14:paraId="74B6B782" w14:textId="77777777" w:rsidTr="00BF757A">
        <w:trPr>
          <w:cantSplit/>
          <w:trHeight w:hRule="exact" w:val="1858"/>
        </w:trPr>
        <w:tc>
          <w:tcPr>
            <w:tcW w:w="10065" w:type="dxa"/>
            <w:gridSpan w:val="2"/>
            <w:tcBorders>
              <w:bottom w:val="single" w:sz="8" w:space="0" w:color="auto"/>
            </w:tcBorders>
          </w:tcPr>
          <w:p w14:paraId="1D668845" w14:textId="77777777" w:rsidR="007C7304" w:rsidRPr="005665D2" w:rsidRDefault="00836D1B" w:rsidP="005665D2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A5159D5" wp14:editId="3DEFF820">
                  <wp:extent cx="4267200" cy="927100"/>
                  <wp:effectExtent l="0" t="0" r="0" b="12700"/>
                  <wp:docPr id="1" name="Imagem 1" descr="institucio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institucion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92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868AC0" w14:textId="77777777" w:rsidR="0080154E" w:rsidRPr="005665D2" w:rsidRDefault="0080154E" w:rsidP="005665D2">
            <w:pPr>
              <w:jc w:val="center"/>
              <w:rPr>
                <w:rFonts w:ascii="Arial" w:hAnsi="Arial" w:cs="Arial"/>
                <w:b/>
              </w:rPr>
            </w:pPr>
          </w:p>
          <w:p w14:paraId="21858666" w14:textId="77777777" w:rsidR="0080154E" w:rsidRPr="005665D2" w:rsidRDefault="0080154E" w:rsidP="005665D2">
            <w:pPr>
              <w:jc w:val="center"/>
              <w:rPr>
                <w:rFonts w:ascii="Arial" w:hAnsi="Arial" w:cs="Arial"/>
                <w:noProof/>
              </w:rPr>
            </w:pPr>
          </w:p>
          <w:p w14:paraId="1A81B5B3" w14:textId="77777777" w:rsidR="007C7304" w:rsidRPr="005665D2" w:rsidRDefault="007C7304" w:rsidP="005665D2">
            <w:pPr>
              <w:jc w:val="center"/>
              <w:rPr>
                <w:rFonts w:ascii="Arial" w:hAnsi="Arial" w:cs="Arial"/>
              </w:rPr>
            </w:pPr>
          </w:p>
          <w:p w14:paraId="7D244D4E" w14:textId="77777777" w:rsidR="007C7304" w:rsidRPr="005665D2" w:rsidRDefault="007C7304" w:rsidP="005665D2">
            <w:pPr>
              <w:jc w:val="center"/>
              <w:rPr>
                <w:rFonts w:ascii="Arial" w:hAnsi="Arial" w:cs="Arial"/>
              </w:rPr>
            </w:pPr>
          </w:p>
        </w:tc>
      </w:tr>
      <w:tr w:rsidR="007C7304" w:rsidRPr="005665D2" w14:paraId="5D8DAC59" w14:textId="77777777" w:rsidTr="00BF757A">
        <w:trPr>
          <w:cantSplit/>
        </w:trPr>
        <w:tc>
          <w:tcPr>
            <w:tcW w:w="6663" w:type="dxa"/>
            <w:tcBorders>
              <w:top w:val="single" w:sz="8" w:space="0" w:color="auto"/>
              <w:bottom w:val="single" w:sz="8" w:space="0" w:color="auto"/>
            </w:tcBorders>
          </w:tcPr>
          <w:p w14:paraId="20AAFCBA" w14:textId="77777777" w:rsidR="00915D90" w:rsidRDefault="00915D90" w:rsidP="00915D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AAE20D8" w14:textId="77777777" w:rsidR="00915D90" w:rsidRPr="00942A29" w:rsidRDefault="00915D90" w:rsidP="00915D90">
            <w:pPr>
              <w:spacing w:line="276" w:lineRule="auto"/>
              <w:rPr>
                <w:rFonts w:ascii="Arial" w:hAnsi="Arial" w:cs="Arial"/>
                <w:b/>
              </w:rPr>
            </w:pPr>
            <w:r w:rsidRPr="00942A29">
              <w:rPr>
                <w:rFonts w:ascii="Arial" w:hAnsi="Arial" w:cs="Arial"/>
                <w:b/>
                <w:sz w:val="22"/>
                <w:szCs w:val="22"/>
              </w:rPr>
              <w:t xml:space="preserve">ÁREA: </w:t>
            </w:r>
            <w:r w:rsidR="00F44DA1" w:rsidRPr="00F44DA1">
              <w:rPr>
                <w:rFonts w:ascii="Arial" w:hAnsi="Arial" w:cs="Arial"/>
                <w:sz w:val="22"/>
                <w:szCs w:val="22"/>
              </w:rPr>
              <w:t>Ciências, Matemática e Tecnologias</w:t>
            </w:r>
          </w:p>
          <w:p w14:paraId="652EDDED" w14:textId="77777777" w:rsidR="007C7304" w:rsidRPr="00F44DA1" w:rsidRDefault="00915D90" w:rsidP="00793E70">
            <w:pPr>
              <w:spacing w:line="276" w:lineRule="auto"/>
              <w:rPr>
                <w:rFonts w:ascii="Arial" w:hAnsi="Arial" w:cs="Arial"/>
              </w:rPr>
            </w:pPr>
            <w:r w:rsidRPr="00942A29">
              <w:rPr>
                <w:rFonts w:ascii="Arial" w:hAnsi="Arial" w:cs="Arial"/>
                <w:b/>
                <w:sz w:val="22"/>
                <w:szCs w:val="22"/>
              </w:rPr>
              <w:t xml:space="preserve">CURSO: </w:t>
            </w:r>
            <w:r w:rsidR="00F44DA1">
              <w:rPr>
                <w:rFonts w:ascii="Arial" w:hAnsi="Arial" w:cs="Arial"/>
                <w:sz w:val="22"/>
                <w:szCs w:val="22"/>
              </w:rPr>
              <w:t>CST em Analise de Sistemas</w:t>
            </w:r>
          </w:p>
        </w:tc>
        <w:tc>
          <w:tcPr>
            <w:tcW w:w="3402" w:type="dxa"/>
            <w:tcBorders>
              <w:top w:val="single" w:sz="8" w:space="0" w:color="auto"/>
              <w:bottom w:val="single" w:sz="8" w:space="0" w:color="auto"/>
            </w:tcBorders>
          </w:tcPr>
          <w:p w14:paraId="5204B6AC" w14:textId="77777777" w:rsidR="007C7304" w:rsidRDefault="007C7304" w:rsidP="00915D90">
            <w:pPr>
              <w:spacing w:line="276" w:lineRule="auto"/>
              <w:rPr>
                <w:rFonts w:ascii="Arial" w:hAnsi="Arial" w:cs="Arial"/>
                <w:b/>
              </w:rPr>
            </w:pPr>
          </w:p>
          <w:p w14:paraId="19E0BBB4" w14:textId="61D291AC" w:rsidR="00915D90" w:rsidRPr="005665D2" w:rsidRDefault="000E589C" w:rsidP="00321627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ANO / SEMESTRE: </w:t>
            </w:r>
            <w:r w:rsidR="009032EB">
              <w:rPr>
                <w:rFonts w:ascii="Arial" w:hAnsi="Arial" w:cs="Arial"/>
                <w:sz w:val="22"/>
                <w:szCs w:val="22"/>
              </w:rPr>
              <w:t>201</w:t>
            </w:r>
            <w:r w:rsidR="00321627">
              <w:rPr>
                <w:rFonts w:ascii="Arial" w:hAnsi="Arial" w:cs="Arial"/>
                <w:sz w:val="22"/>
                <w:szCs w:val="22"/>
              </w:rPr>
              <w:t>6</w:t>
            </w:r>
            <w:r w:rsidR="009032EB">
              <w:rPr>
                <w:rFonts w:ascii="Arial" w:hAnsi="Arial" w:cs="Arial"/>
                <w:sz w:val="22"/>
                <w:szCs w:val="22"/>
              </w:rPr>
              <w:t>-</w:t>
            </w:r>
            <w:r w:rsidR="00321627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915D90" w:rsidRPr="005665D2" w14:paraId="29BB9F94" w14:textId="77777777" w:rsidTr="00BF757A">
        <w:trPr>
          <w:cantSplit/>
          <w:trHeight w:val="572"/>
        </w:trPr>
        <w:tc>
          <w:tcPr>
            <w:tcW w:w="6663" w:type="dxa"/>
            <w:tcBorders>
              <w:top w:val="single" w:sz="8" w:space="0" w:color="auto"/>
            </w:tcBorders>
          </w:tcPr>
          <w:p w14:paraId="1F19C8DF" w14:textId="77777777" w:rsidR="00915D90" w:rsidRPr="00915D90" w:rsidRDefault="00915D90" w:rsidP="00915D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B3BD420" w14:textId="79E98E0B" w:rsidR="00915D90" w:rsidRPr="00915D90" w:rsidRDefault="00915D90" w:rsidP="00915D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915D90">
              <w:rPr>
                <w:rFonts w:ascii="Arial" w:hAnsi="Arial" w:cs="Arial"/>
                <w:b/>
                <w:sz w:val="22"/>
                <w:szCs w:val="22"/>
              </w:rPr>
              <w:t xml:space="preserve">DISCIPLINA: </w:t>
            </w:r>
            <w:r w:rsidR="009032EB">
              <w:rPr>
                <w:rFonts w:ascii="Arial" w:hAnsi="Arial" w:cs="Arial"/>
                <w:sz w:val="22"/>
                <w:szCs w:val="22"/>
              </w:rPr>
              <w:t>ESTRUTURA DE DADOS 1</w:t>
            </w:r>
          </w:p>
          <w:p w14:paraId="0145A38D" w14:textId="77777777" w:rsidR="00915D90" w:rsidRDefault="00915D90" w:rsidP="00915D90">
            <w:pPr>
              <w:spacing w:line="276" w:lineRule="auto"/>
              <w:ind w:left="1683" w:hanging="1683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915D90">
              <w:rPr>
                <w:rFonts w:ascii="Arial" w:hAnsi="Arial" w:cs="Arial"/>
                <w:b/>
                <w:sz w:val="22"/>
                <w:szCs w:val="22"/>
              </w:rPr>
              <w:t xml:space="preserve">CÓDIGO: </w:t>
            </w:r>
            <w:r w:rsidR="00BD59DB" w:rsidRPr="00234B2F">
              <w:rPr>
                <w:rFonts w:ascii="Arial" w:hAnsi="Arial" w:cs="Arial"/>
              </w:rPr>
              <w:t>2046</w:t>
            </w:r>
            <w:r w:rsidR="00D67E50">
              <w:rPr>
                <w:rFonts w:ascii="Arial" w:hAnsi="Arial" w:cs="Arial"/>
              </w:rPr>
              <w:t>03</w:t>
            </w:r>
          </w:p>
          <w:p w14:paraId="679FF61E" w14:textId="77777777" w:rsidR="00915D90" w:rsidRPr="00915D90" w:rsidRDefault="00915D90" w:rsidP="003D501B">
            <w:pPr>
              <w:rPr>
                <w:rFonts w:ascii="Arial" w:hAnsi="Arial" w:cs="Arial"/>
                <w:b/>
              </w:rPr>
            </w:pPr>
            <w:r w:rsidRPr="00915D90">
              <w:rPr>
                <w:rFonts w:ascii="Arial" w:hAnsi="Arial" w:cs="Arial"/>
                <w:b/>
                <w:sz w:val="22"/>
              </w:rPr>
              <w:t>PROFESSOR</w:t>
            </w:r>
            <w:r>
              <w:rPr>
                <w:rFonts w:ascii="Arial" w:hAnsi="Arial" w:cs="Arial"/>
                <w:b/>
              </w:rPr>
              <w:t>:</w:t>
            </w:r>
            <w:r w:rsidRPr="00D7049F">
              <w:rPr>
                <w:rFonts w:ascii="Arial" w:hAnsi="Arial" w:cs="Arial"/>
                <w:b/>
                <w:sz w:val="22"/>
              </w:rPr>
              <w:t xml:space="preserve"> </w:t>
            </w:r>
            <w:r w:rsidR="00F44DA1" w:rsidRPr="00F44DA1">
              <w:rPr>
                <w:rFonts w:ascii="Arial" w:hAnsi="Arial" w:cs="Arial"/>
                <w:sz w:val="22"/>
              </w:rPr>
              <w:t>Ramon Santos Lummertz</w:t>
            </w:r>
          </w:p>
        </w:tc>
        <w:tc>
          <w:tcPr>
            <w:tcW w:w="3402" w:type="dxa"/>
            <w:tcBorders>
              <w:top w:val="single" w:sz="8" w:space="0" w:color="auto"/>
            </w:tcBorders>
          </w:tcPr>
          <w:p w14:paraId="7EB1C8F1" w14:textId="77777777" w:rsidR="00915D90" w:rsidRDefault="00915D90" w:rsidP="00915D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576CE60" w14:textId="77777777" w:rsidR="00915D90" w:rsidRPr="00F44DA1" w:rsidRDefault="00915D90" w:rsidP="00915D9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915D90">
              <w:rPr>
                <w:rFonts w:ascii="Arial" w:hAnsi="Arial" w:cs="Arial"/>
                <w:b/>
                <w:sz w:val="22"/>
                <w:szCs w:val="22"/>
              </w:rPr>
              <w:t>CRÉDITOS:</w:t>
            </w:r>
            <w:r w:rsidR="00FE48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44DA1">
              <w:rPr>
                <w:rFonts w:ascii="Arial" w:hAnsi="Arial" w:cs="Arial"/>
                <w:sz w:val="22"/>
                <w:szCs w:val="22"/>
              </w:rPr>
              <w:t>4</w:t>
            </w:r>
          </w:p>
          <w:p w14:paraId="39D7E010" w14:textId="77777777" w:rsidR="00915D90" w:rsidRPr="00F44DA1" w:rsidRDefault="00915D90" w:rsidP="0030736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915D90">
              <w:rPr>
                <w:rFonts w:ascii="Arial" w:hAnsi="Arial" w:cs="Arial"/>
                <w:b/>
                <w:sz w:val="22"/>
                <w:szCs w:val="22"/>
              </w:rPr>
              <w:t xml:space="preserve">C/H TOTAL: </w:t>
            </w:r>
            <w:r w:rsidR="00F44DA1">
              <w:rPr>
                <w:rFonts w:ascii="Arial" w:hAnsi="Arial" w:cs="Arial"/>
                <w:sz w:val="22"/>
                <w:szCs w:val="22"/>
              </w:rPr>
              <w:t>68</w:t>
            </w:r>
          </w:p>
        </w:tc>
      </w:tr>
      <w:tr w:rsidR="007C7304" w:rsidRPr="005665D2" w14:paraId="1155C81C" w14:textId="77777777" w:rsidTr="00BF757A">
        <w:trPr>
          <w:trHeight w:val="525"/>
        </w:trPr>
        <w:tc>
          <w:tcPr>
            <w:tcW w:w="10065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14:paraId="1DE5BB79" w14:textId="77777777" w:rsidR="007C7304" w:rsidRPr="00915D90" w:rsidRDefault="007C7304" w:rsidP="00915D90">
            <w:pPr>
              <w:pStyle w:val="Ttulo1"/>
              <w:spacing w:line="276" w:lineRule="auto"/>
              <w:rPr>
                <w:rFonts w:cs="Arial"/>
                <w:sz w:val="22"/>
                <w:szCs w:val="22"/>
              </w:rPr>
            </w:pPr>
            <w:r w:rsidRPr="00915D90">
              <w:rPr>
                <w:rFonts w:cs="Arial"/>
                <w:sz w:val="22"/>
                <w:szCs w:val="22"/>
              </w:rPr>
              <w:t>PLANO DE ENSINO-APRENDIZAGEM</w:t>
            </w:r>
          </w:p>
        </w:tc>
      </w:tr>
      <w:tr w:rsidR="007C7304" w:rsidRPr="005665D2" w14:paraId="3B8B8F66" w14:textId="77777777" w:rsidTr="00BF757A">
        <w:trPr>
          <w:trHeight w:val="1494"/>
        </w:trPr>
        <w:tc>
          <w:tcPr>
            <w:tcW w:w="10065" w:type="dxa"/>
            <w:gridSpan w:val="2"/>
            <w:tcBorders>
              <w:top w:val="single" w:sz="6" w:space="0" w:color="auto"/>
              <w:bottom w:val="nil"/>
            </w:tcBorders>
          </w:tcPr>
          <w:p w14:paraId="22EA81A9" w14:textId="77777777" w:rsidR="00915D90" w:rsidRDefault="00915D90" w:rsidP="00915D90">
            <w:pPr>
              <w:pStyle w:val="NormalNormal1"/>
              <w:spacing w:line="27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97CFFAC" w14:textId="77777777" w:rsidR="00915D90" w:rsidRPr="00915D90" w:rsidRDefault="00CE6581" w:rsidP="00915D90">
            <w:pPr>
              <w:pStyle w:val="NormalNormal1"/>
              <w:spacing w:line="27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915D90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975E72">
              <w:rPr>
                <w:rFonts w:ascii="Arial" w:hAnsi="Arial" w:cs="Arial"/>
                <w:b/>
                <w:sz w:val="22"/>
                <w:szCs w:val="22"/>
              </w:rPr>
              <w:t>.</w:t>
            </w:r>
            <w:r w:rsidRPr="00915D9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7C7304" w:rsidRPr="00915D90">
              <w:rPr>
                <w:rFonts w:ascii="Arial" w:hAnsi="Arial" w:cs="Arial"/>
                <w:b/>
                <w:sz w:val="22"/>
                <w:szCs w:val="22"/>
              </w:rPr>
              <w:t>EMENTA:</w:t>
            </w:r>
          </w:p>
          <w:p w14:paraId="6B6923B4" w14:textId="77777777" w:rsidR="007C7304" w:rsidRPr="00F311E6" w:rsidRDefault="00D67E50" w:rsidP="00975E72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311E6">
              <w:rPr>
                <w:rFonts w:ascii="Arial" w:hAnsi="Arial" w:cs="Arial"/>
                <w:sz w:val="22"/>
                <w:szCs w:val="22"/>
              </w:rPr>
              <w:t>A disciplina proporciona uma visão global sobre a criação e manipulação de estruturas de dados complexas com representação estática e dinâmica (listas, filas, pilhas e grafos), através da análise e do desenvolvimento dos principais algoritmos de manipulação dessas estruturas com discussão de aspectos computacionalmente relevantes.</w:t>
            </w:r>
          </w:p>
        </w:tc>
      </w:tr>
      <w:tr w:rsidR="007C7304" w:rsidRPr="005665D2" w14:paraId="1772E76F" w14:textId="77777777" w:rsidTr="00BF757A">
        <w:trPr>
          <w:trHeight w:val="3735"/>
        </w:trPr>
        <w:tc>
          <w:tcPr>
            <w:tcW w:w="10065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7409222E" w14:textId="77777777" w:rsidR="00915D90" w:rsidRDefault="00915D90" w:rsidP="005665D2">
            <w:pPr>
              <w:tabs>
                <w:tab w:val="left" w:pos="10136"/>
              </w:tabs>
              <w:ind w:right="71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D712EA8" w14:textId="77777777" w:rsidR="00915D90" w:rsidRDefault="007C7304" w:rsidP="005665D2">
            <w:pPr>
              <w:tabs>
                <w:tab w:val="left" w:pos="10136"/>
              </w:tabs>
              <w:ind w:right="71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915D90">
              <w:rPr>
                <w:rFonts w:ascii="Arial" w:hAnsi="Arial" w:cs="Arial"/>
                <w:b/>
                <w:sz w:val="22"/>
                <w:szCs w:val="22"/>
              </w:rPr>
              <w:t xml:space="preserve">2. OBJETIVOS </w:t>
            </w:r>
          </w:p>
          <w:p w14:paraId="1A17A4E5" w14:textId="77777777" w:rsidR="00915D90" w:rsidRPr="00915D90" w:rsidRDefault="00915D90" w:rsidP="005665D2">
            <w:pPr>
              <w:tabs>
                <w:tab w:val="left" w:pos="10136"/>
              </w:tabs>
              <w:ind w:right="71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81DB212" w14:textId="77777777" w:rsidR="00915D90" w:rsidRPr="00915D90" w:rsidRDefault="00915D90" w:rsidP="005665D2">
            <w:pPr>
              <w:tabs>
                <w:tab w:val="left" w:pos="10136"/>
              </w:tabs>
              <w:ind w:right="71"/>
              <w:rPr>
                <w:rFonts w:ascii="Arial" w:hAnsi="Arial" w:cs="Arial"/>
                <w:sz w:val="22"/>
                <w:szCs w:val="22"/>
              </w:rPr>
            </w:pPr>
            <w:r w:rsidRPr="00915D90">
              <w:rPr>
                <w:rFonts w:ascii="Arial" w:hAnsi="Arial" w:cs="Arial"/>
                <w:b/>
                <w:sz w:val="22"/>
                <w:szCs w:val="22"/>
              </w:rPr>
              <w:t>2.1 Geral</w:t>
            </w:r>
          </w:p>
          <w:p w14:paraId="46451DF4" w14:textId="77777777" w:rsidR="003D501B" w:rsidRDefault="003D501B" w:rsidP="00915D90">
            <w:pPr>
              <w:tabs>
                <w:tab w:val="left" w:pos="10136"/>
              </w:tabs>
              <w:ind w:right="74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49AE312" w14:textId="77777777" w:rsidR="00915D90" w:rsidRPr="00F311E6" w:rsidRDefault="00D67E50" w:rsidP="00915D90">
            <w:pPr>
              <w:tabs>
                <w:tab w:val="left" w:pos="10136"/>
              </w:tabs>
              <w:ind w:right="74"/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  <w:r w:rsidRPr="00F311E6">
              <w:rPr>
                <w:rFonts w:ascii="Arial" w:hAnsi="Arial" w:cs="Arial"/>
                <w:sz w:val="22"/>
                <w:szCs w:val="22"/>
              </w:rPr>
              <w:t>O objetivo geral da disciplina é</w:t>
            </w:r>
            <w:r w:rsidRPr="00F311E6">
              <w:rPr>
                <w:rFonts w:ascii="Arial" w:hAnsi="Arial" w:cs="Arial"/>
                <w:noProof/>
                <w:sz w:val="22"/>
                <w:szCs w:val="22"/>
              </w:rPr>
              <w:t xml:space="preserve"> estudar modelos abstratos da representação de dados e identificar, através de algoritmos genéricos, possíveis implementações computacionais para os modelos identificados.</w:t>
            </w:r>
          </w:p>
          <w:p w14:paraId="250603AE" w14:textId="77777777" w:rsidR="00D67E50" w:rsidRPr="00915D90" w:rsidRDefault="00D67E50" w:rsidP="00915D90">
            <w:pPr>
              <w:tabs>
                <w:tab w:val="left" w:pos="10136"/>
              </w:tabs>
              <w:ind w:right="74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2C7F164" w14:textId="77777777" w:rsidR="00915D90" w:rsidRPr="00915D90" w:rsidRDefault="00915D90" w:rsidP="00915D90">
            <w:pPr>
              <w:tabs>
                <w:tab w:val="left" w:pos="10136"/>
              </w:tabs>
              <w:ind w:right="71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2.2 Específicos</w:t>
            </w:r>
          </w:p>
          <w:p w14:paraId="7B847898" w14:textId="77777777" w:rsidR="00D67E50" w:rsidRPr="00F40475" w:rsidRDefault="00D67E50" w:rsidP="00D67E50">
            <w:pPr>
              <w:spacing w:after="120"/>
              <w:jc w:val="both"/>
              <w:rPr>
                <w:rFonts w:ascii="Arial" w:hAnsi="Arial" w:cs="Arial"/>
              </w:rPr>
            </w:pPr>
            <w:r w:rsidRPr="00F40475">
              <w:rPr>
                <w:rFonts w:ascii="Arial" w:hAnsi="Arial" w:cs="Arial"/>
              </w:rPr>
              <w:t>Estimular o desenvolvimento e aprimoramento das seguintes habilidades:</w:t>
            </w:r>
          </w:p>
          <w:p w14:paraId="24135562" w14:textId="77777777" w:rsidR="00D67E50" w:rsidRDefault="00D67E50" w:rsidP="00D67E50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 w:rsidRPr="00F40475">
              <w:rPr>
                <w:rFonts w:ascii="Arial" w:hAnsi="Arial" w:cs="Arial"/>
              </w:rPr>
              <w:t>Utilização mais eficiente da memória e buscar reduzir o tempo de processamento;</w:t>
            </w:r>
          </w:p>
          <w:p w14:paraId="14BF5550" w14:textId="77777777" w:rsidR="00D67E50" w:rsidRDefault="00D67E50" w:rsidP="00D67E50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 w:rsidRPr="00D67E50">
              <w:rPr>
                <w:rFonts w:ascii="Arial" w:hAnsi="Arial" w:cs="Arial"/>
              </w:rPr>
              <w:t>Facilitar os processos de inclusão e exclusão de elementos em estruturas;</w:t>
            </w:r>
          </w:p>
          <w:p w14:paraId="0B38A732" w14:textId="77777777" w:rsidR="007C7304" w:rsidRPr="00D67E50" w:rsidRDefault="00D67E50" w:rsidP="00D67E50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 w:rsidRPr="00D67E50">
              <w:rPr>
                <w:rFonts w:ascii="Arial" w:hAnsi="Arial" w:cs="Arial"/>
              </w:rPr>
              <w:t>Capacitar o aluno para o projeto e a implementação das principais estruturas de dados (listas, filas, pilhas e grafos).</w:t>
            </w:r>
          </w:p>
        </w:tc>
      </w:tr>
      <w:tr w:rsidR="005665D2" w:rsidRPr="005665D2" w14:paraId="4BEB0B3E" w14:textId="77777777" w:rsidTr="00BF757A">
        <w:trPr>
          <w:trHeight w:val="1414"/>
        </w:trPr>
        <w:tc>
          <w:tcPr>
            <w:tcW w:w="10065" w:type="dxa"/>
            <w:gridSpan w:val="2"/>
            <w:tcBorders>
              <w:top w:val="single" w:sz="4" w:space="0" w:color="auto"/>
              <w:bottom w:val="single" w:sz="6" w:space="0" w:color="auto"/>
            </w:tcBorders>
          </w:tcPr>
          <w:p w14:paraId="2E253EA1" w14:textId="77777777" w:rsidR="00915D90" w:rsidRDefault="00915D90" w:rsidP="00915D90">
            <w:pPr>
              <w:tabs>
                <w:tab w:val="left" w:pos="9923"/>
              </w:tabs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5E06DE5" w14:textId="77777777" w:rsidR="00915D90" w:rsidRPr="00915D90" w:rsidRDefault="00915D90" w:rsidP="00915D90">
            <w:pPr>
              <w:tabs>
                <w:tab w:val="left" w:pos="9923"/>
              </w:tabs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3 </w:t>
            </w:r>
            <w:r w:rsidR="00307361">
              <w:rPr>
                <w:rFonts w:ascii="Arial" w:hAnsi="Arial" w:cs="Arial"/>
                <w:b/>
                <w:sz w:val="22"/>
                <w:szCs w:val="22"/>
              </w:rPr>
              <w:t>CONTEÚDOS PROGRAMÁTICOS</w:t>
            </w:r>
          </w:p>
          <w:p w14:paraId="6DE4C800" w14:textId="77777777" w:rsidR="009700C8" w:rsidRDefault="009700C8" w:rsidP="00D67E50">
            <w:pPr>
              <w:rPr>
                <w:rFonts w:ascii="Arial" w:hAnsi="Arial" w:cs="Arial"/>
              </w:rPr>
            </w:pPr>
            <w:r w:rsidRPr="004725E9">
              <w:rPr>
                <w:rFonts w:ascii="Arial" w:hAnsi="Arial" w:cs="Arial"/>
              </w:rPr>
              <w:t xml:space="preserve"> </w:t>
            </w:r>
          </w:p>
          <w:p w14:paraId="7CD991B8" w14:textId="77777777" w:rsidR="00CA22A1" w:rsidRPr="00F311E6" w:rsidRDefault="00D67E50" w:rsidP="009700C8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 w:rsidRPr="00F311E6">
              <w:rPr>
                <w:rFonts w:ascii="Arial" w:hAnsi="Arial" w:cs="Arial"/>
                <w:sz w:val="22"/>
                <w:szCs w:val="22"/>
              </w:rPr>
              <w:t>Vetores e matrizes</w:t>
            </w:r>
          </w:p>
          <w:p w14:paraId="41B84B6F" w14:textId="77777777" w:rsidR="00D67E50" w:rsidRPr="00F311E6" w:rsidRDefault="00D67E50" w:rsidP="009700C8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 w:rsidRPr="00F311E6">
              <w:rPr>
                <w:rFonts w:ascii="Arial" w:hAnsi="Arial" w:cs="Arial"/>
                <w:sz w:val="22"/>
                <w:szCs w:val="22"/>
              </w:rPr>
              <w:t>Procedimentos e funções</w:t>
            </w:r>
          </w:p>
          <w:p w14:paraId="5632CA73" w14:textId="77777777" w:rsidR="00D67E50" w:rsidRPr="00F311E6" w:rsidRDefault="00D67E50" w:rsidP="009700C8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 w:rsidRPr="00F311E6">
              <w:rPr>
                <w:rFonts w:ascii="Arial" w:hAnsi="Arial" w:cs="Arial"/>
                <w:sz w:val="22"/>
                <w:szCs w:val="22"/>
              </w:rPr>
              <w:t>Estruturas de dados TAD</w:t>
            </w:r>
          </w:p>
          <w:p w14:paraId="758D718B" w14:textId="77777777" w:rsidR="00D67E50" w:rsidRPr="00F311E6" w:rsidRDefault="00D67E50" w:rsidP="009700C8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 w:rsidRPr="00F311E6">
              <w:rPr>
                <w:rFonts w:ascii="Arial" w:hAnsi="Arial" w:cs="Arial"/>
                <w:sz w:val="22"/>
                <w:szCs w:val="22"/>
              </w:rPr>
              <w:t>Filas, Pilhas e Deck;</w:t>
            </w:r>
          </w:p>
          <w:p w14:paraId="4E49E48C" w14:textId="77777777" w:rsidR="00D67E50" w:rsidRPr="00F311E6" w:rsidRDefault="00D67E50" w:rsidP="009700C8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 w:rsidRPr="00F311E6">
              <w:rPr>
                <w:rFonts w:ascii="Arial" w:hAnsi="Arial" w:cs="Arial"/>
                <w:sz w:val="22"/>
                <w:szCs w:val="22"/>
              </w:rPr>
              <w:t>Ordenação de Dados</w:t>
            </w:r>
          </w:p>
          <w:p w14:paraId="03D19CDD" w14:textId="77777777" w:rsidR="00D67E50" w:rsidRPr="00F311E6" w:rsidRDefault="00D67E50" w:rsidP="009700C8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 w:rsidRPr="00F311E6">
              <w:rPr>
                <w:rFonts w:ascii="Arial" w:hAnsi="Arial" w:cs="Arial"/>
                <w:sz w:val="22"/>
                <w:szCs w:val="22"/>
              </w:rPr>
              <w:t xml:space="preserve">Alocação dinâmica de memoria. </w:t>
            </w:r>
          </w:p>
          <w:p w14:paraId="1B7B8123" w14:textId="77777777" w:rsidR="00D67E50" w:rsidRPr="00F311E6" w:rsidRDefault="00D67E50" w:rsidP="009700C8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 w:rsidRPr="00F311E6">
              <w:rPr>
                <w:rFonts w:ascii="Arial" w:hAnsi="Arial" w:cs="Arial"/>
                <w:sz w:val="22"/>
                <w:szCs w:val="22"/>
              </w:rPr>
              <w:t>Ponteiros</w:t>
            </w:r>
          </w:p>
          <w:p w14:paraId="6C15CDB1" w14:textId="77777777" w:rsidR="00D67E50" w:rsidRPr="00F311E6" w:rsidRDefault="00D67E50" w:rsidP="009700C8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 w:rsidRPr="00F311E6">
              <w:rPr>
                <w:rFonts w:ascii="Arial" w:hAnsi="Arial" w:cs="Arial"/>
                <w:sz w:val="22"/>
                <w:szCs w:val="22"/>
              </w:rPr>
              <w:t>Listas encadeadas(Simplesmente e duplas)</w:t>
            </w:r>
          </w:p>
          <w:p w14:paraId="1B80DF10" w14:textId="77777777" w:rsidR="00D67E50" w:rsidRPr="00F311E6" w:rsidRDefault="00D67E50" w:rsidP="009700C8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 w:rsidRPr="00F311E6">
              <w:rPr>
                <w:rFonts w:ascii="Arial" w:hAnsi="Arial" w:cs="Arial"/>
                <w:sz w:val="22"/>
                <w:szCs w:val="22"/>
              </w:rPr>
              <w:t>Outras Listas</w:t>
            </w:r>
          </w:p>
          <w:p w14:paraId="39FA21AF" w14:textId="77777777" w:rsidR="00D67E50" w:rsidRPr="00CA22A1" w:rsidRDefault="00D67E50" w:rsidP="009700C8">
            <w:pPr>
              <w:ind w:left="720"/>
              <w:rPr>
                <w:rFonts w:ascii="Arial" w:hAnsi="Arial" w:cs="Arial"/>
              </w:rPr>
            </w:pPr>
            <w:r w:rsidRPr="00F311E6">
              <w:rPr>
                <w:rFonts w:ascii="Arial" w:hAnsi="Arial" w:cs="Arial"/>
                <w:sz w:val="22"/>
                <w:szCs w:val="22"/>
              </w:rPr>
              <w:t>Grafos</w:t>
            </w:r>
          </w:p>
        </w:tc>
      </w:tr>
      <w:tr w:rsidR="005665D2" w:rsidRPr="005665D2" w14:paraId="232447A7" w14:textId="77777777" w:rsidTr="00BF757A">
        <w:trPr>
          <w:trHeight w:val="393"/>
        </w:trPr>
        <w:tc>
          <w:tcPr>
            <w:tcW w:w="1006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31B2D1B" w14:textId="77777777" w:rsidR="00915D90" w:rsidRDefault="00915D90" w:rsidP="00915D90">
            <w:pPr>
              <w:tabs>
                <w:tab w:val="left" w:pos="9923"/>
              </w:tabs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49E27A6" w14:textId="77777777" w:rsidR="005665D2" w:rsidRDefault="00B34611" w:rsidP="00915D90">
            <w:pPr>
              <w:tabs>
                <w:tab w:val="left" w:pos="9923"/>
              </w:tabs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 DESENVOLVIMENTO</w:t>
            </w:r>
          </w:p>
          <w:tbl>
            <w:tblPr>
              <w:tblW w:w="18853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860"/>
              <w:gridCol w:w="16993"/>
            </w:tblGrid>
            <w:tr w:rsidR="001C2543" w:rsidRPr="00F40475" w14:paraId="5483F698" w14:textId="77777777" w:rsidTr="009032EB">
              <w:trPr>
                <w:trHeight w:val="38"/>
              </w:trPr>
              <w:tc>
                <w:tcPr>
                  <w:tcW w:w="186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263BFAF" w14:textId="0FFB33BC" w:rsidR="001C2543" w:rsidRDefault="009032EB" w:rsidP="009032EB">
                  <w:pPr>
                    <w:tabs>
                      <w:tab w:val="left" w:pos="9923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lastRenderedPageBreak/>
                    <w:t>AULA</w:t>
                  </w:r>
                </w:p>
              </w:tc>
              <w:tc>
                <w:tcPr>
                  <w:tcW w:w="16993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7BD4EC7" w14:textId="77777777" w:rsidR="001C2543" w:rsidRPr="00F40475" w:rsidRDefault="001C2543" w:rsidP="001C2543">
                  <w:pPr>
                    <w:spacing w:before="40" w:after="40"/>
                    <w:rPr>
                      <w:rFonts w:ascii="Arial" w:hAnsi="Arial" w:cs="Arial"/>
                      <w:b/>
                    </w:rPr>
                  </w:pPr>
                  <w:r w:rsidRPr="00F40475">
                    <w:rPr>
                      <w:rFonts w:ascii="Arial" w:hAnsi="Arial" w:cs="Arial"/>
                      <w:b/>
                    </w:rPr>
                    <w:t>Conteúdos</w:t>
                  </w:r>
                </w:p>
              </w:tc>
            </w:tr>
            <w:tr w:rsidR="001C2543" w:rsidRPr="00F40475" w14:paraId="7C899709" w14:textId="77777777" w:rsidTr="009032EB">
              <w:trPr>
                <w:trHeight w:val="38"/>
              </w:trPr>
              <w:tc>
                <w:tcPr>
                  <w:tcW w:w="186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9D9E943" w14:textId="44A020AC" w:rsidR="009032EB" w:rsidRDefault="00321627" w:rsidP="009032EB">
                  <w:pPr>
                    <w:tabs>
                      <w:tab w:val="left" w:pos="9923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23</w:t>
                  </w:r>
                  <w:r w:rsidR="009032EB">
                    <w:rPr>
                      <w:rFonts w:ascii="Arial" w:hAnsi="Arial" w:cs="Arial"/>
                      <w:b/>
                      <w:sz w:val="22"/>
                      <w:szCs w:val="22"/>
                    </w:rPr>
                    <w:t>/0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2</w:t>
                  </w:r>
                </w:p>
                <w:p w14:paraId="6597F7F0" w14:textId="32FC70F7" w:rsidR="001C2543" w:rsidRDefault="009032EB" w:rsidP="009032EB">
                  <w:pPr>
                    <w:tabs>
                      <w:tab w:val="left" w:pos="9923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AULA 01</w:t>
                  </w:r>
                </w:p>
              </w:tc>
              <w:tc>
                <w:tcPr>
                  <w:tcW w:w="16993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20FA069" w14:textId="77777777" w:rsidR="001C2543" w:rsidRPr="00F40475" w:rsidRDefault="001C2543" w:rsidP="001C2543">
                  <w:pPr>
                    <w:jc w:val="both"/>
                    <w:rPr>
                      <w:rFonts w:ascii="Arial" w:hAnsi="Arial" w:cs="Arial"/>
                    </w:rPr>
                  </w:pPr>
                  <w:r w:rsidRPr="00F40475">
                    <w:rPr>
                      <w:rFonts w:ascii="Arial" w:hAnsi="Arial" w:cs="Arial"/>
                    </w:rPr>
                    <w:t xml:space="preserve">Apresentar a disciplina: conteúdo, metodologia de ensino, critérios de avaliação, cronograma, material de apoio (livros e </w:t>
                  </w:r>
                  <w:r w:rsidRPr="00F40475">
                    <w:rPr>
                      <w:rFonts w:ascii="Arial" w:hAnsi="Arial" w:cs="Arial"/>
                      <w:i/>
                    </w:rPr>
                    <w:t>software</w:t>
                  </w:r>
                  <w:r w:rsidRPr="00F40475">
                    <w:rPr>
                      <w:rFonts w:ascii="Arial" w:hAnsi="Arial" w:cs="Arial"/>
                    </w:rPr>
                    <w:t xml:space="preserve">). </w:t>
                  </w:r>
                </w:p>
              </w:tc>
            </w:tr>
            <w:tr w:rsidR="001C2543" w:rsidRPr="00F40475" w14:paraId="57A425A6" w14:textId="77777777" w:rsidTr="00321627">
              <w:trPr>
                <w:trHeight w:val="604"/>
              </w:trPr>
              <w:tc>
                <w:tcPr>
                  <w:tcW w:w="186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E6A63AA" w14:textId="394B402C" w:rsidR="009032EB" w:rsidRDefault="00321627" w:rsidP="009032EB">
                  <w:pPr>
                    <w:tabs>
                      <w:tab w:val="left" w:pos="9923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01</w:t>
                  </w:r>
                  <w:r w:rsidR="009032EB">
                    <w:rPr>
                      <w:rFonts w:ascii="Arial" w:hAnsi="Arial" w:cs="Arial"/>
                      <w:b/>
                      <w:sz w:val="22"/>
                      <w:szCs w:val="22"/>
                    </w:rPr>
                    <w:t>/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03</w:t>
                  </w:r>
                </w:p>
                <w:p w14:paraId="45742BA1" w14:textId="19867A04" w:rsidR="001C2543" w:rsidRDefault="009032EB" w:rsidP="009032EB">
                  <w:pPr>
                    <w:tabs>
                      <w:tab w:val="left" w:pos="9923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AULA 02</w:t>
                  </w:r>
                </w:p>
              </w:tc>
              <w:tc>
                <w:tcPr>
                  <w:tcW w:w="16993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4BAA6F8" w14:textId="77777777" w:rsidR="001C2543" w:rsidRPr="00F40475" w:rsidRDefault="001C2543" w:rsidP="001C2543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Vetores e Matrizes</w:t>
                  </w:r>
                </w:p>
              </w:tc>
            </w:tr>
            <w:tr w:rsidR="001C2543" w:rsidRPr="00F40475" w14:paraId="0B356570" w14:textId="77777777" w:rsidTr="009032EB">
              <w:trPr>
                <w:trHeight w:val="38"/>
              </w:trPr>
              <w:tc>
                <w:tcPr>
                  <w:tcW w:w="186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E93E8B4" w14:textId="33B02B78" w:rsidR="009032EB" w:rsidRDefault="00321627" w:rsidP="009032EB">
                  <w:pPr>
                    <w:tabs>
                      <w:tab w:val="left" w:pos="9923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08</w:t>
                  </w:r>
                  <w:r w:rsidR="009032EB">
                    <w:rPr>
                      <w:rFonts w:ascii="Arial" w:hAnsi="Arial" w:cs="Arial"/>
                      <w:b/>
                      <w:sz w:val="22"/>
                      <w:szCs w:val="22"/>
                    </w:rPr>
                    <w:t>/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03</w:t>
                  </w:r>
                </w:p>
                <w:p w14:paraId="4F453BED" w14:textId="5703AD77" w:rsidR="001C2543" w:rsidRDefault="009032EB" w:rsidP="009032EB">
                  <w:pPr>
                    <w:tabs>
                      <w:tab w:val="left" w:pos="9923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AULA 03</w:t>
                  </w:r>
                </w:p>
              </w:tc>
              <w:tc>
                <w:tcPr>
                  <w:tcW w:w="16993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E18DF25" w14:textId="77777777" w:rsidR="001C2543" w:rsidRPr="00F40475" w:rsidRDefault="001C2543" w:rsidP="001C2543">
                  <w:pPr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SubRotinas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– Funções </w:t>
                  </w:r>
                </w:p>
              </w:tc>
            </w:tr>
            <w:tr w:rsidR="001C2543" w:rsidRPr="00F40475" w14:paraId="1DB49D4E" w14:textId="77777777" w:rsidTr="009032EB">
              <w:trPr>
                <w:trHeight w:val="38"/>
              </w:trPr>
              <w:tc>
                <w:tcPr>
                  <w:tcW w:w="186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71BAABF" w14:textId="3E53BE7D" w:rsidR="009032EB" w:rsidRDefault="00321627" w:rsidP="009032EB">
                  <w:pPr>
                    <w:tabs>
                      <w:tab w:val="left" w:pos="9923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15</w:t>
                  </w:r>
                  <w:r w:rsidR="009032EB">
                    <w:rPr>
                      <w:rFonts w:ascii="Arial" w:hAnsi="Arial" w:cs="Arial"/>
                      <w:b/>
                      <w:sz w:val="22"/>
                      <w:szCs w:val="22"/>
                    </w:rPr>
                    <w:t>/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03</w:t>
                  </w:r>
                </w:p>
                <w:p w14:paraId="1A8128BF" w14:textId="2AA86270" w:rsidR="001C2543" w:rsidRDefault="009032EB" w:rsidP="009032EB">
                  <w:pPr>
                    <w:tabs>
                      <w:tab w:val="left" w:pos="9923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AULA 04</w:t>
                  </w:r>
                </w:p>
              </w:tc>
              <w:tc>
                <w:tcPr>
                  <w:tcW w:w="16993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804DD8F" w14:textId="3628EC6E" w:rsidR="001C2543" w:rsidRPr="00F40475" w:rsidRDefault="001C2543" w:rsidP="001C2543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 de exercícios</w:t>
                  </w:r>
                </w:p>
              </w:tc>
            </w:tr>
            <w:tr w:rsidR="001C2543" w:rsidRPr="00F40475" w14:paraId="71183168" w14:textId="77777777" w:rsidTr="009032EB">
              <w:trPr>
                <w:trHeight w:val="38"/>
              </w:trPr>
              <w:tc>
                <w:tcPr>
                  <w:tcW w:w="186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088B214" w14:textId="5D6C14A2" w:rsidR="009032EB" w:rsidRDefault="009032EB" w:rsidP="009032EB">
                  <w:pPr>
                    <w:tabs>
                      <w:tab w:val="left" w:pos="9923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2</w:t>
                  </w:r>
                  <w:r w:rsidR="00D0618C">
                    <w:rPr>
                      <w:rFonts w:ascii="Arial" w:hAnsi="Arial" w:cs="Arial"/>
                      <w:b/>
                      <w:sz w:val="22"/>
                      <w:szCs w:val="22"/>
                    </w:rPr>
                    <w:t>2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/0</w:t>
                  </w:r>
                  <w:r w:rsidR="00D0618C">
                    <w:rPr>
                      <w:rFonts w:ascii="Arial" w:hAnsi="Arial" w:cs="Arial"/>
                      <w:b/>
                      <w:sz w:val="22"/>
                      <w:szCs w:val="22"/>
                    </w:rPr>
                    <w:t>3</w:t>
                  </w:r>
                </w:p>
                <w:p w14:paraId="35037175" w14:textId="1EF04A88" w:rsidR="001C2543" w:rsidRDefault="009032EB" w:rsidP="009032EB">
                  <w:pPr>
                    <w:tabs>
                      <w:tab w:val="left" w:pos="9923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AULA 05</w:t>
                  </w:r>
                </w:p>
              </w:tc>
              <w:tc>
                <w:tcPr>
                  <w:tcW w:w="16993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0247137" w14:textId="77777777" w:rsidR="001C2543" w:rsidRPr="00F40475" w:rsidRDefault="001C2543" w:rsidP="001C2543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Trabalhando com alocação dinâmica - Ponteiros</w:t>
                  </w:r>
                </w:p>
              </w:tc>
            </w:tr>
            <w:tr w:rsidR="001C2543" w:rsidRPr="00F40475" w14:paraId="439A6582" w14:textId="77777777" w:rsidTr="009032EB">
              <w:trPr>
                <w:trHeight w:val="38"/>
              </w:trPr>
              <w:tc>
                <w:tcPr>
                  <w:tcW w:w="186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DEBFE50" w14:textId="38E96059" w:rsidR="009032EB" w:rsidRDefault="00D0618C" w:rsidP="009032EB">
                  <w:pPr>
                    <w:tabs>
                      <w:tab w:val="left" w:pos="9923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29</w:t>
                  </w:r>
                  <w:r w:rsidR="009032EB">
                    <w:rPr>
                      <w:rFonts w:ascii="Arial" w:hAnsi="Arial" w:cs="Arial"/>
                      <w:b/>
                      <w:sz w:val="22"/>
                      <w:szCs w:val="22"/>
                    </w:rPr>
                    <w:t>/0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3</w:t>
                  </w:r>
                </w:p>
                <w:p w14:paraId="482C483C" w14:textId="03680D97" w:rsidR="001C2543" w:rsidRDefault="009032EB" w:rsidP="009032EB">
                  <w:pPr>
                    <w:tabs>
                      <w:tab w:val="left" w:pos="9923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AULA 06</w:t>
                  </w:r>
                </w:p>
              </w:tc>
              <w:tc>
                <w:tcPr>
                  <w:tcW w:w="16993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5DBFD89" w14:textId="77777777" w:rsidR="001C2543" w:rsidRPr="00F40475" w:rsidRDefault="001C2543" w:rsidP="001C2543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Estrutura de dados – Fila / Pilha /Deck – Usando vetores e funções</w:t>
                  </w:r>
                </w:p>
              </w:tc>
            </w:tr>
            <w:tr w:rsidR="001C2543" w14:paraId="21130971" w14:textId="77777777" w:rsidTr="009032EB">
              <w:trPr>
                <w:trHeight w:val="38"/>
              </w:trPr>
              <w:tc>
                <w:tcPr>
                  <w:tcW w:w="186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FC7BA25" w14:textId="69DBDBCB" w:rsidR="009032EB" w:rsidRDefault="009032EB" w:rsidP="009032EB">
                  <w:pPr>
                    <w:tabs>
                      <w:tab w:val="left" w:pos="9923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0</w:t>
                  </w:r>
                  <w:r w:rsidR="00D0618C">
                    <w:rPr>
                      <w:rFonts w:ascii="Arial" w:hAnsi="Arial" w:cs="Arial"/>
                      <w:b/>
                      <w:sz w:val="22"/>
                      <w:szCs w:val="22"/>
                    </w:rPr>
                    <w:t>5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/</w:t>
                  </w:r>
                  <w:r w:rsidR="00D0618C">
                    <w:rPr>
                      <w:rFonts w:ascii="Arial" w:hAnsi="Arial" w:cs="Arial"/>
                      <w:b/>
                      <w:sz w:val="22"/>
                      <w:szCs w:val="22"/>
                    </w:rPr>
                    <w:t>04</w:t>
                  </w:r>
                </w:p>
                <w:p w14:paraId="153505EB" w14:textId="49DE0696" w:rsidR="001C2543" w:rsidRDefault="009032EB" w:rsidP="009032EB">
                  <w:pPr>
                    <w:tabs>
                      <w:tab w:val="left" w:pos="9923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AULA 07</w:t>
                  </w:r>
                </w:p>
              </w:tc>
              <w:tc>
                <w:tcPr>
                  <w:tcW w:w="1699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E30CC1C" w14:textId="77777777" w:rsidR="001C2543" w:rsidRDefault="001C2543" w:rsidP="001C2543">
                  <w:r w:rsidRPr="00BF1732">
                    <w:rPr>
                      <w:rFonts w:ascii="Arial" w:hAnsi="Arial" w:cs="Arial"/>
                    </w:rPr>
                    <w:t>Estrutura de dados – Fila / Pilha /Deck</w:t>
                  </w:r>
                  <w:r>
                    <w:rPr>
                      <w:rFonts w:ascii="Arial" w:hAnsi="Arial" w:cs="Arial"/>
                    </w:rPr>
                    <w:t xml:space="preserve"> – Usando vetores e funções</w:t>
                  </w:r>
                </w:p>
              </w:tc>
            </w:tr>
            <w:tr w:rsidR="001C2543" w14:paraId="4FA88901" w14:textId="77777777" w:rsidTr="009032EB">
              <w:trPr>
                <w:trHeight w:val="38"/>
              </w:trPr>
              <w:tc>
                <w:tcPr>
                  <w:tcW w:w="186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86EC7C6" w14:textId="4B912885" w:rsidR="009032EB" w:rsidRDefault="00D0618C" w:rsidP="009032EB">
                  <w:pPr>
                    <w:tabs>
                      <w:tab w:val="left" w:pos="9923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12</w:t>
                  </w:r>
                  <w:r w:rsidR="009032EB">
                    <w:rPr>
                      <w:rFonts w:ascii="Arial" w:hAnsi="Arial" w:cs="Arial"/>
                      <w:b/>
                      <w:sz w:val="22"/>
                      <w:szCs w:val="22"/>
                    </w:rPr>
                    <w:t>/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04</w:t>
                  </w:r>
                </w:p>
                <w:p w14:paraId="725E0186" w14:textId="65AF9330" w:rsidR="001C2543" w:rsidRDefault="009032EB" w:rsidP="009032EB">
                  <w:pPr>
                    <w:tabs>
                      <w:tab w:val="left" w:pos="9923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AULA 08</w:t>
                  </w:r>
                </w:p>
              </w:tc>
              <w:tc>
                <w:tcPr>
                  <w:tcW w:w="1699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B6D6AD7" w14:textId="77777777" w:rsidR="001C2543" w:rsidRDefault="001C2543" w:rsidP="001C2543">
                  <w:r>
                    <w:rPr>
                      <w:rFonts w:ascii="Arial" w:hAnsi="Arial" w:cs="Arial"/>
                    </w:rPr>
                    <w:t>Estrutura de dados – Fila / Pilha /Deck – Usando vetores e funções</w:t>
                  </w:r>
                </w:p>
              </w:tc>
            </w:tr>
            <w:tr w:rsidR="001C2543" w:rsidRPr="00F40475" w14:paraId="7EFD71B8" w14:textId="77777777" w:rsidTr="009032EB">
              <w:trPr>
                <w:trHeight w:val="38"/>
              </w:trPr>
              <w:tc>
                <w:tcPr>
                  <w:tcW w:w="186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4D94572" w14:textId="761BFC3B" w:rsidR="009032EB" w:rsidRDefault="00D0618C" w:rsidP="009032EB">
                  <w:pPr>
                    <w:tabs>
                      <w:tab w:val="left" w:pos="9923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16</w:t>
                  </w:r>
                  <w:r w:rsidR="009032EB">
                    <w:rPr>
                      <w:rFonts w:ascii="Arial" w:hAnsi="Arial" w:cs="Arial"/>
                      <w:b/>
                      <w:sz w:val="22"/>
                      <w:szCs w:val="22"/>
                    </w:rPr>
                    <w:t>/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04</w:t>
                  </w:r>
                </w:p>
                <w:p w14:paraId="0F9CCF79" w14:textId="1BAE8B74" w:rsidR="001C2543" w:rsidRDefault="009032EB" w:rsidP="009032EB">
                  <w:pPr>
                    <w:tabs>
                      <w:tab w:val="left" w:pos="9923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AULA 09</w:t>
                  </w:r>
                </w:p>
              </w:tc>
              <w:tc>
                <w:tcPr>
                  <w:tcW w:w="16993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DCFFBD9" w14:textId="0719982A" w:rsidR="001C2543" w:rsidRPr="00F40475" w:rsidRDefault="00D0618C" w:rsidP="00D0618C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Semipresencial  - </w:t>
                  </w:r>
                </w:p>
              </w:tc>
            </w:tr>
            <w:tr w:rsidR="009032EB" w:rsidRPr="00FA1C0C" w14:paraId="6E656432" w14:textId="77777777" w:rsidTr="009032EB">
              <w:trPr>
                <w:trHeight w:val="38"/>
              </w:trPr>
              <w:tc>
                <w:tcPr>
                  <w:tcW w:w="186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60185EB" w14:textId="32FB9513" w:rsidR="009032EB" w:rsidRDefault="00D0618C" w:rsidP="009032EB">
                  <w:pPr>
                    <w:tabs>
                      <w:tab w:val="left" w:pos="9923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19</w:t>
                  </w:r>
                  <w:r w:rsidR="009032EB">
                    <w:rPr>
                      <w:rFonts w:ascii="Arial" w:hAnsi="Arial" w:cs="Arial"/>
                      <w:b/>
                      <w:sz w:val="22"/>
                      <w:szCs w:val="22"/>
                    </w:rPr>
                    <w:t>/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04</w:t>
                  </w:r>
                </w:p>
                <w:p w14:paraId="5C00A165" w14:textId="11FF2C79" w:rsidR="009032EB" w:rsidRDefault="009032EB" w:rsidP="009032EB">
                  <w:pPr>
                    <w:tabs>
                      <w:tab w:val="left" w:pos="9923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AULA 10</w:t>
                  </w:r>
                </w:p>
              </w:tc>
              <w:tc>
                <w:tcPr>
                  <w:tcW w:w="16993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F3C7BC8" w14:textId="7F97D898" w:rsidR="009032EB" w:rsidRPr="00FA1C0C" w:rsidRDefault="00D0618C" w:rsidP="001C2543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Avaliação de G1</w:t>
                  </w:r>
                </w:p>
              </w:tc>
            </w:tr>
            <w:tr w:rsidR="009032EB" w:rsidRPr="00F40475" w14:paraId="71755BAB" w14:textId="77777777" w:rsidTr="00D0618C">
              <w:trPr>
                <w:trHeight w:val="617"/>
              </w:trPr>
              <w:tc>
                <w:tcPr>
                  <w:tcW w:w="186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E3A3162" w14:textId="29C38732" w:rsidR="009032EB" w:rsidRDefault="00D0618C" w:rsidP="009032EB">
                  <w:pPr>
                    <w:tabs>
                      <w:tab w:val="left" w:pos="9923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26/04</w:t>
                  </w:r>
                </w:p>
                <w:p w14:paraId="42C1C960" w14:textId="709C79C6" w:rsidR="009032EB" w:rsidRDefault="009032EB" w:rsidP="009032EB">
                  <w:pPr>
                    <w:tabs>
                      <w:tab w:val="left" w:pos="9923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AULA 11</w:t>
                  </w:r>
                </w:p>
              </w:tc>
              <w:tc>
                <w:tcPr>
                  <w:tcW w:w="16993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F57416B" w14:textId="1F4AA2E9" w:rsidR="009032EB" w:rsidRPr="00F40475" w:rsidRDefault="00D0618C" w:rsidP="001C2543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Revisão</w:t>
                  </w:r>
                </w:p>
              </w:tc>
            </w:tr>
            <w:tr w:rsidR="009032EB" w:rsidRPr="00F40475" w14:paraId="71E1187E" w14:textId="77777777" w:rsidTr="009032EB">
              <w:trPr>
                <w:trHeight w:val="38"/>
              </w:trPr>
              <w:tc>
                <w:tcPr>
                  <w:tcW w:w="186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F57106D" w14:textId="6CE46D40" w:rsidR="009032EB" w:rsidRDefault="00D0618C" w:rsidP="009032EB">
                  <w:pPr>
                    <w:tabs>
                      <w:tab w:val="left" w:pos="9923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03</w:t>
                  </w:r>
                  <w:r w:rsidR="009032EB">
                    <w:rPr>
                      <w:rFonts w:ascii="Arial" w:hAnsi="Arial" w:cs="Arial"/>
                      <w:b/>
                      <w:sz w:val="22"/>
                      <w:szCs w:val="22"/>
                    </w:rPr>
                    <w:t>/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05</w:t>
                  </w:r>
                </w:p>
                <w:p w14:paraId="3E4A98FF" w14:textId="51001EA7" w:rsidR="009032EB" w:rsidRDefault="009032EB" w:rsidP="009032EB">
                  <w:pPr>
                    <w:tabs>
                      <w:tab w:val="left" w:pos="9923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AULA 12</w:t>
                  </w:r>
                </w:p>
              </w:tc>
              <w:tc>
                <w:tcPr>
                  <w:tcW w:w="16993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EDC3B70" w14:textId="1760DF4A" w:rsidR="009032EB" w:rsidRPr="00F40475" w:rsidRDefault="00D0618C" w:rsidP="001C2543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Ordenação</w:t>
                  </w:r>
                </w:p>
              </w:tc>
            </w:tr>
            <w:tr w:rsidR="009032EB" w:rsidRPr="00F40475" w14:paraId="5E450DF7" w14:textId="77777777" w:rsidTr="00D0618C">
              <w:trPr>
                <w:trHeight w:val="617"/>
              </w:trPr>
              <w:tc>
                <w:tcPr>
                  <w:tcW w:w="186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8033E3F" w14:textId="0AC8B623" w:rsidR="009032EB" w:rsidRDefault="00D0618C" w:rsidP="009032EB">
                  <w:pPr>
                    <w:tabs>
                      <w:tab w:val="left" w:pos="9923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10</w:t>
                  </w:r>
                  <w:r w:rsidR="009032EB">
                    <w:rPr>
                      <w:rFonts w:ascii="Arial" w:hAnsi="Arial" w:cs="Arial"/>
                      <w:b/>
                      <w:sz w:val="22"/>
                      <w:szCs w:val="22"/>
                    </w:rPr>
                    <w:t>/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05</w:t>
                  </w:r>
                </w:p>
                <w:p w14:paraId="63758DB0" w14:textId="5270FF9D" w:rsidR="009032EB" w:rsidRDefault="009032EB" w:rsidP="009032EB">
                  <w:pPr>
                    <w:tabs>
                      <w:tab w:val="left" w:pos="9923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AULA 13</w:t>
                  </w:r>
                </w:p>
              </w:tc>
              <w:tc>
                <w:tcPr>
                  <w:tcW w:w="16993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FC972C7" w14:textId="1A7CFD04" w:rsidR="009032EB" w:rsidRPr="00F40475" w:rsidRDefault="009032EB" w:rsidP="009032EB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Trabalhando com alocação dinâmica – Simplesmente encadeadas</w:t>
                  </w:r>
                </w:p>
              </w:tc>
            </w:tr>
            <w:tr w:rsidR="009032EB" w:rsidRPr="00F40475" w14:paraId="1559142A" w14:textId="77777777" w:rsidTr="00D0618C">
              <w:trPr>
                <w:trHeight w:val="631"/>
              </w:trPr>
              <w:tc>
                <w:tcPr>
                  <w:tcW w:w="186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244849A" w14:textId="6DB55F4F" w:rsidR="009032EB" w:rsidRDefault="00D0618C" w:rsidP="009032EB">
                  <w:pPr>
                    <w:tabs>
                      <w:tab w:val="left" w:pos="9923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17/05</w:t>
                  </w:r>
                </w:p>
                <w:p w14:paraId="1A35961F" w14:textId="7EFFF8DD" w:rsidR="009032EB" w:rsidRDefault="009032EB" w:rsidP="009032EB">
                  <w:pPr>
                    <w:tabs>
                      <w:tab w:val="left" w:pos="9923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AULA 14</w:t>
                  </w:r>
                </w:p>
              </w:tc>
              <w:tc>
                <w:tcPr>
                  <w:tcW w:w="16993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4CCF17D" w14:textId="77777777" w:rsidR="009032EB" w:rsidRPr="00F40475" w:rsidRDefault="009032EB" w:rsidP="001C2543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Trabalhando com alocação dinâmica – Duplamente encadeadas</w:t>
                  </w:r>
                </w:p>
              </w:tc>
            </w:tr>
            <w:tr w:rsidR="009032EB" w:rsidRPr="00F40475" w14:paraId="326200BB" w14:textId="77777777" w:rsidTr="009032EB">
              <w:trPr>
                <w:trHeight w:val="38"/>
              </w:trPr>
              <w:tc>
                <w:tcPr>
                  <w:tcW w:w="186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A237A0A" w14:textId="7EE63672" w:rsidR="009032EB" w:rsidRDefault="00D0618C" w:rsidP="009032EB">
                  <w:pPr>
                    <w:tabs>
                      <w:tab w:val="left" w:pos="9923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21</w:t>
                  </w:r>
                  <w:r w:rsidR="009032EB">
                    <w:rPr>
                      <w:rFonts w:ascii="Arial" w:hAnsi="Arial" w:cs="Arial"/>
                      <w:b/>
                      <w:sz w:val="22"/>
                      <w:szCs w:val="22"/>
                    </w:rPr>
                    <w:t>/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05</w:t>
                  </w:r>
                </w:p>
                <w:p w14:paraId="15675B3D" w14:textId="48F5D661" w:rsidR="009032EB" w:rsidRDefault="009032EB" w:rsidP="009032EB">
                  <w:pPr>
                    <w:tabs>
                      <w:tab w:val="left" w:pos="9923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AULA 15</w:t>
                  </w:r>
                </w:p>
              </w:tc>
              <w:tc>
                <w:tcPr>
                  <w:tcW w:w="16993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923EDAE" w14:textId="14D97DE4" w:rsidR="009032EB" w:rsidRPr="00F40475" w:rsidRDefault="00D0618C" w:rsidP="001C2543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Semipresencial</w:t>
                  </w:r>
                </w:p>
              </w:tc>
            </w:tr>
            <w:tr w:rsidR="009032EB" w:rsidRPr="00F40475" w14:paraId="155E439C" w14:textId="77777777" w:rsidTr="009032EB">
              <w:trPr>
                <w:trHeight w:val="38"/>
              </w:trPr>
              <w:tc>
                <w:tcPr>
                  <w:tcW w:w="186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8E06786" w14:textId="167E382A" w:rsidR="009032EB" w:rsidRDefault="00D0618C" w:rsidP="009032EB">
                  <w:pPr>
                    <w:tabs>
                      <w:tab w:val="left" w:pos="9923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24</w:t>
                  </w:r>
                  <w:r w:rsidR="009032EB">
                    <w:rPr>
                      <w:rFonts w:ascii="Arial" w:hAnsi="Arial" w:cs="Arial"/>
                      <w:b/>
                      <w:sz w:val="22"/>
                      <w:szCs w:val="22"/>
                    </w:rPr>
                    <w:t>/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05</w:t>
                  </w:r>
                </w:p>
                <w:p w14:paraId="74C2DB93" w14:textId="410D7F0E" w:rsidR="009032EB" w:rsidRDefault="009032EB" w:rsidP="009032EB">
                  <w:pPr>
                    <w:tabs>
                      <w:tab w:val="left" w:pos="9923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AULA 16</w:t>
                  </w:r>
                </w:p>
              </w:tc>
              <w:tc>
                <w:tcPr>
                  <w:tcW w:w="16993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26E87D7" w14:textId="77777777" w:rsidR="009032EB" w:rsidRPr="00F40475" w:rsidRDefault="009032EB" w:rsidP="001C2543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Trabalhando com alocação dinâmica - Listas com descritor</w:t>
                  </w:r>
                </w:p>
              </w:tc>
            </w:tr>
            <w:tr w:rsidR="009032EB" w:rsidRPr="00BB396B" w14:paraId="0F2EEED9" w14:textId="77777777" w:rsidTr="009032EB">
              <w:trPr>
                <w:trHeight w:val="38"/>
              </w:trPr>
              <w:tc>
                <w:tcPr>
                  <w:tcW w:w="186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636FA09" w14:textId="43FE8E6A" w:rsidR="009032EB" w:rsidRDefault="00D0618C" w:rsidP="009032EB">
                  <w:pPr>
                    <w:tabs>
                      <w:tab w:val="left" w:pos="9923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31</w:t>
                  </w:r>
                  <w:r w:rsidR="009032EB">
                    <w:rPr>
                      <w:rFonts w:ascii="Arial" w:hAnsi="Arial" w:cs="Arial"/>
                      <w:b/>
                      <w:sz w:val="22"/>
                      <w:szCs w:val="22"/>
                    </w:rPr>
                    <w:t>/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05</w:t>
                  </w:r>
                </w:p>
                <w:p w14:paraId="5C547EED" w14:textId="3A838523" w:rsidR="009032EB" w:rsidRDefault="009032EB" w:rsidP="009032EB">
                  <w:pPr>
                    <w:tabs>
                      <w:tab w:val="left" w:pos="9923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AULA 17</w:t>
                  </w:r>
                </w:p>
              </w:tc>
              <w:tc>
                <w:tcPr>
                  <w:tcW w:w="16993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0964056" w14:textId="77777777" w:rsidR="009032EB" w:rsidRPr="00BB396B" w:rsidRDefault="009032EB" w:rsidP="001C2543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Trabalhando com alocação dinâmica – Outras Listas</w:t>
                  </w:r>
                </w:p>
              </w:tc>
            </w:tr>
            <w:tr w:rsidR="009032EB" w:rsidRPr="00F40475" w14:paraId="797C0E7B" w14:textId="77777777" w:rsidTr="009032EB">
              <w:trPr>
                <w:trHeight w:val="38"/>
              </w:trPr>
              <w:tc>
                <w:tcPr>
                  <w:tcW w:w="186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3CDAB4B" w14:textId="21AE5B6B" w:rsidR="009032EB" w:rsidRDefault="00D0618C" w:rsidP="009032EB">
                  <w:pPr>
                    <w:tabs>
                      <w:tab w:val="left" w:pos="9923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07</w:t>
                  </w:r>
                  <w:r w:rsidR="009032EB">
                    <w:rPr>
                      <w:rFonts w:ascii="Arial" w:hAnsi="Arial" w:cs="Arial"/>
                      <w:b/>
                      <w:sz w:val="22"/>
                      <w:szCs w:val="22"/>
                    </w:rPr>
                    <w:t>/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06</w:t>
                  </w:r>
                </w:p>
                <w:p w14:paraId="168DB8E0" w14:textId="2FD6FB99" w:rsidR="009032EB" w:rsidRDefault="009032EB" w:rsidP="009032EB">
                  <w:pPr>
                    <w:tabs>
                      <w:tab w:val="left" w:pos="9923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AULA 18</w:t>
                  </w:r>
                </w:p>
              </w:tc>
              <w:tc>
                <w:tcPr>
                  <w:tcW w:w="16993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5FA2C23" w14:textId="77777777" w:rsidR="009032EB" w:rsidRPr="00F40475" w:rsidRDefault="009032EB" w:rsidP="001C2543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Trabalhando com alocação dinâmica – Outras Listas</w:t>
                  </w:r>
                </w:p>
              </w:tc>
            </w:tr>
            <w:tr w:rsidR="009032EB" w:rsidRPr="00F40475" w14:paraId="75A8AF8F" w14:textId="77777777" w:rsidTr="009032EB">
              <w:trPr>
                <w:trHeight w:val="38"/>
              </w:trPr>
              <w:tc>
                <w:tcPr>
                  <w:tcW w:w="186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A6E4FC7" w14:textId="4E04350F" w:rsidR="009032EB" w:rsidRDefault="00D0618C" w:rsidP="009032EB">
                  <w:pPr>
                    <w:tabs>
                      <w:tab w:val="left" w:pos="9923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14</w:t>
                  </w:r>
                  <w:r w:rsidR="009032EB">
                    <w:rPr>
                      <w:rFonts w:ascii="Arial" w:hAnsi="Arial" w:cs="Arial"/>
                      <w:b/>
                      <w:sz w:val="22"/>
                      <w:szCs w:val="22"/>
                    </w:rPr>
                    <w:t>/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06</w:t>
                  </w:r>
                </w:p>
                <w:p w14:paraId="57BB7787" w14:textId="17EF02B0" w:rsidR="009032EB" w:rsidRDefault="009032EB" w:rsidP="009032EB">
                  <w:pPr>
                    <w:tabs>
                      <w:tab w:val="left" w:pos="9923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AULA 19</w:t>
                  </w:r>
                </w:p>
              </w:tc>
              <w:tc>
                <w:tcPr>
                  <w:tcW w:w="16993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DE56D8E" w14:textId="585C6639" w:rsidR="009032EB" w:rsidRDefault="009032EB" w:rsidP="001C2543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Grafos</w:t>
                  </w:r>
                </w:p>
              </w:tc>
            </w:tr>
            <w:tr w:rsidR="009032EB" w:rsidRPr="00F40475" w14:paraId="339011D2" w14:textId="77777777" w:rsidTr="00E426D8">
              <w:trPr>
                <w:trHeight w:val="617"/>
              </w:trPr>
              <w:tc>
                <w:tcPr>
                  <w:tcW w:w="186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8643877" w14:textId="1DCBC969" w:rsidR="009032EB" w:rsidRDefault="00D0618C" w:rsidP="009032EB">
                  <w:pPr>
                    <w:tabs>
                      <w:tab w:val="left" w:pos="9923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21</w:t>
                  </w:r>
                  <w:r w:rsidR="009032EB">
                    <w:rPr>
                      <w:rFonts w:ascii="Arial" w:hAnsi="Arial" w:cs="Arial"/>
                      <w:b/>
                      <w:sz w:val="22"/>
                      <w:szCs w:val="22"/>
                    </w:rPr>
                    <w:t>/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06</w:t>
                  </w:r>
                </w:p>
                <w:p w14:paraId="274487BC" w14:textId="4F2F7542" w:rsidR="009032EB" w:rsidRDefault="009032EB" w:rsidP="009032EB">
                  <w:pPr>
                    <w:tabs>
                      <w:tab w:val="left" w:pos="9923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AULA 20</w:t>
                  </w:r>
                </w:p>
              </w:tc>
              <w:tc>
                <w:tcPr>
                  <w:tcW w:w="16993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B18054D" w14:textId="54A0FDB1" w:rsidR="009032EB" w:rsidRPr="00F40475" w:rsidRDefault="00E426D8" w:rsidP="001C2543">
                  <w:pPr>
                    <w:jc w:val="both"/>
                    <w:rPr>
                      <w:rFonts w:ascii="Arial" w:hAnsi="Arial" w:cs="Arial"/>
                    </w:rPr>
                  </w:pPr>
                  <w:r w:rsidRPr="00F40475">
                    <w:rPr>
                      <w:rFonts w:ascii="Arial" w:hAnsi="Arial" w:cs="Arial"/>
                      <w:b/>
                    </w:rPr>
                    <w:t>Avaliação de Grau 2 (G2).</w:t>
                  </w:r>
                  <w:bookmarkStart w:id="0" w:name="_GoBack"/>
                  <w:bookmarkEnd w:id="0"/>
                </w:p>
              </w:tc>
            </w:tr>
            <w:tr w:rsidR="009032EB" w:rsidRPr="00F40475" w14:paraId="447A74F9" w14:textId="77777777" w:rsidTr="00D0618C">
              <w:trPr>
                <w:trHeight w:val="631"/>
              </w:trPr>
              <w:tc>
                <w:tcPr>
                  <w:tcW w:w="186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F2B8FBB" w14:textId="5F0CC883" w:rsidR="009032EB" w:rsidRDefault="00D0618C" w:rsidP="009032EB">
                  <w:pPr>
                    <w:tabs>
                      <w:tab w:val="left" w:pos="9923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28</w:t>
                  </w:r>
                  <w:r w:rsidR="009032EB">
                    <w:rPr>
                      <w:rFonts w:ascii="Arial" w:hAnsi="Arial" w:cs="Arial"/>
                      <w:b/>
                      <w:sz w:val="22"/>
                      <w:szCs w:val="22"/>
                    </w:rPr>
                    <w:t>/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06</w:t>
                  </w:r>
                </w:p>
                <w:p w14:paraId="39087DA1" w14:textId="5CB04D72" w:rsidR="009032EB" w:rsidRDefault="009032EB" w:rsidP="009032EB">
                  <w:pPr>
                    <w:tabs>
                      <w:tab w:val="left" w:pos="9923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AULA 21</w:t>
                  </w:r>
                </w:p>
              </w:tc>
              <w:tc>
                <w:tcPr>
                  <w:tcW w:w="16993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5C86940" w14:textId="3CF781CF" w:rsidR="009032EB" w:rsidRPr="00F40475" w:rsidRDefault="00E426D8" w:rsidP="001C2543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Revisão</w:t>
                  </w:r>
                </w:p>
              </w:tc>
            </w:tr>
            <w:tr w:rsidR="009032EB" w:rsidRPr="00F40475" w14:paraId="0906A86E" w14:textId="77777777" w:rsidTr="00D0618C">
              <w:trPr>
                <w:trHeight w:val="547"/>
              </w:trPr>
              <w:tc>
                <w:tcPr>
                  <w:tcW w:w="186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98B2E23" w14:textId="49F91B25" w:rsidR="009032EB" w:rsidRDefault="00D0618C" w:rsidP="009032EB">
                  <w:pPr>
                    <w:tabs>
                      <w:tab w:val="left" w:pos="9923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05</w:t>
                  </w:r>
                  <w:r w:rsidR="009032EB">
                    <w:rPr>
                      <w:rFonts w:ascii="Arial" w:hAnsi="Arial" w:cs="Arial"/>
                      <w:b/>
                      <w:sz w:val="22"/>
                      <w:szCs w:val="22"/>
                    </w:rPr>
                    <w:t>/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07</w:t>
                  </w:r>
                </w:p>
                <w:p w14:paraId="28E63B31" w14:textId="41ED9225" w:rsidR="009032EB" w:rsidRDefault="009032EB" w:rsidP="009032EB">
                  <w:pPr>
                    <w:tabs>
                      <w:tab w:val="left" w:pos="9923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AULA 22</w:t>
                  </w:r>
                </w:p>
              </w:tc>
              <w:tc>
                <w:tcPr>
                  <w:tcW w:w="16993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3798C43" w14:textId="7718D237" w:rsidR="009032EB" w:rsidRPr="00F40475" w:rsidRDefault="00E426D8" w:rsidP="001C2543">
                  <w:pPr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Substituição de grau</w:t>
                  </w:r>
                </w:p>
              </w:tc>
            </w:tr>
            <w:tr w:rsidR="00D0618C" w:rsidRPr="00F40475" w14:paraId="68E30223" w14:textId="77777777" w:rsidTr="00D0618C">
              <w:trPr>
                <w:trHeight w:val="547"/>
              </w:trPr>
              <w:tc>
                <w:tcPr>
                  <w:tcW w:w="186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EF42907" w14:textId="77777777" w:rsidR="00D0618C" w:rsidRDefault="00D0618C" w:rsidP="009032EB">
                  <w:pPr>
                    <w:tabs>
                      <w:tab w:val="left" w:pos="9923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6993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7D6DCD7" w14:textId="77777777" w:rsidR="00D0618C" w:rsidRPr="00F40475" w:rsidRDefault="00D0618C" w:rsidP="001C2543">
                  <w:pPr>
                    <w:jc w:val="both"/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14:paraId="5F783F61" w14:textId="77777777" w:rsidR="001C2543" w:rsidRPr="00915D90" w:rsidRDefault="001C2543" w:rsidP="00915D90">
            <w:pPr>
              <w:tabs>
                <w:tab w:val="left" w:pos="9923"/>
              </w:tabs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5665D2" w:rsidRPr="005665D2" w14:paraId="20D53BDA" w14:textId="77777777" w:rsidTr="00BF757A">
        <w:trPr>
          <w:trHeight w:val="852"/>
        </w:trPr>
        <w:tc>
          <w:tcPr>
            <w:tcW w:w="1006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1DD9C39" w14:textId="77777777" w:rsidR="00B34611" w:rsidRDefault="00B34611" w:rsidP="005665D2">
            <w:pPr>
              <w:tabs>
                <w:tab w:val="left" w:pos="9923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DBF0647" w14:textId="77777777" w:rsidR="005665D2" w:rsidRPr="00F311E6" w:rsidRDefault="005665D2" w:rsidP="003D501B">
            <w:pPr>
              <w:tabs>
                <w:tab w:val="left" w:pos="9923"/>
              </w:tabs>
              <w:spacing w:line="27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915D90">
              <w:rPr>
                <w:rFonts w:ascii="Arial" w:hAnsi="Arial" w:cs="Arial"/>
                <w:b/>
                <w:sz w:val="22"/>
                <w:szCs w:val="22"/>
              </w:rPr>
              <w:t>5 ORGANIZAÇÃO METODOLÓGICA</w:t>
            </w:r>
          </w:p>
          <w:p w14:paraId="5460CE3F" w14:textId="77777777" w:rsidR="003D501B" w:rsidRPr="00F311E6" w:rsidRDefault="00D67E50" w:rsidP="003D501B">
            <w:pPr>
              <w:tabs>
                <w:tab w:val="left" w:pos="9923"/>
              </w:tabs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311E6">
              <w:rPr>
                <w:rFonts w:ascii="Arial" w:hAnsi="Arial" w:cs="Arial"/>
                <w:sz w:val="22"/>
                <w:szCs w:val="22"/>
              </w:rPr>
              <w:t>As aulas são teórico/práticas (utilização de sala de aula e de laboratório de informática) com a exploração inicial de cada conteúdo através de exemplos e questionamentos, seguidas de listas de exercícios para o fortalecimento dos conceitos. Os alunos realizam durante a aula exercícios referentes ao conteúdo trabalhado no dia, sendo estes normalmente finalizados em casa. Os livros texto são utilizados para a complementação de conceitos trabalhados em aula. A observação contínua dos alunos por parte do professor é realizada com vistas a verificar atitudes e procedimentos adotados durante o desenvolvimento do componente curricular.</w:t>
            </w:r>
          </w:p>
        </w:tc>
      </w:tr>
      <w:tr w:rsidR="005665D2" w:rsidRPr="005665D2" w14:paraId="36D6F9F2" w14:textId="77777777" w:rsidTr="00BF757A">
        <w:trPr>
          <w:trHeight w:val="845"/>
        </w:trPr>
        <w:tc>
          <w:tcPr>
            <w:tcW w:w="10065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2F65E26D" w14:textId="77777777" w:rsidR="00B34611" w:rsidRDefault="00B34611" w:rsidP="00B34611">
            <w:pPr>
              <w:pStyle w:val="Corpodetexto"/>
              <w:spacing w:line="276" w:lineRule="auto"/>
              <w:rPr>
                <w:rFonts w:cs="Arial"/>
                <w:b/>
                <w:sz w:val="22"/>
                <w:szCs w:val="22"/>
              </w:rPr>
            </w:pPr>
          </w:p>
          <w:p w14:paraId="72AC4D55" w14:textId="77777777" w:rsidR="00915D90" w:rsidRPr="00915D90" w:rsidRDefault="005665D2" w:rsidP="00B34611">
            <w:pPr>
              <w:pStyle w:val="Corpodetexto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915D90">
              <w:rPr>
                <w:rFonts w:cs="Arial"/>
                <w:b/>
                <w:sz w:val="22"/>
                <w:szCs w:val="22"/>
              </w:rPr>
              <w:t xml:space="preserve">6 PROCESSOS AVALIATIVOS </w:t>
            </w:r>
          </w:p>
          <w:p w14:paraId="571F98A2" w14:textId="77777777" w:rsidR="003D501B" w:rsidRPr="00F311E6" w:rsidRDefault="009700C8" w:rsidP="00B34611">
            <w:pPr>
              <w:pStyle w:val="Corpodetexto"/>
              <w:spacing w:line="276" w:lineRule="auto"/>
              <w:rPr>
                <w:rFonts w:cs="Arial"/>
                <w:sz w:val="22"/>
                <w:szCs w:val="22"/>
              </w:rPr>
            </w:pPr>
            <w:r w:rsidRPr="00F311E6">
              <w:rPr>
                <w:rFonts w:cs="Arial"/>
                <w:sz w:val="22"/>
                <w:szCs w:val="22"/>
              </w:rPr>
              <w:t>A avaliação será quantificada através de trabalhos práticos e/ou exercícios valendo 40% da nota de cada um dos graus e através de provas escritas (G1 e G2), valendo 60% da nota. Os alunos deverão alcançar a média mínima 6,0 (seis), através do cálculo da média ponderada, conforme regulamento da universidade: (G1 + G2 x 2)/3. No caso do aluno não atingir a média mínima, será possível a realização da recuperação de um dos graus, de acordo com a escolha do aluno. A nota obtida na recuperação substituirá o grau escolhido pelo aluno e a média será recalculada. Ressalta-se que o conteúdo da recuperação de grau é cumulativo.</w:t>
            </w:r>
          </w:p>
          <w:p w14:paraId="722F6846" w14:textId="77777777" w:rsidR="00B34611" w:rsidRDefault="00836D1B" w:rsidP="00B34611">
            <w:pPr>
              <w:pStyle w:val="Corpodetexto"/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 wp14:anchorId="3A0EC2DC" wp14:editId="63564697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26669</wp:posOffset>
                      </wp:positionV>
                      <wp:extent cx="6477000" cy="0"/>
                      <wp:effectExtent l="0" t="0" r="25400" b="25400"/>
                      <wp:wrapNone/>
                      <wp:docPr id="2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77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8" o:spid="_x0000_s1026" type="#_x0000_t32" style="position:absolute;margin-left:-4.7pt;margin-top:2.1pt;width:510pt;height:0;z-index:25165772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"/>
                  </w:pict>
                </mc:Fallback>
              </mc:AlternateContent>
            </w:r>
          </w:p>
          <w:p w14:paraId="1FC03513" w14:textId="77777777" w:rsidR="0046015D" w:rsidRPr="00915D90" w:rsidRDefault="00B34611" w:rsidP="00B34611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915D90">
              <w:rPr>
                <w:rFonts w:ascii="Arial" w:hAnsi="Arial" w:cs="Arial"/>
                <w:b/>
                <w:sz w:val="22"/>
                <w:szCs w:val="22"/>
              </w:rPr>
              <w:t>7. REFERÊNCIAS BIBLIOGRÁFICAS BÁSICA</w:t>
            </w:r>
            <w:r>
              <w:rPr>
                <w:rFonts w:ascii="Arial" w:hAnsi="Arial" w:cs="Arial"/>
                <w:b/>
                <w:sz w:val="22"/>
                <w:szCs w:val="22"/>
              </w:rPr>
              <w:t>S</w:t>
            </w:r>
          </w:p>
          <w:p w14:paraId="2BC0E641" w14:textId="77777777" w:rsidR="00F311E6" w:rsidRPr="00F311E6" w:rsidRDefault="0046015D" w:rsidP="00F311E6">
            <w:pPr>
              <w:jc w:val="both"/>
              <w:rPr>
                <w:rFonts w:ascii="Arial" w:eastAsia="Arial Unicode MS" w:hAnsi="Arial" w:cs="Arial"/>
                <w:color w:val="191450"/>
                <w:sz w:val="22"/>
                <w:szCs w:val="22"/>
              </w:rPr>
            </w:pPr>
            <w:r w:rsidRPr="0046015D">
              <w:rPr>
                <w:rFonts w:ascii="Arial" w:hAnsi="Arial" w:cs="Arial"/>
                <w:sz w:val="22"/>
              </w:rPr>
              <w:t xml:space="preserve"> </w:t>
            </w:r>
            <w:r w:rsidR="00F311E6" w:rsidRPr="00F311E6">
              <w:rPr>
                <w:rFonts w:ascii="Arial" w:eastAsia="Arial Unicode MS" w:hAnsi="Arial" w:cs="Arial"/>
                <w:color w:val="191450"/>
                <w:sz w:val="22"/>
                <w:szCs w:val="22"/>
              </w:rPr>
              <w:t xml:space="preserve">Estruturas de dados / Nina </w:t>
            </w:r>
            <w:proofErr w:type="spellStart"/>
            <w:r w:rsidR="00F311E6" w:rsidRPr="00F311E6">
              <w:rPr>
                <w:rFonts w:ascii="Arial" w:eastAsia="Arial Unicode MS" w:hAnsi="Arial" w:cs="Arial"/>
                <w:color w:val="191450"/>
                <w:sz w:val="22"/>
                <w:szCs w:val="22"/>
              </w:rPr>
              <w:t>Edelweiss</w:t>
            </w:r>
            <w:proofErr w:type="spellEnd"/>
            <w:r w:rsidR="00F311E6" w:rsidRPr="00F311E6">
              <w:rPr>
                <w:rFonts w:ascii="Arial" w:eastAsia="Arial Unicode MS" w:hAnsi="Arial" w:cs="Arial"/>
                <w:color w:val="191450"/>
                <w:sz w:val="22"/>
                <w:szCs w:val="22"/>
              </w:rPr>
              <w:t>, Renata Galante. Porto Alegre : </w:t>
            </w:r>
            <w:proofErr w:type="spellStart"/>
            <w:r w:rsidR="00F311E6" w:rsidRPr="00F311E6">
              <w:rPr>
                <w:rFonts w:ascii="Arial" w:eastAsia="Arial Unicode MS" w:hAnsi="Arial" w:cs="Arial"/>
                <w:color w:val="191450"/>
                <w:sz w:val="22"/>
                <w:szCs w:val="22"/>
              </w:rPr>
              <w:t>Bookman</w:t>
            </w:r>
            <w:proofErr w:type="spellEnd"/>
            <w:r w:rsidR="00F311E6" w:rsidRPr="00F311E6">
              <w:rPr>
                <w:rFonts w:ascii="Arial" w:eastAsia="Arial Unicode MS" w:hAnsi="Arial" w:cs="Arial"/>
                <w:color w:val="191450"/>
                <w:sz w:val="22"/>
                <w:szCs w:val="22"/>
              </w:rPr>
              <w:t>, 2009. 261 p., il. (Série livros didáticos ; n. 18). (5un)</w:t>
            </w:r>
          </w:p>
          <w:p w14:paraId="224E28FA" w14:textId="77777777" w:rsidR="00F311E6" w:rsidRPr="00F311E6" w:rsidRDefault="00F311E6" w:rsidP="00F311E6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2B86BEBC" w14:textId="77777777" w:rsidR="00F311E6" w:rsidRPr="00F311E6" w:rsidRDefault="00F311E6" w:rsidP="00F311E6">
            <w:pPr>
              <w:jc w:val="both"/>
              <w:rPr>
                <w:rFonts w:ascii="Arial" w:eastAsia="Arial Unicode MS" w:hAnsi="Arial" w:cs="Arial"/>
                <w:color w:val="191450"/>
                <w:sz w:val="22"/>
                <w:szCs w:val="22"/>
              </w:rPr>
            </w:pPr>
            <w:r w:rsidRPr="00F311E6">
              <w:rPr>
                <w:rFonts w:ascii="Arial" w:eastAsia="Arial Unicode MS" w:hAnsi="Arial" w:cs="Arial"/>
                <w:color w:val="191450"/>
                <w:sz w:val="22"/>
                <w:szCs w:val="22"/>
              </w:rPr>
              <w:t xml:space="preserve">Estruturas de dados / Fabiana </w:t>
            </w:r>
            <w:proofErr w:type="spellStart"/>
            <w:r w:rsidRPr="00F311E6">
              <w:rPr>
                <w:rFonts w:ascii="Arial" w:eastAsia="Arial Unicode MS" w:hAnsi="Arial" w:cs="Arial"/>
                <w:color w:val="191450"/>
                <w:sz w:val="22"/>
                <w:szCs w:val="22"/>
              </w:rPr>
              <w:t>Lorenzi</w:t>
            </w:r>
            <w:proofErr w:type="spellEnd"/>
            <w:r w:rsidRPr="00F311E6">
              <w:rPr>
                <w:rFonts w:ascii="Arial" w:eastAsia="Arial Unicode MS" w:hAnsi="Arial" w:cs="Arial"/>
                <w:color w:val="191450"/>
                <w:sz w:val="22"/>
                <w:szCs w:val="22"/>
              </w:rPr>
              <w:t xml:space="preserve">, Patrícia Noll de Mattos, </w:t>
            </w:r>
            <w:proofErr w:type="spellStart"/>
            <w:r w:rsidRPr="00F311E6">
              <w:rPr>
                <w:rFonts w:ascii="Arial" w:eastAsia="Arial Unicode MS" w:hAnsi="Arial" w:cs="Arial"/>
                <w:color w:val="191450"/>
                <w:sz w:val="22"/>
                <w:szCs w:val="22"/>
              </w:rPr>
              <w:t>Tanisi</w:t>
            </w:r>
            <w:proofErr w:type="spellEnd"/>
            <w:r w:rsidRPr="00F311E6">
              <w:rPr>
                <w:rFonts w:ascii="Arial" w:eastAsia="Arial Unicode MS" w:hAnsi="Arial" w:cs="Arial"/>
                <w:color w:val="191450"/>
                <w:sz w:val="22"/>
                <w:szCs w:val="22"/>
              </w:rPr>
              <w:t xml:space="preserve"> Pereira de Carvalho. São Paulo : Thomson, 2007. 175 p., il. (6un)</w:t>
            </w:r>
          </w:p>
          <w:p w14:paraId="6B5009D0" w14:textId="77777777" w:rsidR="00F311E6" w:rsidRPr="00F311E6" w:rsidRDefault="00F311E6" w:rsidP="00F311E6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78955065" w14:textId="77777777" w:rsidR="003D501B" w:rsidRPr="00F311E6" w:rsidRDefault="00F311E6" w:rsidP="00F311E6">
            <w:pPr>
              <w:spacing w:after="12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311E6">
              <w:rPr>
                <w:rFonts w:ascii="Arial" w:eastAsia="Arial Unicode MS" w:hAnsi="Arial" w:cs="Arial"/>
                <w:color w:val="191450"/>
                <w:sz w:val="22"/>
                <w:szCs w:val="22"/>
              </w:rPr>
              <w:t xml:space="preserve">Projeto de algoritmos : fundamentos, análise e exemplos da internet / Michael T. </w:t>
            </w:r>
            <w:proofErr w:type="spellStart"/>
            <w:r w:rsidRPr="00F311E6">
              <w:rPr>
                <w:rFonts w:ascii="Arial" w:eastAsia="Arial Unicode MS" w:hAnsi="Arial" w:cs="Arial"/>
                <w:color w:val="191450"/>
                <w:sz w:val="22"/>
                <w:szCs w:val="22"/>
              </w:rPr>
              <w:t>Goodrich</w:t>
            </w:r>
            <w:proofErr w:type="spellEnd"/>
            <w:r w:rsidRPr="00F311E6">
              <w:rPr>
                <w:rFonts w:ascii="Arial" w:eastAsia="Arial Unicode MS" w:hAnsi="Arial" w:cs="Arial"/>
                <w:color w:val="191450"/>
                <w:sz w:val="22"/>
                <w:szCs w:val="22"/>
              </w:rPr>
              <w:t xml:space="preserve">, Roberto </w:t>
            </w:r>
            <w:proofErr w:type="spellStart"/>
            <w:r w:rsidRPr="00F311E6">
              <w:rPr>
                <w:rFonts w:ascii="Arial" w:eastAsia="Arial Unicode MS" w:hAnsi="Arial" w:cs="Arial"/>
                <w:color w:val="191450"/>
                <w:sz w:val="22"/>
                <w:szCs w:val="22"/>
              </w:rPr>
              <w:t>Tamassia</w:t>
            </w:r>
            <w:proofErr w:type="spellEnd"/>
            <w:r w:rsidRPr="00F311E6">
              <w:rPr>
                <w:rFonts w:ascii="Arial" w:eastAsia="Arial Unicode MS" w:hAnsi="Arial" w:cs="Arial"/>
                <w:color w:val="191450"/>
                <w:sz w:val="22"/>
                <w:szCs w:val="22"/>
              </w:rPr>
              <w:t>. Porto Alegre : </w:t>
            </w:r>
            <w:proofErr w:type="spellStart"/>
            <w:r w:rsidRPr="00F311E6">
              <w:rPr>
                <w:rFonts w:ascii="Arial" w:eastAsia="Arial Unicode MS" w:hAnsi="Arial" w:cs="Arial"/>
                <w:color w:val="191450"/>
                <w:sz w:val="22"/>
                <w:szCs w:val="22"/>
              </w:rPr>
              <w:t>Bookman</w:t>
            </w:r>
            <w:proofErr w:type="spellEnd"/>
            <w:r w:rsidRPr="00F311E6">
              <w:rPr>
                <w:rFonts w:ascii="Arial" w:eastAsia="Arial Unicode MS" w:hAnsi="Arial" w:cs="Arial"/>
                <w:color w:val="191450"/>
                <w:sz w:val="22"/>
                <w:szCs w:val="22"/>
              </w:rPr>
              <w:t>, 2004. 696 p., il. (6un)</w:t>
            </w:r>
          </w:p>
          <w:p w14:paraId="133A18D2" w14:textId="77777777" w:rsidR="003D501B" w:rsidRPr="0046015D" w:rsidRDefault="003D501B" w:rsidP="0046015D">
            <w:pPr>
              <w:spacing w:after="120" w:line="276" w:lineRule="auto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46015D" w:rsidRPr="005665D2" w14:paraId="77FD044E" w14:textId="77777777" w:rsidTr="00BF757A">
        <w:trPr>
          <w:trHeight w:val="3190"/>
        </w:trPr>
        <w:tc>
          <w:tcPr>
            <w:tcW w:w="10065" w:type="dxa"/>
            <w:gridSpan w:val="2"/>
            <w:tcBorders>
              <w:top w:val="single" w:sz="4" w:space="0" w:color="auto"/>
              <w:bottom w:val="single" w:sz="6" w:space="0" w:color="auto"/>
            </w:tcBorders>
          </w:tcPr>
          <w:p w14:paraId="703F8198" w14:textId="77777777" w:rsidR="0046015D" w:rsidRDefault="0046015D" w:rsidP="0046015D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F5B8566" w14:textId="77777777" w:rsidR="0046015D" w:rsidRDefault="0046015D" w:rsidP="00975E72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8</w:t>
            </w:r>
            <w:r w:rsidRPr="00915D90">
              <w:rPr>
                <w:rFonts w:ascii="Arial" w:hAnsi="Arial" w:cs="Arial"/>
                <w:b/>
                <w:sz w:val="22"/>
                <w:szCs w:val="22"/>
              </w:rPr>
              <w:t xml:space="preserve">. REFERÊNCIAS BIBLIOGRÁFICAS </w:t>
            </w:r>
            <w:r>
              <w:rPr>
                <w:rFonts w:ascii="Arial" w:hAnsi="Arial" w:cs="Arial"/>
                <w:b/>
                <w:sz w:val="22"/>
                <w:szCs w:val="22"/>
              </w:rPr>
              <w:t>COMPLEMENTARE</w:t>
            </w:r>
            <w:r w:rsidR="00975E72">
              <w:rPr>
                <w:rFonts w:ascii="Arial" w:hAnsi="Arial" w:cs="Arial"/>
                <w:b/>
                <w:sz w:val="22"/>
                <w:szCs w:val="22"/>
              </w:rPr>
              <w:t>S</w:t>
            </w:r>
          </w:p>
          <w:p w14:paraId="05198A87" w14:textId="77777777" w:rsidR="00F311E6" w:rsidRPr="00F311E6" w:rsidRDefault="00F311E6" w:rsidP="00F311E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311E6">
              <w:rPr>
                <w:rFonts w:ascii="Arial" w:eastAsia="Arial Unicode MS" w:hAnsi="Arial" w:cs="Arial"/>
                <w:color w:val="191450"/>
                <w:sz w:val="22"/>
                <w:szCs w:val="22"/>
                <w:lang w:val="en-US"/>
              </w:rPr>
              <w:t>Lógica</w:t>
            </w:r>
            <w:proofErr w:type="spellEnd"/>
            <w:r w:rsidRPr="00F311E6">
              <w:rPr>
                <w:rFonts w:ascii="Arial" w:eastAsia="Arial Unicode MS" w:hAnsi="Arial" w:cs="Arial"/>
                <w:color w:val="19145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F311E6">
              <w:rPr>
                <w:rFonts w:ascii="Arial" w:eastAsia="Arial Unicode MS" w:hAnsi="Arial" w:cs="Arial"/>
                <w:color w:val="191450"/>
                <w:sz w:val="22"/>
                <w:szCs w:val="22"/>
                <w:lang w:val="en-US"/>
              </w:rPr>
              <w:t>programação</w:t>
            </w:r>
            <w:proofErr w:type="spellEnd"/>
            <w:r w:rsidRPr="00F311E6">
              <w:rPr>
                <w:rFonts w:ascii="Arial" w:eastAsia="Arial Unicode MS" w:hAnsi="Arial" w:cs="Arial"/>
                <w:color w:val="191450"/>
                <w:sz w:val="22"/>
                <w:szCs w:val="22"/>
                <w:lang w:val="en-US"/>
              </w:rPr>
              <w:t xml:space="preserve"> / André Luiz </w:t>
            </w:r>
            <w:proofErr w:type="spellStart"/>
            <w:r w:rsidRPr="00F311E6">
              <w:rPr>
                <w:rFonts w:ascii="Arial" w:eastAsia="Arial Unicode MS" w:hAnsi="Arial" w:cs="Arial"/>
                <w:color w:val="191450"/>
                <w:sz w:val="22"/>
                <w:szCs w:val="22"/>
                <w:lang w:val="en-US"/>
              </w:rPr>
              <w:t>Villar</w:t>
            </w:r>
            <w:proofErr w:type="spellEnd"/>
            <w:r w:rsidRPr="00F311E6">
              <w:rPr>
                <w:rFonts w:ascii="Arial" w:eastAsia="Arial Unicode MS" w:hAnsi="Arial" w:cs="Arial"/>
                <w:color w:val="19145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311E6">
              <w:rPr>
                <w:rFonts w:ascii="Arial" w:eastAsia="Arial Unicode MS" w:hAnsi="Arial" w:cs="Arial"/>
                <w:color w:val="191450"/>
                <w:sz w:val="22"/>
                <w:szCs w:val="22"/>
                <w:lang w:val="en-US"/>
              </w:rPr>
              <w:t>Forbelone</w:t>
            </w:r>
            <w:proofErr w:type="spellEnd"/>
            <w:r w:rsidRPr="00F311E6">
              <w:rPr>
                <w:rFonts w:ascii="Arial" w:eastAsia="Arial Unicode MS" w:hAnsi="Arial" w:cs="Arial"/>
                <w:color w:val="191450"/>
                <w:sz w:val="22"/>
                <w:szCs w:val="22"/>
                <w:lang w:val="en-US"/>
              </w:rPr>
              <w:t xml:space="preserve">, Henri </w:t>
            </w:r>
            <w:proofErr w:type="spellStart"/>
            <w:r w:rsidRPr="00F311E6">
              <w:rPr>
                <w:rFonts w:ascii="Arial" w:eastAsia="Arial Unicode MS" w:hAnsi="Arial" w:cs="Arial"/>
                <w:color w:val="191450"/>
                <w:sz w:val="22"/>
                <w:szCs w:val="22"/>
                <w:lang w:val="en-US"/>
              </w:rPr>
              <w:t>Frederico</w:t>
            </w:r>
            <w:proofErr w:type="spellEnd"/>
            <w:r w:rsidRPr="00F311E6">
              <w:rPr>
                <w:rFonts w:ascii="Arial" w:eastAsia="Arial Unicode MS" w:hAnsi="Arial" w:cs="Arial"/>
                <w:color w:val="19145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311E6">
              <w:rPr>
                <w:rFonts w:ascii="Arial" w:eastAsia="Arial Unicode MS" w:hAnsi="Arial" w:cs="Arial"/>
                <w:color w:val="191450"/>
                <w:sz w:val="22"/>
                <w:szCs w:val="22"/>
                <w:lang w:val="en-US"/>
              </w:rPr>
              <w:t>Eberspacher</w:t>
            </w:r>
            <w:proofErr w:type="spellEnd"/>
            <w:r w:rsidRPr="00F311E6">
              <w:rPr>
                <w:rFonts w:ascii="Arial" w:eastAsia="Arial Unicode MS" w:hAnsi="Arial" w:cs="Arial"/>
                <w:color w:val="191450"/>
                <w:sz w:val="22"/>
                <w:szCs w:val="22"/>
                <w:lang w:val="en-US"/>
              </w:rPr>
              <w:t xml:space="preserve">. 2. ed. São </w:t>
            </w:r>
            <w:proofErr w:type="gramStart"/>
            <w:r w:rsidRPr="00F311E6">
              <w:rPr>
                <w:rFonts w:ascii="Arial" w:eastAsia="Arial Unicode MS" w:hAnsi="Arial" w:cs="Arial"/>
                <w:color w:val="191450"/>
                <w:sz w:val="22"/>
                <w:szCs w:val="22"/>
                <w:lang w:val="en-US"/>
              </w:rPr>
              <w:t>Paulo :</w:t>
            </w:r>
            <w:proofErr w:type="gramEnd"/>
            <w:r w:rsidRPr="00F311E6">
              <w:rPr>
                <w:rFonts w:ascii="Arial" w:eastAsia="Arial Unicode MS" w:hAnsi="Arial" w:cs="Arial"/>
                <w:color w:val="191450"/>
                <w:sz w:val="22"/>
                <w:szCs w:val="22"/>
                <w:lang w:val="en-US"/>
              </w:rPr>
              <w:t> </w:t>
            </w:r>
            <w:proofErr w:type="spellStart"/>
            <w:r w:rsidRPr="00F311E6">
              <w:rPr>
                <w:rFonts w:ascii="Arial" w:eastAsia="Arial Unicode MS" w:hAnsi="Arial" w:cs="Arial"/>
                <w:color w:val="191450"/>
                <w:sz w:val="22"/>
                <w:szCs w:val="22"/>
                <w:lang w:val="en-US"/>
              </w:rPr>
              <w:t>Makron</w:t>
            </w:r>
            <w:proofErr w:type="spellEnd"/>
            <w:r w:rsidRPr="00F311E6">
              <w:rPr>
                <w:rFonts w:ascii="Arial" w:eastAsia="Arial Unicode MS" w:hAnsi="Arial" w:cs="Arial"/>
                <w:color w:val="191450"/>
                <w:sz w:val="22"/>
                <w:szCs w:val="22"/>
                <w:lang w:val="en-US"/>
              </w:rPr>
              <w:t>, 2000. 197 p., </w:t>
            </w:r>
            <w:proofErr w:type="spellStart"/>
            <w:r w:rsidRPr="00F311E6">
              <w:rPr>
                <w:rFonts w:ascii="Arial" w:eastAsia="Arial Unicode MS" w:hAnsi="Arial" w:cs="Arial"/>
                <w:color w:val="191450"/>
                <w:sz w:val="22"/>
                <w:szCs w:val="22"/>
                <w:lang w:val="en-US"/>
              </w:rPr>
              <w:t>il</w:t>
            </w:r>
            <w:proofErr w:type="spellEnd"/>
            <w:r w:rsidRPr="00F311E6">
              <w:rPr>
                <w:rFonts w:ascii="Arial" w:eastAsia="Arial Unicode MS" w:hAnsi="Arial" w:cs="Arial"/>
                <w:color w:val="191450"/>
                <w:sz w:val="22"/>
                <w:szCs w:val="22"/>
                <w:lang w:val="en-US"/>
              </w:rPr>
              <w:t>.</w:t>
            </w:r>
            <w:r w:rsidRPr="00F311E6">
              <w:rPr>
                <w:rFonts w:ascii="Arial" w:hAnsi="Arial" w:cs="Arial"/>
                <w:sz w:val="22"/>
                <w:szCs w:val="22"/>
              </w:rPr>
              <w:t xml:space="preserve">  (4un)</w:t>
            </w:r>
          </w:p>
          <w:p w14:paraId="3FE402CF" w14:textId="77777777" w:rsidR="00F311E6" w:rsidRPr="00F311E6" w:rsidRDefault="00F311E6" w:rsidP="00F311E6">
            <w:pPr>
              <w:jc w:val="both"/>
              <w:rPr>
                <w:rFonts w:ascii="Arial" w:eastAsia="Arial Unicode MS" w:hAnsi="Arial" w:cs="Arial"/>
                <w:color w:val="191450"/>
                <w:sz w:val="22"/>
                <w:szCs w:val="22"/>
                <w:lang w:val="en-US"/>
              </w:rPr>
            </w:pPr>
            <w:proofErr w:type="spellStart"/>
            <w:r w:rsidRPr="00F311E6">
              <w:rPr>
                <w:rFonts w:ascii="Arial" w:eastAsia="Arial Unicode MS" w:hAnsi="Arial" w:cs="Arial"/>
                <w:color w:val="191450"/>
                <w:sz w:val="22"/>
                <w:szCs w:val="22"/>
                <w:lang w:val="en-US"/>
              </w:rPr>
              <w:t>Algoritmos</w:t>
            </w:r>
            <w:proofErr w:type="spellEnd"/>
            <w:r w:rsidRPr="00F311E6">
              <w:rPr>
                <w:rFonts w:ascii="Arial" w:eastAsia="Arial Unicode MS" w:hAnsi="Arial" w:cs="Arial"/>
                <w:color w:val="191450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F311E6">
              <w:rPr>
                <w:rFonts w:ascii="Arial" w:eastAsia="Arial Unicode MS" w:hAnsi="Arial" w:cs="Arial"/>
                <w:color w:val="191450"/>
                <w:sz w:val="22"/>
                <w:szCs w:val="22"/>
                <w:lang w:val="en-US"/>
              </w:rPr>
              <w:t>estruturas</w:t>
            </w:r>
            <w:proofErr w:type="spellEnd"/>
            <w:r w:rsidRPr="00F311E6">
              <w:rPr>
                <w:rFonts w:ascii="Arial" w:eastAsia="Arial Unicode MS" w:hAnsi="Arial" w:cs="Arial"/>
                <w:color w:val="191450"/>
                <w:sz w:val="22"/>
                <w:szCs w:val="22"/>
                <w:lang w:val="en-US"/>
              </w:rPr>
              <w:t xml:space="preserve"> de dados / </w:t>
            </w:r>
            <w:proofErr w:type="spellStart"/>
            <w:r w:rsidRPr="00F311E6">
              <w:rPr>
                <w:rFonts w:ascii="Arial" w:eastAsia="Arial Unicode MS" w:hAnsi="Arial" w:cs="Arial"/>
                <w:color w:val="191450"/>
                <w:sz w:val="22"/>
                <w:szCs w:val="22"/>
                <w:lang w:val="en-US"/>
              </w:rPr>
              <w:t>Niklaus</w:t>
            </w:r>
            <w:proofErr w:type="spellEnd"/>
            <w:r w:rsidRPr="00F311E6">
              <w:rPr>
                <w:rFonts w:ascii="Arial" w:eastAsia="Arial Unicode MS" w:hAnsi="Arial" w:cs="Arial"/>
                <w:color w:val="191450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F311E6">
              <w:rPr>
                <w:rFonts w:ascii="Arial" w:eastAsia="Arial Unicode MS" w:hAnsi="Arial" w:cs="Arial"/>
                <w:color w:val="191450"/>
                <w:sz w:val="22"/>
                <w:szCs w:val="22"/>
                <w:lang w:val="en-US"/>
              </w:rPr>
              <w:t>Wirth ;</w:t>
            </w:r>
            <w:proofErr w:type="gramEnd"/>
            <w:r w:rsidRPr="00F311E6">
              <w:rPr>
                <w:rFonts w:ascii="Arial" w:eastAsia="Arial Unicode MS" w:hAnsi="Arial" w:cs="Arial"/>
                <w:color w:val="191450"/>
                <w:sz w:val="22"/>
                <w:szCs w:val="22"/>
                <w:lang w:val="en-US"/>
              </w:rPr>
              <w:t xml:space="preserve"> [</w:t>
            </w:r>
            <w:proofErr w:type="spellStart"/>
            <w:r w:rsidRPr="00F311E6">
              <w:rPr>
                <w:rFonts w:ascii="Arial" w:eastAsia="Arial Unicode MS" w:hAnsi="Arial" w:cs="Arial"/>
                <w:color w:val="191450"/>
                <w:sz w:val="22"/>
                <w:szCs w:val="22"/>
                <w:lang w:val="en-US"/>
              </w:rPr>
              <w:t>tradução</w:t>
            </w:r>
            <w:proofErr w:type="spellEnd"/>
            <w:r w:rsidRPr="00F311E6">
              <w:rPr>
                <w:rFonts w:ascii="Arial" w:eastAsia="Arial Unicode MS" w:hAnsi="Arial" w:cs="Arial"/>
                <w:color w:val="191450"/>
                <w:sz w:val="22"/>
                <w:szCs w:val="22"/>
                <w:lang w:val="en-US"/>
              </w:rPr>
              <w:t xml:space="preserve"> de] Cheng Mei Lee. Rio de </w:t>
            </w:r>
            <w:proofErr w:type="gramStart"/>
            <w:r w:rsidRPr="00F311E6">
              <w:rPr>
                <w:rFonts w:ascii="Arial" w:eastAsia="Arial Unicode MS" w:hAnsi="Arial" w:cs="Arial"/>
                <w:color w:val="191450"/>
                <w:sz w:val="22"/>
                <w:szCs w:val="22"/>
                <w:lang w:val="en-US"/>
              </w:rPr>
              <w:t>Janeiro :</w:t>
            </w:r>
            <w:proofErr w:type="gramEnd"/>
            <w:r w:rsidRPr="00F311E6">
              <w:rPr>
                <w:rFonts w:ascii="Arial" w:eastAsia="Arial Unicode MS" w:hAnsi="Arial" w:cs="Arial"/>
                <w:color w:val="191450"/>
                <w:sz w:val="22"/>
                <w:szCs w:val="22"/>
                <w:lang w:val="en-US"/>
              </w:rPr>
              <w:t> LTC, 1999. 255 p. (3un)</w:t>
            </w:r>
          </w:p>
          <w:p w14:paraId="294C87A8" w14:textId="77777777" w:rsidR="00F311E6" w:rsidRPr="0046015D" w:rsidRDefault="00F311E6" w:rsidP="00F311E6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  <w:r w:rsidRPr="00F311E6">
              <w:rPr>
                <w:rFonts w:ascii="Arial" w:eastAsia="Arial Unicode MS" w:hAnsi="Arial" w:cs="Arial"/>
                <w:color w:val="191450"/>
                <w:sz w:val="22"/>
                <w:szCs w:val="22"/>
                <w:lang w:val="en-US"/>
              </w:rPr>
              <w:t xml:space="preserve">C </w:t>
            </w:r>
            <w:proofErr w:type="spellStart"/>
            <w:r w:rsidRPr="00F311E6">
              <w:rPr>
                <w:rFonts w:ascii="Arial" w:eastAsia="Arial Unicode MS" w:hAnsi="Arial" w:cs="Arial"/>
                <w:color w:val="191450"/>
                <w:sz w:val="22"/>
                <w:szCs w:val="22"/>
                <w:lang w:val="en-US"/>
              </w:rPr>
              <w:t>completo</w:t>
            </w:r>
            <w:proofErr w:type="spellEnd"/>
            <w:r w:rsidRPr="00F311E6">
              <w:rPr>
                <w:rFonts w:ascii="Arial" w:eastAsia="Arial Unicode MS" w:hAnsi="Arial" w:cs="Arial"/>
                <w:color w:val="191450"/>
                <w:sz w:val="22"/>
                <w:szCs w:val="22"/>
                <w:lang w:val="en-US"/>
              </w:rPr>
              <w:t xml:space="preserve"> e total / Herbert </w:t>
            </w:r>
            <w:proofErr w:type="spellStart"/>
            <w:r w:rsidRPr="00F311E6">
              <w:rPr>
                <w:rFonts w:ascii="Arial" w:eastAsia="Arial Unicode MS" w:hAnsi="Arial" w:cs="Arial"/>
                <w:color w:val="191450"/>
                <w:sz w:val="22"/>
                <w:szCs w:val="22"/>
                <w:lang w:val="en-US"/>
              </w:rPr>
              <w:t>Schildt</w:t>
            </w:r>
            <w:proofErr w:type="spellEnd"/>
            <w:r w:rsidRPr="00F311E6">
              <w:rPr>
                <w:rFonts w:ascii="Arial" w:eastAsia="Arial Unicode MS" w:hAnsi="Arial" w:cs="Arial"/>
                <w:color w:val="191450"/>
                <w:sz w:val="22"/>
                <w:szCs w:val="22"/>
                <w:lang w:val="en-US"/>
              </w:rPr>
              <w:t xml:space="preserve">. 3. ed. São </w:t>
            </w:r>
            <w:proofErr w:type="gramStart"/>
            <w:r w:rsidRPr="00F311E6">
              <w:rPr>
                <w:rFonts w:ascii="Arial" w:eastAsia="Arial Unicode MS" w:hAnsi="Arial" w:cs="Arial"/>
                <w:color w:val="191450"/>
                <w:sz w:val="22"/>
                <w:szCs w:val="22"/>
                <w:lang w:val="en-US"/>
              </w:rPr>
              <w:t>Paulo :</w:t>
            </w:r>
            <w:proofErr w:type="gramEnd"/>
            <w:r w:rsidRPr="00F311E6">
              <w:rPr>
                <w:rFonts w:ascii="Arial" w:eastAsia="Arial Unicode MS" w:hAnsi="Arial" w:cs="Arial"/>
                <w:color w:val="191450"/>
                <w:sz w:val="22"/>
                <w:szCs w:val="22"/>
                <w:lang w:val="en-US"/>
              </w:rPr>
              <w:t> </w:t>
            </w:r>
            <w:proofErr w:type="spellStart"/>
            <w:r w:rsidRPr="00F311E6">
              <w:rPr>
                <w:rFonts w:ascii="Arial" w:eastAsia="Arial Unicode MS" w:hAnsi="Arial" w:cs="Arial"/>
                <w:color w:val="191450"/>
                <w:sz w:val="22"/>
                <w:szCs w:val="22"/>
                <w:lang w:val="en-US"/>
              </w:rPr>
              <w:t>Makron</w:t>
            </w:r>
            <w:proofErr w:type="spellEnd"/>
            <w:r w:rsidRPr="00F311E6">
              <w:rPr>
                <w:rFonts w:ascii="Arial" w:eastAsia="Arial Unicode MS" w:hAnsi="Arial" w:cs="Arial"/>
                <w:color w:val="191450"/>
                <w:sz w:val="22"/>
                <w:szCs w:val="22"/>
                <w:lang w:val="en-US"/>
              </w:rPr>
              <w:t>, 1997. 827 p. (8 un)</w:t>
            </w:r>
          </w:p>
        </w:tc>
      </w:tr>
    </w:tbl>
    <w:p w14:paraId="409B2118" w14:textId="77777777" w:rsidR="007C7304" w:rsidRPr="005665D2" w:rsidRDefault="007C7304" w:rsidP="00975E72">
      <w:pPr>
        <w:jc w:val="both"/>
        <w:rPr>
          <w:rFonts w:ascii="Arial" w:hAnsi="Arial" w:cs="Arial"/>
        </w:rPr>
      </w:pPr>
    </w:p>
    <w:sectPr w:rsidR="007C7304" w:rsidRPr="005665D2" w:rsidSect="00BF757A">
      <w:pgSz w:w="11907" w:h="16840" w:code="9"/>
      <w:pgMar w:top="1134" w:right="1134" w:bottom="1134" w:left="1701" w:header="720" w:footer="141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C1F775" w14:textId="77777777" w:rsidR="00042A14" w:rsidRDefault="00042A14">
      <w:r>
        <w:separator/>
      </w:r>
    </w:p>
  </w:endnote>
  <w:endnote w:type="continuationSeparator" w:id="0">
    <w:p w14:paraId="4B10E4C4" w14:textId="77777777" w:rsidR="00042A14" w:rsidRDefault="00042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BC8579" w14:textId="77777777" w:rsidR="00042A14" w:rsidRDefault="00042A14">
      <w:r>
        <w:separator/>
      </w:r>
    </w:p>
  </w:footnote>
  <w:footnote w:type="continuationSeparator" w:id="0">
    <w:p w14:paraId="4553C3B8" w14:textId="77777777" w:rsidR="00042A14" w:rsidRDefault="00042A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52C22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D97554"/>
    <w:multiLevelType w:val="hybridMultilevel"/>
    <w:tmpl w:val="B8229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6B1D4D"/>
    <w:multiLevelType w:val="hybridMultilevel"/>
    <w:tmpl w:val="F5B26FEE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DC51DB3"/>
    <w:multiLevelType w:val="multilevel"/>
    <w:tmpl w:val="3428407A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42D35747"/>
    <w:multiLevelType w:val="hybridMultilevel"/>
    <w:tmpl w:val="84B82DE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6DE7588"/>
    <w:multiLevelType w:val="hybridMultilevel"/>
    <w:tmpl w:val="5094B9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B750EC"/>
    <w:multiLevelType w:val="hybridMultilevel"/>
    <w:tmpl w:val="827AE59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A02756B"/>
    <w:multiLevelType w:val="hybridMultilevel"/>
    <w:tmpl w:val="BA2A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361"/>
    <w:rsid w:val="00002F66"/>
    <w:rsid w:val="00033D60"/>
    <w:rsid w:val="00033EF0"/>
    <w:rsid w:val="000367B8"/>
    <w:rsid w:val="00042A14"/>
    <w:rsid w:val="000E1B22"/>
    <w:rsid w:val="000E1D2D"/>
    <w:rsid w:val="000E4132"/>
    <w:rsid w:val="000E589C"/>
    <w:rsid w:val="00122BCA"/>
    <w:rsid w:val="00127532"/>
    <w:rsid w:val="00156251"/>
    <w:rsid w:val="00170352"/>
    <w:rsid w:val="00170C31"/>
    <w:rsid w:val="001A35D5"/>
    <w:rsid w:val="001C2543"/>
    <w:rsid w:val="001F2FB2"/>
    <w:rsid w:val="002058B0"/>
    <w:rsid w:val="002100D5"/>
    <w:rsid w:val="00236B68"/>
    <w:rsid w:val="00264655"/>
    <w:rsid w:val="00265779"/>
    <w:rsid w:val="0027287C"/>
    <w:rsid w:val="00277908"/>
    <w:rsid w:val="00282103"/>
    <w:rsid w:val="002A2C0F"/>
    <w:rsid w:val="002E4AC1"/>
    <w:rsid w:val="002F5674"/>
    <w:rsid w:val="0030412D"/>
    <w:rsid w:val="003050A0"/>
    <w:rsid w:val="00307361"/>
    <w:rsid w:val="00321627"/>
    <w:rsid w:val="00350FE6"/>
    <w:rsid w:val="00362345"/>
    <w:rsid w:val="003B0252"/>
    <w:rsid w:val="003B6583"/>
    <w:rsid w:val="003D2DA4"/>
    <w:rsid w:val="003D501B"/>
    <w:rsid w:val="003E4FE0"/>
    <w:rsid w:val="004274C3"/>
    <w:rsid w:val="0046015D"/>
    <w:rsid w:val="004661E7"/>
    <w:rsid w:val="00467EC0"/>
    <w:rsid w:val="004831A0"/>
    <w:rsid w:val="00493B47"/>
    <w:rsid w:val="004B155D"/>
    <w:rsid w:val="005222C8"/>
    <w:rsid w:val="00526CA9"/>
    <w:rsid w:val="00543E72"/>
    <w:rsid w:val="0056126A"/>
    <w:rsid w:val="005665D2"/>
    <w:rsid w:val="005B5D15"/>
    <w:rsid w:val="005D6C3B"/>
    <w:rsid w:val="005F5A9B"/>
    <w:rsid w:val="005F648A"/>
    <w:rsid w:val="006220B9"/>
    <w:rsid w:val="006226A2"/>
    <w:rsid w:val="0064291C"/>
    <w:rsid w:val="00650329"/>
    <w:rsid w:val="006753B0"/>
    <w:rsid w:val="006844A2"/>
    <w:rsid w:val="006B4D80"/>
    <w:rsid w:val="006B6A68"/>
    <w:rsid w:val="00707D08"/>
    <w:rsid w:val="00714705"/>
    <w:rsid w:val="007179BE"/>
    <w:rsid w:val="0074773E"/>
    <w:rsid w:val="00763FC6"/>
    <w:rsid w:val="007744D7"/>
    <w:rsid w:val="00785C64"/>
    <w:rsid w:val="00793E70"/>
    <w:rsid w:val="0079476E"/>
    <w:rsid w:val="007A7F98"/>
    <w:rsid w:val="007B028B"/>
    <w:rsid w:val="007B043F"/>
    <w:rsid w:val="007B1302"/>
    <w:rsid w:val="007C5CC9"/>
    <w:rsid w:val="007C7304"/>
    <w:rsid w:val="0080154E"/>
    <w:rsid w:val="00817C73"/>
    <w:rsid w:val="0082342E"/>
    <w:rsid w:val="00836D1B"/>
    <w:rsid w:val="008430CE"/>
    <w:rsid w:val="00850C1A"/>
    <w:rsid w:val="008B2FDD"/>
    <w:rsid w:val="008F49EF"/>
    <w:rsid w:val="009032EB"/>
    <w:rsid w:val="00904DB5"/>
    <w:rsid w:val="00915D90"/>
    <w:rsid w:val="009405DF"/>
    <w:rsid w:val="009700C8"/>
    <w:rsid w:val="00975E72"/>
    <w:rsid w:val="0099509D"/>
    <w:rsid w:val="009F752D"/>
    <w:rsid w:val="00A068DE"/>
    <w:rsid w:val="00A50B56"/>
    <w:rsid w:val="00A63491"/>
    <w:rsid w:val="00A6587B"/>
    <w:rsid w:val="00A76F75"/>
    <w:rsid w:val="00A86D51"/>
    <w:rsid w:val="00A92AD6"/>
    <w:rsid w:val="00AB5CF5"/>
    <w:rsid w:val="00AF44B8"/>
    <w:rsid w:val="00B06865"/>
    <w:rsid w:val="00B34611"/>
    <w:rsid w:val="00B512FF"/>
    <w:rsid w:val="00B77049"/>
    <w:rsid w:val="00B80D38"/>
    <w:rsid w:val="00B80DBB"/>
    <w:rsid w:val="00BA1414"/>
    <w:rsid w:val="00BA3EEB"/>
    <w:rsid w:val="00BA71AE"/>
    <w:rsid w:val="00BD59DB"/>
    <w:rsid w:val="00BD64AA"/>
    <w:rsid w:val="00BE3B26"/>
    <w:rsid w:val="00BF757A"/>
    <w:rsid w:val="00C217D1"/>
    <w:rsid w:val="00C57635"/>
    <w:rsid w:val="00C67B4F"/>
    <w:rsid w:val="00C87726"/>
    <w:rsid w:val="00CA224E"/>
    <w:rsid w:val="00CA22A1"/>
    <w:rsid w:val="00CE6581"/>
    <w:rsid w:val="00D0618C"/>
    <w:rsid w:val="00D340E6"/>
    <w:rsid w:val="00D410E3"/>
    <w:rsid w:val="00D412DB"/>
    <w:rsid w:val="00D448D3"/>
    <w:rsid w:val="00D50B49"/>
    <w:rsid w:val="00D67E50"/>
    <w:rsid w:val="00D76802"/>
    <w:rsid w:val="00D83804"/>
    <w:rsid w:val="00D9332A"/>
    <w:rsid w:val="00DA054D"/>
    <w:rsid w:val="00DB5C94"/>
    <w:rsid w:val="00DC3DC8"/>
    <w:rsid w:val="00E426D8"/>
    <w:rsid w:val="00E63846"/>
    <w:rsid w:val="00E65103"/>
    <w:rsid w:val="00E845F1"/>
    <w:rsid w:val="00EA5CF5"/>
    <w:rsid w:val="00F252C7"/>
    <w:rsid w:val="00F311E6"/>
    <w:rsid w:val="00F44DA1"/>
    <w:rsid w:val="00F52587"/>
    <w:rsid w:val="00F66631"/>
    <w:rsid w:val="00F70B25"/>
    <w:rsid w:val="00FC3AB9"/>
    <w:rsid w:val="00FE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9275CF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1" w:unhideWhenUsed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304"/>
    <w:rPr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rsid w:val="007C7304"/>
    <w:pPr>
      <w:keepNext/>
      <w:jc w:val="center"/>
      <w:outlineLvl w:val="0"/>
    </w:pPr>
    <w:rPr>
      <w:rFonts w:ascii="Arial" w:hAnsi="Arial"/>
      <w:b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7C7304"/>
    <w:pPr>
      <w:jc w:val="both"/>
    </w:pPr>
    <w:rPr>
      <w:rFonts w:ascii="Arial" w:hAnsi="Arial"/>
      <w:sz w:val="20"/>
      <w:szCs w:val="20"/>
    </w:rPr>
  </w:style>
  <w:style w:type="paragraph" w:customStyle="1" w:styleId="NormalNormal1">
    <w:name w:val="Normal.Normal1"/>
    <w:rsid w:val="007C7304"/>
    <w:rPr>
      <w:lang w:eastAsia="pt-BR"/>
    </w:rPr>
  </w:style>
  <w:style w:type="paragraph" w:styleId="Textodebalo">
    <w:name w:val="Balloon Text"/>
    <w:basedOn w:val="Normal"/>
    <w:link w:val="TextodebaloChar"/>
    <w:rsid w:val="00BF757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BF75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9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F0E35B-C40B-084B-B54E-29EDB270F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754</Words>
  <Characters>4073</Characters>
  <Application>Microsoft Macintosh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M.L.</Company>
  <LinksUpToDate>false</LinksUpToDate>
  <CharactersWithSpaces>4818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Coordenadora de Ensino - Campus Torres</dc:creator>
  <cp:keywords/>
  <cp:lastModifiedBy>Ramon Lummertz</cp:lastModifiedBy>
  <cp:revision>3</cp:revision>
  <dcterms:created xsi:type="dcterms:W3CDTF">2015-07-31T18:29:00Z</dcterms:created>
  <dcterms:modified xsi:type="dcterms:W3CDTF">2016-02-23T16:06:00Z</dcterms:modified>
</cp:coreProperties>
</file>