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CA" w:rsidRPr="00F929CA" w:rsidRDefault="00F929CA" w:rsidP="00264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29CA">
        <w:rPr>
          <w:rFonts w:ascii="Times New Roman" w:hAnsi="Times New Roman" w:cs="Times New Roman"/>
          <w:sz w:val="24"/>
          <w:szCs w:val="24"/>
        </w:rPr>
        <w:t>ANÁLISE DO AMBIENTE ORGANIZACIONAL</w:t>
      </w:r>
    </w:p>
    <w:p w:rsidR="00F929CA" w:rsidRPr="00DE7559" w:rsidRDefault="00F929CA" w:rsidP="002641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7559">
        <w:rPr>
          <w:rFonts w:ascii="Times New Roman" w:hAnsi="Times New Roman" w:cs="Times New Roman"/>
          <w:b/>
          <w:sz w:val="24"/>
          <w:szCs w:val="24"/>
        </w:rPr>
        <w:t xml:space="preserve">    • Identificação da empresa</w:t>
      </w:r>
    </w:p>
    <w:p w:rsidR="00F929CA" w:rsidRPr="00DE7559" w:rsidRDefault="00F929CA" w:rsidP="002641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7559">
        <w:rPr>
          <w:rFonts w:ascii="Times New Roman" w:hAnsi="Times New Roman" w:cs="Times New Roman"/>
          <w:b/>
          <w:sz w:val="24"/>
          <w:szCs w:val="24"/>
        </w:rPr>
        <w:t xml:space="preserve">    • Ramo de atividade</w:t>
      </w:r>
    </w:p>
    <w:p w:rsidR="00F929CA" w:rsidRPr="00F929CA" w:rsidRDefault="00F929CA" w:rsidP="00264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29CA">
        <w:rPr>
          <w:rFonts w:ascii="Times New Roman" w:hAnsi="Times New Roman" w:cs="Times New Roman"/>
          <w:sz w:val="24"/>
          <w:szCs w:val="24"/>
        </w:rPr>
        <w:t xml:space="preserve">    • Organograma da empresa</w:t>
      </w:r>
    </w:p>
    <w:p w:rsidR="00F929CA" w:rsidRDefault="00F929CA" w:rsidP="00264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29CA">
        <w:rPr>
          <w:rFonts w:ascii="Times New Roman" w:hAnsi="Times New Roman" w:cs="Times New Roman"/>
          <w:sz w:val="24"/>
          <w:szCs w:val="24"/>
        </w:rPr>
        <w:t xml:space="preserve">    • Plataforma tecnológica</w:t>
      </w:r>
    </w:p>
    <w:p w:rsidR="00F929CA" w:rsidRDefault="00F929CA" w:rsidP="00264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29CA" w:rsidRPr="00F929CA" w:rsidRDefault="00F929CA" w:rsidP="002641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929CA">
        <w:rPr>
          <w:rFonts w:ascii="Arial" w:hAnsi="Arial" w:cs="Arial"/>
          <w:b/>
          <w:bCs/>
          <w:i/>
          <w:iCs/>
          <w:sz w:val="28"/>
          <w:szCs w:val="28"/>
        </w:rPr>
        <w:t>1.4 ANÁLISE DO AMBIENTE ORGANIZACIONAL</w:t>
      </w:r>
    </w:p>
    <w:p w:rsidR="00F929CA" w:rsidRPr="00F929CA" w:rsidRDefault="00F929CA" w:rsidP="00A810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929CA">
        <w:rPr>
          <w:rFonts w:ascii="Times New Roman" w:hAnsi="Times New Roman" w:cs="Times New Roman"/>
          <w:b/>
          <w:bCs/>
          <w:sz w:val="26"/>
          <w:szCs w:val="26"/>
        </w:rPr>
        <w:t>1.4.1 Identificação da empresa</w:t>
      </w:r>
    </w:p>
    <w:p w:rsidR="00D7440A" w:rsidRDefault="00F929CA" w:rsidP="002641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440A">
        <w:rPr>
          <w:rFonts w:ascii="Times New Roman" w:hAnsi="Times New Roman" w:cs="Times New Roman"/>
          <w:sz w:val="24"/>
          <w:szCs w:val="24"/>
        </w:rPr>
        <w:t xml:space="preserve">Nome: </w:t>
      </w:r>
      <w:r w:rsidR="00D7440A">
        <w:rPr>
          <w:rFonts w:ascii="Times New Roman" w:hAnsi="Times New Roman" w:cs="Times New Roman"/>
          <w:sz w:val="24"/>
          <w:szCs w:val="24"/>
        </w:rPr>
        <w:t>E</w:t>
      </w:r>
      <w:r w:rsidR="00D7440A" w:rsidRPr="00D7440A">
        <w:rPr>
          <w:rFonts w:ascii="Times New Roman" w:hAnsi="Times New Roman" w:cs="Times New Roman"/>
          <w:sz w:val="24"/>
          <w:szCs w:val="24"/>
        </w:rPr>
        <w:t xml:space="preserve">stra </w:t>
      </w:r>
      <w:r w:rsidR="000C60D3">
        <w:rPr>
          <w:rFonts w:ascii="Times New Roman" w:hAnsi="Times New Roman" w:cs="Times New Roman"/>
          <w:sz w:val="24"/>
          <w:szCs w:val="24"/>
        </w:rPr>
        <w:t>Informática</w:t>
      </w:r>
    </w:p>
    <w:p w:rsidR="00F929CA" w:rsidRPr="00D7440A" w:rsidRDefault="00F929CA" w:rsidP="002641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440A">
        <w:rPr>
          <w:rFonts w:ascii="Times New Roman" w:hAnsi="Times New Roman" w:cs="Times New Roman"/>
          <w:sz w:val="24"/>
          <w:szCs w:val="24"/>
        </w:rPr>
        <w:t xml:space="preserve">Razão Social: </w:t>
      </w:r>
      <w:r w:rsidR="00986912">
        <w:rPr>
          <w:rFonts w:ascii="Times New Roman" w:hAnsi="Times New Roman" w:cs="Times New Roman"/>
          <w:sz w:val="24"/>
          <w:szCs w:val="24"/>
        </w:rPr>
        <w:t>Estra</w:t>
      </w:r>
      <w:r w:rsidR="00D7440A" w:rsidRPr="00D7440A">
        <w:rPr>
          <w:rFonts w:ascii="Times New Roman" w:hAnsi="Times New Roman" w:cs="Times New Roman"/>
          <w:sz w:val="24"/>
          <w:szCs w:val="24"/>
        </w:rPr>
        <w:t xml:space="preserve"> </w:t>
      </w:r>
      <w:r w:rsidR="0049115D" w:rsidRPr="00D7440A">
        <w:rPr>
          <w:rFonts w:ascii="Times New Roman" w:hAnsi="Times New Roman" w:cs="Times New Roman"/>
          <w:sz w:val="24"/>
          <w:szCs w:val="24"/>
        </w:rPr>
        <w:t xml:space="preserve">Informática e Tecnologia </w:t>
      </w:r>
      <w:r w:rsidR="0049115D">
        <w:rPr>
          <w:rFonts w:ascii="Times New Roman" w:hAnsi="Times New Roman" w:cs="Times New Roman"/>
          <w:sz w:val="24"/>
          <w:szCs w:val="24"/>
        </w:rPr>
        <w:t xml:space="preserve">LTDA </w:t>
      </w:r>
      <w:r w:rsidRPr="00D7440A">
        <w:rPr>
          <w:rFonts w:ascii="Times New Roman" w:hAnsi="Times New Roman" w:cs="Times New Roman"/>
          <w:sz w:val="24"/>
          <w:szCs w:val="24"/>
        </w:rPr>
        <w:t>– CNPJ:</w:t>
      </w:r>
      <w:r w:rsidR="005E661B" w:rsidRPr="00D7440A">
        <w:rPr>
          <w:rFonts w:ascii="Times New Roman" w:hAnsi="Times New Roman" w:cs="Times New Roman"/>
          <w:sz w:val="24"/>
          <w:szCs w:val="24"/>
        </w:rPr>
        <w:t xml:space="preserve"> </w:t>
      </w:r>
      <w:r w:rsidR="00D7440A" w:rsidRPr="00D7440A">
        <w:rPr>
          <w:rFonts w:ascii="Times New Roman" w:hAnsi="Times New Roman" w:cs="Times New Roman"/>
          <w:sz w:val="24"/>
          <w:szCs w:val="24"/>
        </w:rPr>
        <w:t>38.063.821/0001-40</w:t>
      </w:r>
    </w:p>
    <w:p w:rsidR="00F929CA" w:rsidRDefault="00F929CA" w:rsidP="0026417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661B">
        <w:rPr>
          <w:rFonts w:ascii="Times New Roman" w:hAnsi="Times New Roman" w:cs="Times New Roman"/>
          <w:sz w:val="24"/>
          <w:szCs w:val="24"/>
        </w:rPr>
        <w:t xml:space="preserve">Endereço: </w:t>
      </w:r>
      <w:r w:rsidR="00D7440A">
        <w:rPr>
          <w:rFonts w:ascii="Times New Roman" w:hAnsi="Times New Roman" w:cs="Times New Roman"/>
          <w:sz w:val="24"/>
          <w:szCs w:val="24"/>
        </w:rPr>
        <w:t>Av. Rio Branco</w:t>
      </w:r>
      <w:r w:rsidRPr="005E661B">
        <w:rPr>
          <w:rFonts w:ascii="Times New Roman" w:hAnsi="Times New Roman" w:cs="Times New Roman"/>
          <w:sz w:val="24"/>
          <w:szCs w:val="24"/>
        </w:rPr>
        <w:t xml:space="preserve">, </w:t>
      </w:r>
      <w:r w:rsidR="00B63807">
        <w:rPr>
          <w:rFonts w:ascii="Times New Roman" w:hAnsi="Times New Roman" w:cs="Times New Roman"/>
          <w:sz w:val="24"/>
          <w:szCs w:val="24"/>
        </w:rPr>
        <w:t>82</w:t>
      </w:r>
      <w:r w:rsidRPr="005E661B">
        <w:rPr>
          <w:rFonts w:ascii="Times New Roman" w:hAnsi="Times New Roman" w:cs="Times New Roman"/>
          <w:sz w:val="24"/>
          <w:szCs w:val="24"/>
        </w:rPr>
        <w:t xml:space="preserve">, </w:t>
      </w:r>
      <w:r w:rsidR="00B63807">
        <w:rPr>
          <w:rFonts w:ascii="Times New Roman" w:hAnsi="Times New Roman" w:cs="Times New Roman"/>
          <w:sz w:val="24"/>
          <w:szCs w:val="24"/>
        </w:rPr>
        <w:t>16</w:t>
      </w:r>
      <w:r w:rsidR="00D7440A" w:rsidRPr="00D7440A">
        <w:rPr>
          <w:rFonts w:ascii="Times New Roman" w:hAnsi="Times New Roman" w:cs="Times New Roman"/>
          <w:sz w:val="24"/>
          <w:szCs w:val="24"/>
        </w:rPr>
        <w:t>° Andar</w:t>
      </w:r>
      <w:r w:rsidRPr="00D7440A">
        <w:rPr>
          <w:rFonts w:ascii="Times New Roman" w:hAnsi="Times New Roman" w:cs="Times New Roman"/>
          <w:sz w:val="24"/>
          <w:szCs w:val="24"/>
        </w:rPr>
        <w:t>,</w:t>
      </w:r>
      <w:r w:rsidRPr="005E661B">
        <w:rPr>
          <w:rFonts w:ascii="Times New Roman" w:hAnsi="Times New Roman" w:cs="Times New Roman"/>
          <w:sz w:val="24"/>
          <w:szCs w:val="24"/>
        </w:rPr>
        <w:t xml:space="preserve"> Centro – Rio de Janeiro, RJ</w:t>
      </w:r>
    </w:p>
    <w:p w:rsidR="00F929CA" w:rsidRDefault="00F929CA" w:rsidP="00226CA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661B">
        <w:rPr>
          <w:rFonts w:ascii="Times New Roman" w:hAnsi="Times New Roman" w:cs="Times New Roman"/>
          <w:sz w:val="24"/>
          <w:szCs w:val="24"/>
        </w:rPr>
        <w:t xml:space="preserve">Pessoas Responsáveis: </w:t>
      </w:r>
      <w:r w:rsidR="00D7440A">
        <w:rPr>
          <w:rFonts w:ascii="Times New Roman" w:hAnsi="Times New Roman" w:cs="Times New Roman"/>
          <w:sz w:val="24"/>
          <w:szCs w:val="24"/>
        </w:rPr>
        <w:t>M.J</w:t>
      </w:r>
      <w:r w:rsidR="0016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CA2">
        <w:rPr>
          <w:rFonts w:ascii="Times New Roman" w:hAnsi="Times New Roman" w:cs="Times New Roman"/>
          <w:sz w:val="24"/>
          <w:szCs w:val="24"/>
        </w:rPr>
        <w:t>C</w:t>
      </w:r>
      <w:r w:rsidR="00226CA2" w:rsidRPr="00226CA2">
        <w:rPr>
          <w:rFonts w:ascii="Times New Roman" w:hAnsi="Times New Roman" w:cs="Times New Roman"/>
          <w:sz w:val="24"/>
          <w:szCs w:val="24"/>
        </w:rPr>
        <w:t>offee</w:t>
      </w:r>
      <w:proofErr w:type="spellEnd"/>
      <w:r w:rsidR="00D7440A" w:rsidRPr="00D7440A">
        <w:rPr>
          <w:rFonts w:ascii="Times New Roman" w:hAnsi="Times New Roman" w:cs="Times New Roman"/>
          <w:sz w:val="24"/>
          <w:szCs w:val="24"/>
        </w:rPr>
        <w:t xml:space="preserve"> </w:t>
      </w:r>
      <w:r w:rsidRPr="005E661B">
        <w:rPr>
          <w:rFonts w:ascii="Times New Roman" w:hAnsi="Times New Roman" w:cs="Times New Roman"/>
          <w:sz w:val="24"/>
          <w:szCs w:val="24"/>
        </w:rPr>
        <w:t>(Gerente Administrativo)</w:t>
      </w:r>
    </w:p>
    <w:p w:rsidR="005E661B" w:rsidRPr="005E661B" w:rsidRDefault="005E661B" w:rsidP="0026417D">
      <w:pPr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49115D" w:rsidRDefault="0049115D" w:rsidP="002641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1.4.2 Ramo de atividade</w:t>
      </w:r>
    </w:p>
    <w:p w:rsidR="0026417D" w:rsidRPr="00CF5D0B" w:rsidRDefault="00F929CA" w:rsidP="00CF5D0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72E">
        <w:rPr>
          <w:rFonts w:ascii="Times New Roman" w:hAnsi="Times New Roman" w:cs="Times New Roman"/>
          <w:sz w:val="24"/>
          <w:szCs w:val="24"/>
        </w:rPr>
        <w:t xml:space="preserve">Objetivos empresariais – A </w:t>
      </w:r>
      <w:r w:rsidR="0006072E" w:rsidRPr="0006072E">
        <w:rPr>
          <w:rFonts w:ascii="Times New Roman" w:hAnsi="Times New Roman" w:cs="Times New Roman"/>
          <w:sz w:val="24"/>
          <w:szCs w:val="24"/>
        </w:rPr>
        <w:t>Estra Informática e Tecnologia</w:t>
      </w:r>
      <w:r w:rsidRPr="0006072E">
        <w:rPr>
          <w:rFonts w:ascii="Times New Roman" w:hAnsi="Times New Roman" w:cs="Times New Roman"/>
          <w:sz w:val="24"/>
          <w:szCs w:val="24"/>
        </w:rPr>
        <w:t xml:space="preserve"> </w:t>
      </w:r>
      <w:r w:rsidR="00A33A48">
        <w:rPr>
          <w:rFonts w:ascii="Times New Roman" w:hAnsi="Times New Roman" w:cs="Times New Roman"/>
          <w:sz w:val="24"/>
          <w:szCs w:val="24"/>
        </w:rPr>
        <w:t xml:space="preserve">é uma empresa de pequeno porte que </w:t>
      </w:r>
      <w:r w:rsidRPr="0006072E">
        <w:rPr>
          <w:rFonts w:ascii="Times New Roman" w:hAnsi="Times New Roman" w:cs="Times New Roman"/>
          <w:sz w:val="24"/>
          <w:szCs w:val="24"/>
        </w:rPr>
        <w:t>atua</w:t>
      </w:r>
      <w:r w:rsidR="0049115D" w:rsidRPr="000607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33A48" w:rsidRPr="00A33A48">
        <w:rPr>
          <w:rFonts w:ascii="Times New Roman" w:hAnsi="Times New Roman" w:cs="Times New Roman"/>
          <w:bCs/>
          <w:sz w:val="26"/>
          <w:szCs w:val="26"/>
        </w:rPr>
        <w:t>no</w:t>
      </w:r>
      <w:r w:rsidR="00A33A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6072E">
        <w:rPr>
          <w:rFonts w:ascii="Times New Roman" w:hAnsi="Times New Roman" w:cs="Times New Roman"/>
          <w:sz w:val="24"/>
          <w:szCs w:val="24"/>
        </w:rPr>
        <w:t>mercado desde março de 20</w:t>
      </w:r>
      <w:r w:rsidR="007B44A2">
        <w:rPr>
          <w:rFonts w:ascii="Times New Roman" w:hAnsi="Times New Roman" w:cs="Times New Roman"/>
          <w:sz w:val="24"/>
          <w:szCs w:val="24"/>
        </w:rPr>
        <w:t>1</w:t>
      </w:r>
      <w:r w:rsidRPr="0006072E">
        <w:rPr>
          <w:rFonts w:ascii="Times New Roman" w:hAnsi="Times New Roman" w:cs="Times New Roman"/>
          <w:sz w:val="24"/>
          <w:szCs w:val="24"/>
        </w:rPr>
        <w:t xml:space="preserve">4 </w:t>
      </w:r>
      <w:r w:rsidR="007B44A2">
        <w:rPr>
          <w:rFonts w:ascii="Times New Roman" w:hAnsi="Times New Roman" w:cs="Times New Roman"/>
          <w:sz w:val="24"/>
          <w:szCs w:val="24"/>
        </w:rPr>
        <w:t xml:space="preserve">e </w:t>
      </w:r>
      <w:r w:rsidR="007B44A2" w:rsidRPr="007B44A2">
        <w:rPr>
          <w:rFonts w:ascii="Times New Roman" w:hAnsi="Times New Roman" w:cs="Times New Roman"/>
          <w:sz w:val="24"/>
          <w:szCs w:val="24"/>
        </w:rPr>
        <w:t>possui uma fábrica de software certificada no nível G do MPS-BR</w:t>
      </w:r>
      <w:r w:rsidR="007B44A2">
        <w:rPr>
          <w:rFonts w:ascii="Times New Roman" w:hAnsi="Times New Roman" w:cs="Times New Roman"/>
          <w:sz w:val="24"/>
          <w:szCs w:val="24"/>
        </w:rPr>
        <w:t xml:space="preserve"> </w:t>
      </w:r>
      <w:r w:rsidR="007B44A2" w:rsidRPr="007B44A2">
        <w:rPr>
          <w:rFonts w:ascii="Times New Roman" w:hAnsi="Times New Roman" w:cs="Times New Roman"/>
          <w:sz w:val="24"/>
          <w:szCs w:val="24"/>
        </w:rPr>
        <w:t>e desenvolve soluções e sistemas baseados em plataforma web oferecendo aos seus clientes o que existe de mais moderno em tecnologia.</w:t>
      </w:r>
    </w:p>
    <w:p w:rsidR="0026417D" w:rsidRPr="00CF5D0B" w:rsidRDefault="00A33A48" w:rsidP="00CF5D0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D0B">
        <w:rPr>
          <w:rFonts w:ascii="Times New Roman" w:hAnsi="Times New Roman" w:cs="Times New Roman"/>
          <w:sz w:val="24"/>
          <w:szCs w:val="24"/>
        </w:rPr>
        <w:t xml:space="preserve">Análise do negócio – Sendo uma empresa que </w:t>
      </w:r>
      <w:r w:rsidR="00677E4A">
        <w:rPr>
          <w:rFonts w:ascii="Times New Roman" w:hAnsi="Times New Roman" w:cs="Times New Roman"/>
          <w:sz w:val="24"/>
          <w:szCs w:val="24"/>
        </w:rPr>
        <w:t>acabou</w:t>
      </w:r>
      <w:r w:rsidRPr="00CF5D0B">
        <w:rPr>
          <w:rFonts w:ascii="Times New Roman" w:hAnsi="Times New Roman" w:cs="Times New Roman"/>
          <w:sz w:val="24"/>
          <w:szCs w:val="24"/>
        </w:rPr>
        <w:t xml:space="preserve"> de</w:t>
      </w:r>
      <w:r w:rsidR="00677E4A">
        <w:rPr>
          <w:rFonts w:ascii="Times New Roman" w:hAnsi="Times New Roman" w:cs="Times New Roman"/>
          <w:sz w:val="24"/>
          <w:szCs w:val="24"/>
        </w:rPr>
        <w:t xml:space="preserve"> sair</w:t>
      </w:r>
      <w:r w:rsidR="00E50FC1">
        <w:rPr>
          <w:rFonts w:ascii="Times New Roman" w:hAnsi="Times New Roman" w:cs="Times New Roman"/>
          <w:sz w:val="24"/>
          <w:szCs w:val="24"/>
        </w:rPr>
        <w:t xml:space="preserve"> de</w:t>
      </w:r>
      <w:r w:rsidRPr="00CF5D0B">
        <w:rPr>
          <w:rFonts w:ascii="Times New Roman" w:hAnsi="Times New Roman" w:cs="Times New Roman"/>
          <w:sz w:val="24"/>
          <w:szCs w:val="24"/>
        </w:rPr>
        <w:t xml:space="preserve"> uma incubadora de empresas, ela ainda não possui uma estrutura tão complexa como visto em grandes corporações. </w:t>
      </w:r>
      <w:r w:rsidR="00CF5D0B" w:rsidRPr="00CF5D0B">
        <w:rPr>
          <w:rFonts w:ascii="Times New Roman" w:hAnsi="Times New Roman" w:cs="Times New Roman"/>
          <w:sz w:val="24"/>
          <w:szCs w:val="24"/>
        </w:rPr>
        <w:t>Em compensação as prioridades da empresa são: Organização, time e metodologia. Hoje em dia os sistemas de informação são essenciais para atingir os resultados desejados nas organizações. Para isso, é fundamental contar com uma eficiente susten</w:t>
      </w:r>
      <w:r w:rsidR="004A26DB">
        <w:rPr>
          <w:rFonts w:ascii="Times New Roman" w:hAnsi="Times New Roman" w:cs="Times New Roman"/>
          <w:sz w:val="24"/>
          <w:szCs w:val="24"/>
        </w:rPr>
        <w:t xml:space="preserve">tação dos sistemas em produção, </w:t>
      </w:r>
      <w:r w:rsidR="00CF5D0B" w:rsidRPr="00CF5D0B">
        <w:rPr>
          <w:rFonts w:ascii="Times New Roman" w:hAnsi="Times New Roman" w:cs="Times New Roman"/>
          <w:sz w:val="24"/>
          <w:szCs w:val="24"/>
        </w:rPr>
        <w:t>mantendo-os estáveis e confiáveis em um processo ágil para atender as constantes mudanças de negócio. Nesse contexto que a Estra pode ser o parceiro da sua empresa atendendo a demanda em formato de Fábrica de Software.</w:t>
      </w:r>
    </w:p>
    <w:p w:rsidR="00CF5D0B" w:rsidRPr="00CF5D0B" w:rsidRDefault="00CF5D0B" w:rsidP="00D4287B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CF5D0B" w:rsidRPr="00CF5D0B" w:rsidRDefault="00CF5D0B" w:rsidP="00CF5D0B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F929CA" w:rsidRDefault="00F929CA" w:rsidP="004802D1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115D">
        <w:rPr>
          <w:rFonts w:ascii="Times New Roman" w:hAnsi="Times New Roman" w:cs="Times New Roman"/>
          <w:sz w:val="24"/>
          <w:szCs w:val="24"/>
        </w:rPr>
        <w:t>Mercado – O mercado nesta área é bastan</w:t>
      </w:r>
      <w:r w:rsidR="00AB3381">
        <w:rPr>
          <w:rFonts w:ascii="Times New Roman" w:hAnsi="Times New Roman" w:cs="Times New Roman"/>
          <w:sz w:val="24"/>
          <w:szCs w:val="24"/>
        </w:rPr>
        <w:t xml:space="preserve">te competitivo e dinâmico. Para </w:t>
      </w:r>
      <w:r w:rsidRPr="0049115D">
        <w:rPr>
          <w:rFonts w:ascii="Times New Roman" w:hAnsi="Times New Roman" w:cs="Times New Roman"/>
          <w:sz w:val="24"/>
          <w:szCs w:val="24"/>
        </w:rPr>
        <w:t>sobreviver a ele a empresa tem se most</w:t>
      </w:r>
      <w:r w:rsidR="0049115D" w:rsidRPr="0049115D">
        <w:rPr>
          <w:rFonts w:ascii="Times New Roman" w:hAnsi="Times New Roman" w:cs="Times New Roman"/>
          <w:sz w:val="24"/>
          <w:szCs w:val="24"/>
        </w:rPr>
        <w:t>rado sempre atenda às evoluções</w:t>
      </w:r>
      <w:r w:rsidR="00596C8B">
        <w:rPr>
          <w:rFonts w:ascii="Times New Roman" w:hAnsi="Times New Roman" w:cs="Times New Roman"/>
          <w:sz w:val="24"/>
          <w:szCs w:val="24"/>
        </w:rPr>
        <w:t xml:space="preserve"> </w:t>
      </w:r>
      <w:r w:rsidRPr="0049115D">
        <w:rPr>
          <w:rFonts w:ascii="Times New Roman" w:hAnsi="Times New Roman" w:cs="Times New Roman"/>
          <w:sz w:val="24"/>
          <w:szCs w:val="24"/>
        </w:rPr>
        <w:t xml:space="preserve">tecnológicas e </w:t>
      </w:r>
      <w:r w:rsidR="004802D1">
        <w:rPr>
          <w:rFonts w:ascii="Times New Roman" w:hAnsi="Times New Roman" w:cs="Times New Roman"/>
          <w:sz w:val="24"/>
          <w:szCs w:val="24"/>
        </w:rPr>
        <w:t xml:space="preserve">acima de tudo sempre priorizando os requisitos para saber exatamente </w:t>
      </w:r>
      <w:r w:rsidR="004802D1" w:rsidRPr="004802D1">
        <w:rPr>
          <w:rFonts w:ascii="Times New Roman" w:hAnsi="Times New Roman" w:cs="Times New Roman"/>
          <w:sz w:val="24"/>
          <w:szCs w:val="24"/>
        </w:rPr>
        <w:t>o que o cliente espera do software e dos recursos oferecidos pelo sistema.</w:t>
      </w:r>
    </w:p>
    <w:p w:rsidR="0026417D" w:rsidRPr="0049115D" w:rsidRDefault="0026417D" w:rsidP="0026417D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2F1B" w:rsidRDefault="00F929CA" w:rsidP="002C2F1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55FF">
        <w:rPr>
          <w:rFonts w:ascii="Times New Roman" w:hAnsi="Times New Roman" w:cs="Times New Roman"/>
          <w:sz w:val="24"/>
          <w:szCs w:val="24"/>
        </w:rPr>
        <w:t xml:space="preserve">Fatores críticos de sucesso – O sucesso </w:t>
      </w:r>
      <w:r w:rsidR="0049115D" w:rsidRPr="00B155FF">
        <w:rPr>
          <w:rFonts w:ascii="Times New Roman" w:hAnsi="Times New Roman" w:cs="Times New Roman"/>
          <w:sz w:val="24"/>
          <w:szCs w:val="24"/>
        </w:rPr>
        <w:t xml:space="preserve">deste negócio consiste em </w:t>
      </w:r>
      <w:r w:rsidR="006A37CF" w:rsidRPr="00B155FF">
        <w:rPr>
          <w:rFonts w:ascii="Times New Roman" w:hAnsi="Times New Roman" w:cs="Times New Roman"/>
          <w:sz w:val="24"/>
          <w:szCs w:val="24"/>
        </w:rPr>
        <w:t>possui uma equipe dedicada ao cliente, local ou remota com o conhecimento das principais tecnologias do mercado. Metodologias ágeis que podem abranger todas ou apenas algumas etapas do ciclo de desenvolvimento e atendendo tanto a sistemas em pr</w:t>
      </w:r>
      <w:r w:rsidR="00512067">
        <w:rPr>
          <w:rFonts w:ascii="Times New Roman" w:hAnsi="Times New Roman" w:cs="Times New Roman"/>
          <w:sz w:val="24"/>
          <w:szCs w:val="24"/>
        </w:rPr>
        <w:t>odução, quanto a novos sistemas</w:t>
      </w:r>
      <w:r w:rsidR="00B155FF">
        <w:rPr>
          <w:rFonts w:ascii="Times New Roman" w:hAnsi="Times New Roman" w:cs="Times New Roman"/>
          <w:sz w:val="24"/>
          <w:szCs w:val="24"/>
        </w:rPr>
        <w:t>.</w:t>
      </w:r>
    </w:p>
    <w:p w:rsidR="002C2F1B" w:rsidRDefault="002C2F1B" w:rsidP="002C2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2F1B" w:rsidRDefault="002C2F1B" w:rsidP="002C2F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C2F1B">
        <w:rPr>
          <w:rFonts w:ascii="Times New Roman" w:hAnsi="Times New Roman" w:cs="Times New Roman"/>
          <w:b/>
          <w:sz w:val="26"/>
          <w:szCs w:val="26"/>
        </w:rPr>
        <w:t>1.4.3 Organograma da empresa</w:t>
      </w:r>
    </w:p>
    <w:p w:rsidR="00CB0A7B" w:rsidRDefault="00CB0A7B" w:rsidP="00E143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E1433B" w:rsidRDefault="00046759" w:rsidP="00E143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0529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gano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C0" w:rsidRDefault="00A810C0" w:rsidP="00A81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810C0">
        <w:rPr>
          <w:rFonts w:ascii="Times New Roman" w:hAnsi="Times New Roman" w:cs="Times New Roman"/>
          <w:b/>
          <w:bCs/>
          <w:sz w:val="20"/>
          <w:szCs w:val="20"/>
        </w:rPr>
        <w:t>Figura 1 – Organograma da empresa</w:t>
      </w:r>
    </w:p>
    <w:p w:rsidR="00A810C0" w:rsidRDefault="00A810C0" w:rsidP="00A810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A810C0" w:rsidRPr="00A810C0" w:rsidRDefault="00F9713F" w:rsidP="00636C3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Gerente da Fábrica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0C0" w:rsidRPr="00A810C0">
        <w:rPr>
          <w:rFonts w:ascii="Times New Roman" w:hAnsi="Times New Roman" w:cs="Times New Roman"/>
          <w:sz w:val="24"/>
          <w:szCs w:val="24"/>
        </w:rPr>
        <w:t>– Responsável pela Administ</w:t>
      </w:r>
      <w:r w:rsidR="00A810C0" w:rsidRPr="00A810C0">
        <w:rPr>
          <w:rFonts w:ascii="Times New Roman" w:hAnsi="Times New Roman" w:cs="Times New Roman"/>
          <w:sz w:val="24"/>
          <w:szCs w:val="24"/>
        </w:rPr>
        <w:t xml:space="preserve">ração da empresa. </w:t>
      </w:r>
      <w:r w:rsidR="00636C33">
        <w:rPr>
          <w:rFonts w:ascii="Times New Roman" w:hAnsi="Times New Roman" w:cs="Times New Roman"/>
          <w:sz w:val="24"/>
          <w:szCs w:val="24"/>
        </w:rPr>
        <w:t xml:space="preserve">Para isso deve </w:t>
      </w:r>
      <w:r w:rsidR="00636C33" w:rsidRPr="00636C33">
        <w:rPr>
          <w:rFonts w:ascii="Times New Roman" w:hAnsi="Times New Roman" w:cs="Times New Roman"/>
          <w:sz w:val="24"/>
          <w:szCs w:val="24"/>
        </w:rPr>
        <w:t>assegurar o cumprimento das metas de produção, dentro dos padrões de qualidade, quantidade, custos e prazo estabelecidos pela empresa.</w:t>
      </w:r>
    </w:p>
    <w:p w:rsidR="00A810C0" w:rsidRDefault="00A810C0" w:rsidP="00A810C0">
      <w:pPr>
        <w:pStyle w:val="PargrafodaLista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713F" w:rsidRPr="00086676" w:rsidRDefault="00F9713F" w:rsidP="009302E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Líder de Projetos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43BD5">
        <w:rPr>
          <w:rFonts w:ascii="Times New Roman" w:hAnsi="Times New Roman" w:cs="Times New Roman"/>
          <w:sz w:val="24"/>
          <w:szCs w:val="24"/>
        </w:rPr>
        <w:t>E</w:t>
      </w:r>
      <w:r w:rsidR="00086676" w:rsidRPr="00086676">
        <w:rPr>
          <w:rFonts w:ascii="Times New Roman" w:hAnsi="Times New Roman" w:cs="Times New Roman"/>
          <w:sz w:val="24"/>
          <w:szCs w:val="24"/>
        </w:rPr>
        <w:t>ncarregad</w:t>
      </w:r>
      <w:r w:rsidR="00086676">
        <w:rPr>
          <w:rFonts w:ascii="Times New Roman" w:hAnsi="Times New Roman" w:cs="Times New Roman"/>
          <w:sz w:val="24"/>
          <w:szCs w:val="24"/>
        </w:rPr>
        <w:t xml:space="preserve">o de manter a equipe engajada e </w:t>
      </w:r>
      <w:r w:rsidR="00086676" w:rsidRPr="00086676">
        <w:rPr>
          <w:rFonts w:ascii="Times New Roman" w:hAnsi="Times New Roman" w:cs="Times New Roman"/>
          <w:sz w:val="24"/>
          <w:szCs w:val="24"/>
        </w:rPr>
        <w:t>motivada durante todo o projeto.</w:t>
      </w:r>
      <w:r w:rsidR="009302E2">
        <w:rPr>
          <w:rFonts w:ascii="Times New Roman" w:hAnsi="Times New Roman" w:cs="Times New Roman"/>
          <w:sz w:val="24"/>
          <w:szCs w:val="24"/>
        </w:rPr>
        <w:t xml:space="preserve"> </w:t>
      </w:r>
      <w:r w:rsidR="009302E2" w:rsidRPr="009302E2">
        <w:rPr>
          <w:rFonts w:ascii="Times New Roman" w:hAnsi="Times New Roman" w:cs="Times New Roman"/>
          <w:sz w:val="24"/>
          <w:szCs w:val="24"/>
        </w:rPr>
        <w:t xml:space="preserve">Também é </w:t>
      </w:r>
      <w:r w:rsidR="00287883" w:rsidRPr="009302E2">
        <w:rPr>
          <w:rFonts w:ascii="Times New Roman" w:hAnsi="Times New Roman" w:cs="Times New Roman"/>
          <w:sz w:val="24"/>
          <w:szCs w:val="24"/>
        </w:rPr>
        <w:t>responsável</w:t>
      </w:r>
      <w:r w:rsidR="009302E2" w:rsidRPr="009302E2">
        <w:rPr>
          <w:rFonts w:ascii="Times New Roman" w:hAnsi="Times New Roman" w:cs="Times New Roman"/>
          <w:sz w:val="24"/>
          <w:szCs w:val="24"/>
        </w:rPr>
        <w:t xml:space="preserve"> por identificar e entender cada uma das particularidades dos membros da equipe de desenvolvimento a fim de gerenciar essas questões de forma eficaz e com isso alocar as pessoas nas </w:t>
      </w:r>
      <w:r w:rsidR="009302E2" w:rsidRPr="009302E2">
        <w:rPr>
          <w:rFonts w:ascii="Times New Roman" w:hAnsi="Times New Roman" w:cs="Times New Roman"/>
          <w:sz w:val="24"/>
          <w:szCs w:val="24"/>
        </w:rPr>
        <w:lastRenderedPageBreak/>
        <w:t>atividades adequadas, combinando o escopo do trabalho com as habilidades individuais.</w:t>
      </w:r>
    </w:p>
    <w:p w:rsidR="00F9713F" w:rsidRPr="00F9713F" w:rsidRDefault="00F9713F" w:rsidP="00665895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Analista Desenvolvedor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87883">
        <w:rPr>
          <w:rFonts w:ascii="Times New Roman" w:hAnsi="Times New Roman" w:cs="Times New Roman"/>
          <w:sz w:val="24"/>
          <w:szCs w:val="24"/>
        </w:rPr>
        <w:t xml:space="preserve">Responsável por desenvolver </w:t>
      </w:r>
      <w:r w:rsidR="00665895">
        <w:rPr>
          <w:rFonts w:ascii="Times New Roman" w:hAnsi="Times New Roman" w:cs="Times New Roman"/>
          <w:sz w:val="24"/>
          <w:szCs w:val="24"/>
        </w:rPr>
        <w:t>os sistemas</w:t>
      </w:r>
      <w:r w:rsidR="00287883">
        <w:rPr>
          <w:rFonts w:ascii="Times New Roman" w:hAnsi="Times New Roman" w:cs="Times New Roman"/>
          <w:sz w:val="24"/>
          <w:szCs w:val="24"/>
        </w:rPr>
        <w:t xml:space="preserve"> com </w:t>
      </w:r>
      <w:r w:rsidR="00665895">
        <w:rPr>
          <w:rFonts w:ascii="Times New Roman" w:hAnsi="Times New Roman" w:cs="Times New Roman"/>
          <w:sz w:val="24"/>
          <w:szCs w:val="24"/>
        </w:rPr>
        <w:t xml:space="preserve">o que </w:t>
      </w:r>
      <w:r w:rsidR="00665895" w:rsidRPr="00665895">
        <w:rPr>
          <w:rFonts w:ascii="Times New Roman" w:hAnsi="Times New Roman" w:cs="Times New Roman"/>
          <w:sz w:val="24"/>
          <w:szCs w:val="24"/>
        </w:rPr>
        <w:t>existe de mais moderno em tecnologia</w:t>
      </w:r>
      <w:r w:rsidR="00732BF5">
        <w:rPr>
          <w:rFonts w:ascii="Times New Roman" w:hAnsi="Times New Roman" w:cs="Times New Roman"/>
          <w:sz w:val="24"/>
          <w:szCs w:val="24"/>
        </w:rPr>
        <w:t xml:space="preserve"> no mercado</w:t>
      </w:r>
      <w:r w:rsidR="00287883">
        <w:rPr>
          <w:rFonts w:ascii="Times New Roman" w:hAnsi="Times New Roman" w:cs="Times New Roman"/>
          <w:sz w:val="24"/>
          <w:szCs w:val="24"/>
        </w:rPr>
        <w:t xml:space="preserve">, porém no caso dessa empresa também deve lidar diretamente com o cliente para </w:t>
      </w:r>
      <w:r w:rsidR="003A78FD">
        <w:rPr>
          <w:rFonts w:ascii="Times New Roman" w:hAnsi="Times New Roman" w:cs="Times New Roman"/>
          <w:sz w:val="24"/>
          <w:szCs w:val="24"/>
        </w:rPr>
        <w:t>sustentação do siste</w:t>
      </w:r>
      <w:r w:rsidR="00870CB2">
        <w:rPr>
          <w:rFonts w:ascii="Times New Roman" w:hAnsi="Times New Roman" w:cs="Times New Roman"/>
          <w:sz w:val="24"/>
          <w:szCs w:val="24"/>
        </w:rPr>
        <w:t>ma</w:t>
      </w:r>
      <w:r w:rsidR="00287883">
        <w:rPr>
          <w:rFonts w:ascii="Times New Roman" w:hAnsi="Times New Roman" w:cs="Times New Roman"/>
          <w:sz w:val="24"/>
          <w:szCs w:val="24"/>
        </w:rPr>
        <w:t>.</w:t>
      </w:r>
    </w:p>
    <w:p w:rsidR="00F9713F" w:rsidRPr="00F9713F" w:rsidRDefault="00F9713F" w:rsidP="00935B6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13F">
        <w:rPr>
          <w:rFonts w:ascii="Times New Roman" w:hAnsi="Times New Roman" w:cs="Times New Roman"/>
          <w:sz w:val="24"/>
          <w:szCs w:val="24"/>
        </w:rPr>
        <w:t>Analista Qualidade</w:t>
      </w:r>
      <w:r w:rsidR="00935B6A">
        <w:rPr>
          <w:rFonts w:ascii="Times New Roman" w:hAnsi="Times New Roman" w:cs="Times New Roman"/>
          <w:sz w:val="24"/>
          <w:szCs w:val="24"/>
        </w:rPr>
        <w:t>/Teste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35B6A" w:rsidRPr="00935B6A">
        <w:rPr>
          <w:rFonts w:ascii="Times New Roman" w:hAnsi="Times New Roman" w:cs="Times New Roman"/>
          <w:sz w:val="24"/>
          <w:szCs w:val="24"/>
        </w:rPr>
        <w:t>Foca no processo de desenvolvimento, bem como na validação e certificação de processos. No caso da empresa também atua como Analista de Teste basicamente elaborando planos de teste e executa-os.</w:t>
      </w:r>
    </w:p>
    <w:p w:rsidR="00F9713F" w:rsidRPr="006B7B95" w:rsidRDefault="00F9713F" w:rsidP="006B7B95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7B95">
        <w:rPr>
          <w:rFonts w:ascii="Times New Roman" w:hAnsi="Times New Roman" w:cs="Times New Roman"/>
          <w:sz w:val="24"/>
          <w:szCs w:val="24"/>
        </w:rPr>
        <w:t>Analista de Negócio</w:t>
      </w:r>
      <w:r w:rsidR="003B118C" w:rsidRPr="006B7B95">
        <w:rPr>
          <w:rFonts w:ascii="Times New Roman" w:hAnsi="Times New Roman" w:cs="Times New Roman"/>
          <w:sz w:val="24"/>
          <w:szCs w:val="24"/>
        </w:rPr>
        <w:t>/Requisito</w:t>
      </w:r>
      <w:r w:rsidRPr="006B7B95">
        <w:rPr>
          <w:rFonts w:ascii="Times New Roman" w:hAnsi="Times New Roman" w:cs="Times New Roman"/>
          <w:sz w:val="24"/>
          <w:szCs w:val="24"/>
        </w:rPr>
        <w:t xml:space="preserve"> – </w:t>
      </w:r>
      <w:r w:rsidR="006B7B95" w:rsidRPr="006B7B95">
        <w:rPr>
          <w:rFonts w:ascii="Times New Roman" w:hAnsi="Times New Roman" w:cs="Times New Roman"/>
          <w:sz w:val="24"/>
          <w:szCs w:val="24"/>
        </w:rPr>
        <w:t>Uma das peças fundamentais da empresa.</w:t>
      </w:r>
      <w:r w:rsidR="006B7B95">
        <w:rPr>
          <w:rFonts w:ascii="Times New Roman" w:hAnsi="Times New Roman" w:cs="Times New Roman"/>
          <w:sz w:val="24"/>
          <w:szCs w:val="24"/>
        </w:rPr>
        <w:t xml:space="preserve"> </w:t>
      </w:r>
      <w:r w:rsidR="00C103B5" w:rsidRPr="006B7B95">
        <w:rPr>
          <w:rFonts w:ascii="Times New Roman" w:hAnsi="Times New Roman" w:cs="Times New Roman"/>
          <w:sz w:val="24"/>
          <w:szCs w:val="24"/>
        </w:rPr>
        <w:t xml:space="preserve">Analisa demanda e necessidades dos clientes, levanta requisitos, define escopo e avalia os processos de negócios. Estuda tendências, concorrência e mercado na busca das melhores oportunidades de negócio alinhado a estratégia da empresa. </w:t>
      </w:r>
    </w:p>
    <w:p w:rsidR="00A53E4B" w:rsidRDefault="00A810C0" w:rsidP="00E143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810C0">
        <w:rPr>
          <w:rFonts w:ascii="Times New Roman" w:hAnsi="Times New Roman" w:cs="Times New Roman"/>
          <w:b/>
          <w:bCs/>
          <w:sz w:val="26"/>
          <w:szCs w:val="26"/>
        </w:rPr>
        <w:t>1.4.4 Plataforma tecnológica</w:t>
      </w:r>
    </w:p>
    <w:p w:rsidR="00A810C0" w:rsidRDefault="00A810C0" w:rsidP="00A810C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10C0">
        <w:rPr>
          <w:rFonts w:ascii="Times New Roman" w:hAnsi="Times New Roman" w:cs="Times New Roman"/>
          <w:sz w:val="24"/>
          <w:szCs w:val="24"/>
        </w:rPr>
        <w:t>Equipamentos necessários para o desenvolvimento: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1"/>
        <w:gridCol w:w="2711"/>
        <w:gridCol w:w="2712"/>
      </w:tblGrid>
      <w:tr w:rsidR="00A810C0" w:rsidTr="00A810C0">
        <w:tc>
          <w:tcPr>
            <w:tcW w:w="2711" w:type="dxa"/>
          </w:tcPr>
          <w:p w:rsidR="00A810C0" w:rsidRPr="00A810C0" w:rsidRDefault="00A810C0" w:rsidP="00A810C0">
            <w:pPr>
              <w:jc w:val="center"/>
              <w:rPr>
                <w:rFonts w:ascii="Times New Roman" w:hAnsi="Times New Roman" w:cs="Times New Roman"/>
              </w:rPr>
            </w:pPr>
            <w:r w:rsidRPr="00A81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de Utilização</w:t>
            </w:r>
          </w:p>
        </w:tc>
        <w:tc>
          <w:tcPr>
            <w:tcW w:w="2711" w:type="dxa"/>
          </w:tcPr>
          <w:p w:rsidR="00A810C0" w:rsidRPr="00A810C0" w:rsidRDefault="00A810C0" w:rsidP="00A810C0">
            <w:pPr>
              <w:jc w:val="center"/>
              <w:rPr>
                <w:rFonts w:ascii="Times New Roman" w:hAnsi="Times New Roman" w:cs="Times New Roman"/>
              </w:rPr>
            </w:pPr>
            <w:r w:rsidRPr="00A81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Configuração</w:t>
            </w:r>
          </w:p>
        </w:tc>
        <w:tc>
          <w:tcPr>
            <w:tcW w:w="2712" w:type="dxa"/>
          </w:tcPr>
          <w:p w:rsidR="00A810C0" w:rsidRPr="00A810C0" w:rsidRDefault="00A810C0" w:rsidP="00A810C0">
            <w:pPr>
              <w:jc w:val="center"/>
              <w:rPr>
                <w:rFonts w:ascii="Times New Roman" w:hAnsi="Times New Roman" w:cs="Times New Roman"/>
              </w:rPr>
            </w:pPr>
            <w:r w:rsidRPr="00A810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</w:tr>
      <w:tr w:rsidR="00A810C0" w:rsidTr="00A810C0">
        <w:tc>
          <w:tcPr>
            <w:tcW w:w="2711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2711" w:type="dxa"/>
          </w:tcPr>
          <w:p w:rsidR="00A810C0" w:rsidRPr="00A810C0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57A3">
              <w:rPr>
                <w:rFonts w:ascii="Times New Roman" w:hAnsi="Times New Roman" w:cs="Times New Roman"/>
                <w:sz w:val="24"/>
                <w:szCs w:val="24"/>
              </w:rPr>
              <w:t xml:space="preserve">Xeon (Intel) </w:t>
            </w:r>
            <w:proofErr w:type="spellStart"/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</w:p>
          <w:p w:rsidR="00A810C0" w:rsidRPr="00A810C0" w:rsidRDefault="00A810C0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>Disco Rígido de 500 Gb</w:t>
            </w:r>
          </w:p>
          <w:p w:rsidR="00A810C0" w:rsidRPr="00A810C0" w:rsidRDefault="00A810C0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Memória </w:t>
            </w:r>
            <w:r w:rsidR="00DD36FC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4GB</w:t>
            </w:r>
          </w:p>
          <w:p w:rsidR="00A810C0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Server 2016</w:t>
            </w:r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Servidor</w:t>
            </w:r>
          </w:p>
        </w:tc>
        <w:tc>
          <w:tcPr>
            <w:tcW w:w="2712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0C0" w:rsidTr="00A810C0">
        <w:tc>
          <w:tcPr>
            <w:tcW w:w="2711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</w:p>
        </w:tc>
        <w:tc>
          <w:tcPr>
            <w:tcW w:w="2711" w:type="dxa"/>
          </w:tcPr>
          <w:p w:rsidR="005757A3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</w:t>
            </w:r>
            <w:r w:rsidR="006C3F20">
              <w:rPr>
                <w:rFonts w:ascii="Times New Roman" w:hAnsi="Times New Roman" w:cs="Times New Roman"/>
                <w:sz w:val="24"/>
                <w:szCs w:val="24"/>
              </w:rPr>
              <w:t>l(</w:t>
            </w:r>
            <w:proofErr w:type="gramEnd"/>
            <w:r w:rsidR="006C3F20">
              <w:rPr>
                <w:rFonts w:ascii="Times New Roman" w:hAnsi="Times New Roman" w:cs="Times New Roman"/>
                <w:sz w:val="24"/>
                <w:szCs w:val="24"/>
              </w:rPr>
              <w:t>R) Core(TM) i5-2500 CPU –</w:t>
            </w:r>
            <w:r w:rsidRPr="005757A3">
              <w:rPr>
                <w:rFonts w:ascii="Times New Roman" w:hAnsi="Times New Roman" w:cs="Times New Roman"/>
                <w:sz w:val="24"/>
                <w:szCs w:val="24"/>
              </w:rPr>
              <w:t xml:space="preserve"> 3.30GHz</w:t>
            </w:r>
          </w:p>
          <w:p w:rsidR="00A810C0" w:rsidRPr="00A810C0" w:rsidRDefault="005757A3" w:rsidP="00A810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 Rígido de 40</w:t>
            </w:r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>0 Gb</w:t>
            </w:r>
          </w:p>
          <w:p w:rsidR="00A810C0" w:rsidRDefault="005757A3" w:rsidP="00ED5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RAM 1</w:t>
            </w:r>
            <w:r w:rsidR="00ED57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810C0" w:rsidRPr="00A810C0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2712" w:type="dxa"/>
            <w:vAlign w:val="center"/>
          </w:tcPr>
          <w:p w:rsidR="00A810C0" w:rsidRDefault="00A810C0" w:rsidP="00A81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74371" w:rsidRDefault="006C6749" w:rsidP="006C6749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C6749">
        <w:rPr>
          <w:rFonts w:ascii="Times New Roman" w:hAnsi="Times New Roman" w:cs="Times New Roman"/>
          <w:b/>
          <w:bCs/>
          <w:sz w:val="20"/>
          <w:szCs w:val="20"/>
        </w:rPr>
        <w:t>Tabela 1 – Equipamentos necessários para o desenvolvimento</w:t>
      </w:r>
    </w:p>
    <w:p w:rsidR="006C6749" w:rsidRDefault="006C6749" w:rsidP="006C6749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6C6749" w:rsidRDefault="006C6749" w:rsidP="006C6749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>Software para o desenvolvimento:</w:t>
      </w:r>
    </w:p>
    <w:p w:rsidR="006C6749" w:rsidRDefault="006C6749" w:rsidP="006C674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>Para cada estação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Licença Windows </w:t>
      </w:r>
      <w:r w:rsidR="00D27F98">
        <w:rPr>
          <w:rFonts w:ascii="Times New Roman" w:hAnsi="Times New Roman" w:cs="Times New Roman"/>
          <w:sz w:val="24"/>
          <w:szCs w:val="24"/>
        </w:rPr>
        <w:t>10</w:t>
      </w:r>
      <w:r w:rsidRPr="006C6749">
        <w:rPr>
          <w:rFonts w:ascii="Times New Roman" w:hAnsi="Times New Roman" w:cs="Times New Roman"/>
          <w:sz w:val="24"/>
          <w:szCs w:val="24"/>
        </w:rPr>
        <w:t>;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Microsoft Office </w:t>
      </w:r>
      <w:r w:rsidR="006E5CC0">
        <w:rPr>
          <w:rFonts w:ascii="Times New Roman" w:hAnsi="Times New Roman" w:cs="Times New Roman"/>
          <w:sz w:val="24"/>
          <w:szCs w:val="24"/>
        </w:rPr>
        <w:t>2013</w:t>
      </w:r>
      <w:r w:rsidRPr="006C6749">
        <w:rPr>
          <w:rFonts w:ascii="Times New Roman" w:hAnsi="Times New Roman" w:cs="Times New Roman"/>
          <w:sz w:val="24"/>
          <w:szCs w:val="24"/>
        </w:rPr>
        <w:t>;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Eclipse </w:t>
      </w:r>
      <w:r w:rsidR="00D476DD">
        <w:rPr>
          <w:rFonts w:ascii="Times New Roman" w:hAnsi="Times New Roman" w:cs="Times New Roman"/>
          <w:sz w:val="24"/>
          <w:szCs w:val="24"/>
        </w:rPr>
        <w:t>Neon 3;</w:t>
      </w:r>
    </w:p>
    <w:p w:rsidR="006C6749" w:rsidRDefault="00D1377E" w:rsidP="00D1377E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77E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D1377E">
        <w:rPr>
          <w:rFonts w:ascii="Times New Roman" w:hAnsi="Times New Roman" w:cs="Times New Roman"/>
          <w:sz w:val="24"/>
          <w:szCs w:val="24"/>
        </w:rPr>
        <w:t xml:space="preserve"> </w:t>
      </w:r>
      <w:r w:rsidR="006C6749" w:rsidRPr="006C6749">
        <w:rPr>
          <w:rFonts w:ascii="Times New Roman" w:hAnsi="Times New Roman" w:cs="Times New Roman"/>
          <w:sz w:val="24"/>
          <w:szCs w:val="24"/>
        </w:rPr>
        <w:t xml:space="preserve">(UML </w:t>
      </w:r>
      <w:proofErr w:type="spellStart"/>
      <w:r w:rsidR="006C6749" w:rsidRPr="006C674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6C6749" w:rsidRPr="006C6749">
        <w:rPr>
          <w:rFonts w:ascii="Times New Roman" w:hAnsi="Times New Roman" w:cs="Times New Roman"/>
          <w:sz w:val="24"/>
          <w:szCs w:val="24"/>
        </w:rPr>
        <w:t xml:space="preserve"> Tool);</w:t>
      </w:r>
    </w:p>
    <w:p w:rsidR="006C6749" w:rsidRDefault="00D1377E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6655A1">
        <w:rPr>
          <w:rFonts w:ascii="Times New Roman" w:hAnsi="Times New Roman" w:cs="Times New Roman"/>
          <w:sz w:val="24"/>
          <w:szCs w:val="24"/>
        </w:rPr>
        <w:t>8</w:t>
      </w:r>
      <w:r w:rsidR="006C6749" w:rsidRPr="006C6749">
        <w:rPr>
          <w:rFonts w:ascii="Times New Roman" w:hAnsi="Times New Roman" w:cs="Times New Roman"/>
          <w:sz w:val="24"/>
          <w:szCs w:val="24"/>
        </w:rPr>
        <w:t>;</w:t>
      </w:r>
    </w:p>
    <w:p w:rsidR="006C6749" w:rsidRDefault="006C6749" w:rsidP="006C6749">
      <w:pPr>
        <w:pStyle w:val="PargrafodaLista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>Para cada servidor</w:t>
      </w:r>
    </w:p>
    <w:p w:rsidR="006C6749" w:rsidRDefault="006C6749" w:rsidP="006C6749">
      <w:pPr>
        <w:pStyle w:val="PargrafodaLista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6749">
        <w:rPr>
          <w:rFonts w:ascii="Times New Roman" w:hAnsi="Times New Roman" w:cs="Times New Roman"/>
          <w:sz w:val="24"/>
          <w:szCs w:val="24"/>
        </w:rPr>
        <w:t xml:space="preserve">Windows Server </w:t>
      </w:r>
      <w:r w:rsidR="00EC4E70">
        <w:rPr>
          <w:rFonts w:ascii="Times New Roman" w:hAnsi="Times New Roman" w:cs="Times New Roman"/>
          <w:sz w:val="24"/>
          <w:szCs w:val="24"/>
        </w:rPr>
        <w:t>2</w:t>
      </w:r>
      <w:r w:rsidR="00257736">
        <w:rPr>
          <w:rFonts w:ascii="Times New Roman" w:hAnsi="Times New Roman" w:cs="Times New Roman"/>
          <w:sz w:val="24"/>
          <w:szCs w:val="24"/>
        </w:rPr>
        <w:t>0</w:t>
      </w:r>
      <w:r w:rsidR="005757A3">
        <w:rPr>
          <w:rFonts w:ascii="Times New Roman" w:hAnsi="Times New Roman" w:cs="Times New Roman"/>
          <w:sz w:val="24"/>
          <w:szCs w:val="24"/>
        </w:rPr>
        <w:t>16</w:t>
      </w:r>
      <w:r w:rsidR="001F5D3B">
        <w:rPr>
          <w:rFonts w:ascii="Times New Roman" w:hAnsi="Times New Roman" w:cs="Times New Roman"/>
          <w:sz w:val="24"/>
          <w:szCs w:val="24"/>
        </w:rPr>
        <w:t>;</w:t>
      </w:r>
    </w:p>
    <w:p w:rsidR="004039C1" w:rsidRDefault="004039C1" w:rsidP="004039C1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39C1">
        <w:rPr>
          <w:rFonts w:ascii="Times New Roman" w:hAnsi="Times New Roman" w:cs="Times New Roman"/>
          <w:sz w:val="24"/>
          <w:szCs w:val="24"/>
        </w:rPr>
        <w:t>Equipamentos necessários para a implantação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5"/>
        <w:gridCol w:w="2718"/>
        <w:gridCol w:w="2701"/>
      </w:tblGrid>
      <w:tr w:rsidR="004039C1" w:rsidTr="00712037">
        <w:tc>
          <w:tcPr>
            <w:tcW w:w="2715" w:type="dxa"/>
          </w:tcPr>
          <w:p w:rsidR="004039C1" w:rsidRPr="004039C1" w:rsidRDefault="004039C1" w:rsidP="00403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Área de Utilização</w:t>
            </w:r>
          </w:p>
        </w:tc>
        <w:tc>
          <w:tcPr>
            <w:tcW w:w="2718" w:type="dxa"/>
          </w:tcPr>
          <w:p w:rsidR="004039C1" w:rsidRPr="004039C1" w:rsidRDefault="004039C1" w:rsidP="00403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b/>
                <w:sz w:val="24"/>
                <w:szCs w:val="24"/>
              </w:rPr>
              <w:t>Configuração</w:t>
            </w:r>
          </w:p>
        </w:tc>
        <w:tc>
          <w:tcPr>
            <w:tcW w:w="2701" w:type="dxa"/>
          </w:tcPr>
          <w:p w:rsidR="004039C1" w:rsidRPr="004039C1" w:rsidRDefault="004039C1" w:rsidP="004039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6A448F" w:rsidTr="00CB5038">
        <w:tc>
          <w:tcPr>
            <w:tcW w:w="2715" w:type="dxa"/>
            <w:vAlign w:val="center"/>
          </w:tcPr>
          <w:p w:rsidR="006A448F" w:rsidRDefault="006A448F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2718" w:type="dxa"/>
            <w:vAlign w:val="center"/>
          </w:tcPr>
          <w:p w:rsidR="006A448F" w:rsidRPr="00A810C0" w:rsidRDefault="006A448F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57A3">
              <w:rPr>
                <w:rFonts w:ascii="Times New Roman" w:hAnsi="Times New Roman" w:cs="Times New Roman"/>
                <w:sz w:val="24"/>
                <w:szCs w:val="24"/>
              </w:rPr>
              <w:t xml:space="preserve">Xeon (Intel) </w:t>
            </w:r>
            <w:proofErr w:type="spellStart"/>
            <w:r w:rsidRPr="00A810C0">
              <w:rPr>
                <w:rFonts w:ascii="Times New Roman" w:hAnsi="Times New Roman" w:cs="Times New Roman"/>
                <w:sz w:val="24"/>
                <w:szCs w:val="24"/>
              </w:rPr>
              <w:t>Quad</w:t>
            </w:r>
            <w:proofErr w:type="spellEnd"/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 Core</w:t>
            </w:r>
          </w:p>
          <w:p w:rsidR="006A448F" w:rsidRPr="00A810C0" w:rsidRDefault="006A448F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>Disco Rígido de 500 Gb</w:t>
            </w:r>
          </w:p>
          <w:p w:rsidR="006A448F" w:rsidRDefault="006A448F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0C0">
              <w:rPr>
                <w:rFonts w:ascii="Times New Roman" w:hAnsi="Times New Roman" w:cs="Times New Roman"/>
                <w:sz w:val="24"/>
                <w:szCs w:val="24"/>
              </w:rPr>
              <w:t xml:space="preserve">Memória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4GB</w:t>
            </w:r>
          </w:p>
        </w:tc>
        <w:tc>
          <w:tcPr>
            <w:tcW w:w="2701" w:type="dxa"/>
            <w:vAlign w:val="center"/>
          </w:tcPr>
          <w:p w:rsidR="006A448F" w:rsidRDefault="006A448F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9C1" w:rsidTr="00CB5038">
        <w:tc>
          <w:tcPr>
            <w:tcW w:w="2715" w:type="dxa"/>
            <w:vAlign w:val="center"/>
          </w:tcPr>
          <w:p w:rsidR="004039C1" w:rsidRDefault="004039C1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Gerência administrativa</w:t>
            </w:r>
          </w:p>
        </w:tc>
        <w:tc>
          <w:tcPr>
            <w:tcW w:w="2718" w:type="dxa"/>
            <w:vAlign w:val="center"/>
          </w:tcPr>
          <w:p w:rsidR="004039C1" w:rsidRPr="004039C1" w:rsidRDefault="004039C1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Core 2 Duo – 2.53Ghz</w:t>
            </w:r>
          </w:p>
          <w:p w:rsidR="004039C1" w:rsidRPr="004039C1" w:rsidRDefault="004039C1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Disco Rígido de 250 Gb</w:t>
            </w:r>
          </w:p>
          <w:p w:rsidR="004039C1" w:rsidRDefault="004039C1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Memória de 2Gb</w:t>
            </w:r>
          </w:p>
        </w:tc>
        <w:tc>
          <w:tcPr>
            <w:tcW w:w="2701" w:type="dxa"/>
            <w:vAlign w:val="center"/>
          </w:tcPr>
          <w:p w:rsidR="004039C1" w:rsidRDefault="004039C1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9C1" w:rsidTr="00CB5038">
        <w:tc>
          <w:tcPr>
            <w:tcW w:w="2715" w:type="dxa"/>
            <w:vAlign w:val="center"/>
          </w:tcPr>
          <w:p w:rsidR="004039C1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13F">
              <w:rPr>
                <w:rFonts w:ascii="Times New Roman" w:hAnsi="Times New Roman" w:cs="Times New Roman"/>
                <w:sz w:val="24"/>
                <w:szCs w:val="24"/>
              </w:rPr>
              <w:t>Analista Qualidade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/Teste</w:t>
            </w:r>
          </w:p>
        </w:tc>
        <w:tc>
          <w:tcPr>
            <w:tcW w:w="2718" w:type="dxa"/>
            <w:vAlign w:val="center"/>
          </w:tcPr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Core 2 Duo – 2.53Ghz</w:t>
            </w:r>
          </w:p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Disco Rígido de 250 Gb</w:t>
            </w:r>
          </w:p>
          <w:p w:rsid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Memória de 2Gb</w:t>
            </w:r>
          </w:p>
        </w:tc>
        <w:tc>
          <w:tcPr>
            <w:tcW w:w="2701" w:type="dxa"/>
            <w:vAlign w:val="center"/>
          </w:tcPr>
          <w:p w:rsidR="004039C1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3AC5" w:rsidTr="00CB5038">
        <w:tc>
          <w:tcPr>
            <w:tcW w:w="2715" w:type="dxa"/>
            <w:vAlign w:val="center"/>
          </w:tcPr>
          <w:p w:rsidR="00143AC5" w:rsidRPr="00F9713F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7B95">
              <w:rPr>
                <w:rFonts w:ascii="Times New Roman" w:hAnsi="Times New Roman" w:cs="Times New Roman"/>
                <w:sz w:val="24"/>
                <w:szCs w:val="24"/>
              </w:rPr>
              <w:t>Analista de Negócio/Requisito</w:t>
            </w:r>
          </w:p>
        </w:tc>
        <w:tc>
          <w:tcPr>
            <w:tcW w:w="2718" w:type="dxa"/>
            <w:vAlign w:val="center"/>
          </w:tcPr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Core 2 Duo – 2.53Ghz</w:t>
            </w:r>
          </w:p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Disco Rígido de 250 Gb</w:t>
            </w:r>
          </w:p>
          <w:p w:rsidR="00143AC5" w:rsidRPr="004039C1" w:rsidRDefault="00143AC5" w:rsidP="00CB5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9C1">
              <w:rPr>
                <w:rFonts w:ascii="Times New Roman" w:hAnsi="Times New Roman" w:cs="Times New Roman"/>
                <w:sz w:val="24"/>
                <w:szCs w:val="24"/>
              </w:rPr>
              <w:t>Memória de 2Gb</w:t>
            </w:r>
          </w:p>
        </w:tc>
        <w:tc>
          <w:tcPr>
            <w:tcW w:w="2701" w:type="dxa"/>
            <w:vAlign w:val="center"/>
          </w:tcPr>
          <w:p w:rsidR="00143AC5" w:rsidRDefault="00143AC5" w:rsidP="00CB50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12037" w:rsidRDefault="00712037" w:rsidP="00712037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12037">
        <w:rPr>
          <w:rFonts w:ascii="Times New Roman" w:hAnsi="Times New Roman" w:cs="Times New Roman"/>
          <w:b/>
          <w:bCs/>
          <w:sz w:val="20"/>
          <w:szCs w:val="20"/>
        </w:rPr>
        <w:t>Tabela 2 – Equipamentos necessários para a implantação</w:t>
      </w:r>
    </w:p>
    <w:p w:rsidR="00712037" w:rsidRDefault="00712037" w:rsidP="00712037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712037" w:rsidRPr="00712037" w:rsidRDefault="00712037" w:rsidP="0071203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Software para a implantação:</w:t>
      </w:r>
    </w:p>
    <w:p w:rsidR="00712037" w:rsidRPr="00712037" w:rsidRDefault="00712037" w:rsidP="00712037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Para cada estação</w:t>
      </w:r>
    </w:p>
    <w:p w:rsidR="00712037" w:rsidRDefault="00712037" w:rsidP="00712037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712037">
        <w:rPr>
          <w:rFonts w:ascii="Times New Roman" w:hAnsi="Times New Roman" w:cs="Times New Roman"/>
          <w:bCs/>
          <w:sz w:val="24"/>
          <w:szCs w:val="24"/>
        </w:rPr>
        <w:t xml:space="preserve">Licença Windows </w:t>
      </w:r>
      <w:bookmarkEnd w:id="0"/>
      <w:r w:rsidRPr="00712037">
        <w:rPr>
          <w:rFonts w:ascii="Times New Roman" w:hAnsi="Times New Roman" w:cs="Times New Roman"/>
          <w:bCs/>
          <w:sz w:val="24"/>
          <w:szCs w:val="24"/>
        </w:rPr>
        <w:t>10;</w:t>
      </w:r>
    </w:p>
    <w:p w:rsidR="00712037" w:rsidRDefault="00712037" w:rsidP="00712037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712037">
        <w:rPr>
          <w:rFonts w:ascii="Times New Roman" w:hAnsi="Times New Roman" w:cs="Times New Roman"/>
          <w:bCs/>
          <w:sz w:val="24"/>
          <w:szCs w:val="24"/>
        </w:rPr>
        <w:t>Microsoft Office 2013;</w:t>
      </w:r>
    </w:p>
    <w:p w:rsidR="00712037" w:rsidRDefault="00712037" w:rsidP="00712037">
      <w:pPr>
        <w:pStyle w:val="PargrafodaLista"/>
        <w:numPr>
          <w:ilvl w:val="1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cada servidor</w:t>
      </w:r>
    </w:p>
    <w:p w:rsidR="00712037" w:rsidRDefault="00EC00E1" w:rsidP="00712037">
      <w:pPr>
        <w:pStyle w:val="PargrafodaLista"/>
        <w:numPr>
          <w:ilvl w:val="2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Windows Server 2016</w:t>
      </w:r>
    </w:p>
    <w:p w:rsidR="00482908" w:rsidRDefault="00482908" w:rsidP="00482908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482908">
        <w:rPr>
          <w:rFonts w:ascii="Times New Roman" w:hAnsi="Times New Roman" w:cs="Times New Roman"/>
          <w:bCs/>
          <w:sz w:val="24"/>
          <w:szCs w:val="24"/>
        </w:rPr>
        <w:t>Atualmente a empresa possui apenas os equipamentos dos</w:t>
      </w:r>
      <w:r w:rsidR="00274EC7">
        <w:rPr>
          <w:rFonts w:ascii="Times New Roman" w:hAnsi="Times New Roman" w:cs="Times New Roman"/>
          <w:bCs/>
          <w:sz w:val="24"/>
          <w:szCs w:val="24"/>
        </w:rPr>
        <w:t xml:space="preserve"> Servidores e </w:t>
      </w:r>
      <w:r w:rsidR="008C607E">
        <w:rPr>
          <w:rFonts w:ascii="Times New Roman" w:hAnsi="Times New Roman" w:cs="Times New Roman"/>
          <w:sz w:val="24"/>
          <w:szCs w:val="24"/>
        </w:rPr>
        <w:t>Desenvolvedores</w:t>
      </w:r>
      <w:r w:rsidR="008C607E" w:rsidRPr="004829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2908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2908">
        <w:rPr>
          <w:rFonts w:ascii="Times New Roman" w:hAnsi="Times New Roman" w:cs="Times New Roman"/>
          <w:bCs/>
          <w:sz w:val="24"/>
          <w:szCs w:val="24"/>
        </w:rPr>
        <w:t>seus respectivos softwares.</w:t>
      </w:r>
    </w:p>
    <w:p w:rsidR="005716C6" w:rsidRPr="00482908" w:rsidRDefault="005716C6" w:rsidP="00482908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</w:p>
    <w:sectPr w:rsidR="005716C6" w:rsidRPr="00482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-Identity-H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058B"/>
    <w:multiLevelType w:val="hybridMultilevel"/>
    <w:tmpl w:val="59F22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1A1E"/>
    <w:multiLevelType w:val="hybridMultilevel"/>
    <w:tmpl w:val="E7424C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63B6D"/>
    <w:multiLevelType w:val="hybridMultilevel"/>
    <w:tmpl w:val="F75084E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5555A0"/>
    <w:multiLevelType w:val="hybridMultilevel"/>
    <w:tmpl w:val="376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F415A"/>
    <w:multiLevelType w:val="hybridMultilevel"/>
    <w:tmpl w:val="A1D4D2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D624C2"/>
    <w:multiLevelType w:val="hybridMultilevel"/>
    <w:tmpl w:val="D466E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1527C"/>
    <w:multiLevelType w:val="hybridMultilevel"/>
    <w:tmpl w:val="3624751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A053C1D"/>
    <w:multiLevelType w:val="hybridMultilevel"/>
    <w:tmpl w:val="C64CC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7DD6"/>
    <w:multiLevelType w:val="hybridMultilevel"/>
    <w:tmpl w:val="04E40EC0"/>
    <w:lvl w:ilvl="0" w:tplc="E5544B6C">
      <w:numFmt w:val="bullet"/>
      <w:lvlText w:val=""/>
      <w:lvlJc w:val="left"/>
      <w:pPr>
        <w:ind w:left="720" w:hanging="360"/>
      </w:pPr>
      <w:rPr>
        <w:rFonts w:ascii="Times New Roman" w:eastAsia="SymbolMT-Identity-H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B681C"/>
    <w:multiLevelType w:val="hybridMultilevel"/>
    <w:tmpl w:val="8398D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CA"/>
    <w:rsid w:val="00043BD5"/>
    <w:rsid w:val="00046759"/>
    <w:rsid w:val="0006072E"/>
    <w:rsid w:val="00086676"/>
    <w:rsid w:val="000C60D3"/>
    <w:rsid w:val="0010797A"/>
    <w:rsid w:val="00143AC5"/>
    <w:rsid w:val="0016218E"/>
    <w:rsid w:val="001972F6"/>
    <w:rsid w:val="001F5D3B"/>
    <w:rsid w:val="00226CA2"/>
    <w:rsid w:val="00257736"/>
    <w:rsid w:val="0026417D"/>
    <w:rsid w:val="00274EC7"/>
    <w:rsid w:val="00287883"/>
    <w:rsid w:val="002A4B38"/>
    <w:rsid w:val="002C2F1B"/>
    <w:rsid w:val="002C54AA"/>
    <w:rsid w:val="003278BC"/>
    <w:rsid w:val="003A78FD"/>
    <w:rsid w:val="003B118C"/>
    <w:rsid w:val="004039C1"/>
    <w:rsid w:val="004802D1"/>
    <w:rsid w:val="00482908"/>
    <w:rsid w:val="0049115D"/>
    <w:rsid w:val="004A26DB"/>
    <w:rsid w:val="00512067"/>
    <w:rsid w:val="00554E88"/>
    <w:rsid w:val="005716C6"/>
    <w:rsid w:val="005757A3"/>
    <w:rsid w:val="00596C8B"/>
    <w:rsid w:val="005E661B"/>
    <w:rsid w:val="00636C33"/>
    <w:rsid w:val="006655A1"/>
    <w:rsid w:val="00665895"/>
    <w:rsid w:val="00677E4A"/>
    <w:rsid w:val="006A37CF"/>
    <w:rsid w:val="006A448F"/>
    <w:rsid w:val="006B7B95"/>
    <w:rsid w:val="006C3F20"/>
    <w:rsid w:val="006C6749"/>
    <w:rsid w:val="006D2569"/>
    <w:rsid w:val="006E5CC0"/>
    <w:rsid w:val="00712037"/>
    <w:rsid w:val="00732BF5"/>
    <w:rsid w:val="007A1849"/>
    <w:rsid w:val="007B44A2"/>
    <w:rsid w:val="00870387"/>
    <w:rsid w:val="00870CB2"/>
    <w:rsid w:val="008C607E"/>
    <w:rsid w:val="008F650B"/>
    <w:rsid w:val="009302E2"/>
    <w:rsid w:val="00935B6A"/>
    <w:rsid w:val="00936E8C"/>
    <w:rsid w:val="00986912"/>
    <w:rsid w:val="00A33A48"/>
    <w:rsid w:val="00A53E4B"/>
    <w:rsid w:val="00A74371"/>
    <w:rsid w:val="00A810C0"/>
    <w:rsid w:val="00AB3381"/>
    <w:rsid w:val="00B155FF"/>
    <w:rsid w:val="00B63807"/>
    <w:rsid w:val="00BF499A"/>
    <w:rsid w:val="00C013F6"/>
    <w:rsid w:val="00C103B5"/>
    <w:rsid w:val="00CB0A7B"/>
    <w:rsid w:val="00CB5038"/>
    <w:rsid w:val="00CF5D0B"/>
    <w:rsid w:val="00D11814"/>
    <w:rsid w:val="00D1377E"/>
    <w:rsid w:val="00D27F98"/>
    <w:rsid w:val="00D4287B"/>
    <w:rsid w:val="00D476DD"/>
    <w:rsid w:val="00D7440A"/>
    <w:rsid w:val="00D97ED7"/>
    <w:rsid w:val="00DD36FC"/>
    <w:rsid w:val="00DD4746"/>
    <w:rsid w:val="00DE7559"/>
    <w:rsid w:val="00E1433B"/>
    <w:rsid w:val="00E50FC1"/>
    <w:rsid w:val="00EC00E1"/>
    <w:rsid w:val="00EC4E70"/>
    <w:rsid w:val="00ED5246"/>
    <w:rsid w:val="00ED576D"/>
    <w:rsid w:val="00F929CA"/>
    <w:rsid w:val="00F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26F9"/>
  <w15:chartTrackingRefBased/>
  <w15:docId w15:val="{80875C96-505A-4E66-942B-8EE660EB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CA"/>
    <w:pPr>
      <w:ind w:left="720"/>
      <w:contextualSpacing/>
    </w:pPr>
  </w:style>
  <w:style w:type="table" w:styleId="Tabelacomgrade">
    <w:name w:val="Table Grid"/>
    <w:basedOn w:val="Tabelanormal"/>
    <w:uiPriority w:val="39"/>
    <w:rsid w:val="00A8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de Sousa (Ebix)</dc:creator>
  <cp:keywords/>
  <dc:description/>
  <cp:lastModifiedBy>Gabriel Ramos de Sousa (Ebix)</cp:lastModifiedBy>
  <cp:revision>97</cp:revision>
  <dcterms:created xsi:type="dcterms:W3CDTF">2019-10-23T19:12:00Z</dcterms:created>
  <dcterms:modified xsi:type="dcterms:W3CDTF">2019-10-25T17:03:00Z</dcterms:modified>
</cp:coreProperties>
</file>