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1811202651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4B2541" w:rsidRDefault="004B2541">
          <w:pPr>
            <w:pStyle w:val="CabealhodoSumrio"/>
          </w:pPr>
        </w:p>
        <w:p w:rsidR="00C97F75" w:rsidRDefault="004B2541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684210" w:history="1">
            <w:r w:rsidR="00C97F75" w:rsidRPr="002575AC">
              <w:rPr>
                <w:rStyle w:val="Hyperlink"/>
                <w:rFonts w:ascii="Times New Roman" w:hAnsi="Times New Roman"/>
                <w:noProof/>
                <w:spacing w:val="-231"/>
              </w:rPr>
              <w:t>A</w:t>
            </w:r>
            <w:r w:rsidR="00C97F75" w:rsidRPr="002575AC">
              <w:rPr>
                <w:rStyle w:val="Hyperlink"/>
                <w:rFonts w:ascii="Times New Roman" w:hAnsi="Times New Roman"/>
                <w:noProof/>
              </w:rPr>
              <w:t>ANEXO I – DOCUMENTO DE VISÃO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_Toc21684210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3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1" w:history="1">
            <w:r w:rsidRPr="002575AC">
              <w:rPr>
                <w:rStyle w:val="Hyperlink"/>
                <w:noProof/>
              </w:rPr>
              <w:t>1 -</w:t>
            </w:r>
            <w:r w:rsidRPr="002575AC">
              <w:rPr>
                <w:rStyle w:val="Hyperlink"/>
                <w:noProof/>
                <w:spacing w:val="-1"/>
              </w:rPr>
              <w:t xml:space="preserve"> </w:t>
            </w:r>
            <w:r w:rsidRPr="002575A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2" w:history="1">
            <w:r w:rsidRPr="002575AC">
              <w:rPr>
                <w:rStyle w:val="Hyperlink"/>
                <w:noProof/>
              </w:rPr>
              <w:t>2 -</w:t>
            </w:r>
            <w:r w:rsidRPr="002575AC">
              <w:rPr>
                <w:rStyle w:val="Hyperlink"/>
                <w:noProof/>
                <w:spacing w:val="-2"/>
              </w:rPr>
              <w:t xml:space="preserve"> </w:t>
            </w:r>
            <w:r w:rsidRPr="002575AC">
              <w:rPr>
                <w:rStyle w:val="Hyperlink"/>
                <w:noProof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3" w:history="1">
            <w:r w:rsidRPr="002575AC">
              <w:rPr>
                <w:rStyle w:val="Hyperlink"/>
                <w:noProof/>
                <w:w w:val="99"/>
                <w:lang w:val="pt-PT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- DESCRIÇÃO DO</w:t>
            </w:r>
            <w:r w:rsidRPr="002575AC">
              <w:rPr>
                <w:rStyle w:val="Hyperlink"/>
                <w:noProof/>
                <w:spacing w:val="-4"/>
              </w:rPr>
              <w:t xml:space="preserve"> </w:t>
            </w:r>
            <w:r w:rsidRPr="002575AC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4" w:history="1">
            <w:r w:rsidRPr="002575AC">
              <w:rPr>
                <w:rStyle w:val="Hyperlink"/>
                <w:noProof/>
                <w:w w:val="99"/>
                <w:lang w:val="pt-PT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SENTENÇA DE POSIÇÃO DO</w:t>
            </w:r>
            <w:r w:rsidRPr="002575AC">
              <w:rPr>
                <w:rStyle w:val="Hyperlink"/>
                <w:noProof/>
                <w:spacing w:val="-5"/>
              </w:rPr>
              <w:t xml:space="preserve"> </w:t>
            </w:r>
            <w:r w:rsidRPr="002575AC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5" w:history="1">
            <w:r w:rsidRPr="002575AC">
              <w:rPr>
                <w:rStyle w:val="Hyperlink"/>
                <w:noProof/>
              </w:rPr>
              <w:t>3. DESCRIÇÕES DOS ENVOLVIDOS E DOS</w:t>
            </w:r>
            <w:r w:rsidRPr="002575AC">
              <w:rPr>
                <w:rStyle w:val="Hyperlink"/>
                <w:noProof/>
                <w:spacing w:val="-21"/>
              </w:rPr>
              <w:t xml:space="preserve"> </w:t>
            </w:r>
            <w:r w:rsidRPr="002575AC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6" w:history="1">
            <w:r w:rsidRPr="002575AC">
              <w:rPr>
                <w:rStyle w:val="Hyperlink"/>
                <w:noProof/>
                <w:w w:val="99"/>
                <w:lang w:val="pt-PT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RESUMO DOS</w:t>
            </w:r>
            <w:r w:rsidRPr="002575AC">
              <w:rPr>
                <w:rStyle w:val="Hyperlink"/>
                <w:noProof/>
                <w:spacing w:val="-1"/>
              </w:rPr>
              <w:t xml:space="preserve"> </w:t>
            </w:r>
            <w:r w:rsidRPr="002575AC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7" w:history="1">
            <w:r w:rsidRPr="002575AC">
              <w:rPr>
                <w:rStyle w:val="Hyperlink"/>
                <w:noProof/>
                <w:w w:val="99"/>
                <w:lang w:val="pt-PT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AMBIENTE DO</w:t>
            </w:r>
            <w:r w:rsidRPr="002575AC">
              <w:rPr>
                <w:rStyle w:val="Hyperlink"/>
                <w:noProof/>
                <w:spacing w:val="-5"/>
              </w:rPr>
              <w:t xml:space="preserve"> </w:t>
            </w:r>
            <w:r w:rsidRPr="002575AC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8" w:history="1">
            <w:r w:rsidRPr="002575AC">
              <w:rPr>
                <w:rStyle w:val="Hyperlink"/>
                <w:noProof/>
                <w:w w:val="99"/>
                <w:lang w:val="pt-PT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PRINCIPAIS NECESSIDADES DOS USUÁRIOS OU DOS</w:t>
            </w:r>
            <w:r w:rsidRPr="002575AC">
              <w:rPr>
                <w:rStyle w:val="Hyperlink"/>
                <w:noProof/>
                <w:spacing w:val="-5"/>
              </w:rPr>
              <w:t xml:space="preserve"> </w:t>
            </w:r>
            <w:r w:rsidRPr="002575AC">
              <w:rPr>
                <w:rStyle w:val="Hyperlink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9" w:history="1">
            <w:r w:rsidRPr="002575AC">
              <w:rPr>
                <w:rStyle w:val="Hyperlink"/>
                <w:noProof/>
                <w:w w:val="99"/>
                <w:lang w:val="pt-PT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ALTERNATIVAS E</w:t>
            </w:r>
            <w:r w:rsidRPr="002575AC">
              <w:rPr>
                <w:rStyle w:val="Hyperlink"/>
                <w:noProof/>
                <w:spacing w:val="-6"/>
              </w:rPr>
              <w:t xml:space="preserve"> </w:t>
            </w:r>
            <w:r w:rsidRPr="002575AC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0" w:history="1">
            <w:r w:rsidRPr="002575AC">
              <w:rPr>
                <w:rStyle w:val="Hyperlink"/>
                <w:noProof/>
                <w:spacing w:val="-178"/>
                <w:w w:val="99"/>
                <w:lang w:val="pt-P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. VISÃO GERAL DO</w:t>
            </w:r>
            <w:r w:rsidRPr="002575AC">
              <w:rPr>
                <w:rStyle w:val="Hyperlink"/>
                <w:noProof/>
                <w:spacing w:val="-9"/>
              </w:rPr>
              <w:t xml:space="preserve"> </w:t>
            </w:r>
            <w:r w:rsidRPr="002575AC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1" w:history="1">
            <w:r w:rsidRPr="002575AC">
              <w:rPr>
                <w:rStyle w:val="Hyperlink"/>
                <w:noProof/>
                <w:w w:val="99"/>
                <w:lang w:val="pt-PT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PERSPECTIVA DO</w:t>
            </w:r>
            <w:r w:rsidRPr="002575AC">
              <w:rPr>
                <w:rStyle w:val="Hyperlink"/>
                <w:noProof/>
                <w:spacing w:val="1"/>
              </w:rPr>
              <w:t xml:space="preserve"> </w:t>
            </w:r>
            <w:r w:rsidRPr="002575AC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2" w:history="1">
            <w:r w:rsidRPr="002575AC">
              <w:rPr>
                <w:rStyle w:val="Hyperlink"/>
                <w:noProof/>
                <w:w w:val="99"/>
                <w:lang w:val="pt-PT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– SUPOSIÇÕES E</w:t>
            </w:r>
            <w:r w:rsidRPr="002575AC">
              <w:rPr>
                <w:rStyle w:val="Hyperlink"/>
                <w:noProof/>
                <w:spacing w:val="-1"/>
              </w:rPr>
              <w:t xml:space="preserve"> </w:t>
            </w:r>
            <w:r w:rsidRPr="002575AC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3" w:history="1">
            <w:r w:rsidRPr="002575AC">
              <w:rPr>
                <w:rStyle w:val="Hyperlink"/>
                <w:noProof/>
                <w:spacing w:val="-178"/>
                <w:w w:val="99"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Pr="002575AC">
              <w:rPr>
                <w:rStyle w:val="Hyperlink"/>
                <w:noProof/>
              </w:rPr>
              <w:t>RECURSOS DO</w:t>
            </w:r>
            <w:r w:rsidRPr="002575AC">
              <w:rPr>
                <w:rStyle w:val="Hyperlink"/>
                <w:noProof/>
                <w:spacing w:val="-2"/>
              </w:rPr>
              <w:t xml:space="preserve"> </w:t>
            </w:r>
            <w:r w:rsidRPr="002575AC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F75" w:rsidRDefault="00C97F75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4" w:history="1">
            <w:r w:rsidRPr="002575AC">
              <w:rPr>
                <w:rStyle w:val="Hyperlink"/>
                <w:noProof/>
              </w:rPr>
              <w:t>6. OUTROS REQUISITOS DO</w:t>
            </w:r>
            <w:r w:rsidRPr="002575AC">
              <w:rPr>
                <w:rStyle w:val="Hyperlink"/>
                <w:noProof/>
                <w:spacing w:val="-6"/>
              </w:rPr>
              <w:t xml:space="preserve"> </w:t>
            </w:r>
            <w:r w:rsidRPr="002575AC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541" w:rsidRDefault="004B2541">
          <w:r>
            <w:rPr>
              <w:b/>
              <w:bCs/>
            </w:rPr>
            <w:fldChar w:fldCharType="end"/>
          </w:r>
        </w:p>
      </w:sdtContent>
    </w:sdt>
    <w:p w:rsidR="00071E37" w:rsidRDefault="00071E37" w:rsidP="004B2541">
      <w:pPr>
        <w:sectPr w:rsidR="00071E37">
          <w:type w:val="continuous"/>
          <w:pgSz w:w="11910" w:h="16840"/>
          <w:pgMar w:top="1580" w:right="1280" w:bottom="280" w:left="1160" w:header="720" w:footer="720" w:gutter="0"/>
          <w:cols w:space="720"/>
        </w:sectPr>
      </w:pPr>
    </w:p>
    <w:p w:rsidR="00071E37" w:rsidRDefault="00BD72DC">
      <w:pPr>
        <w:spacing w:before="80"/>
        <w:ind w:left="1385" w:right="1265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Lista de tabela</w:t>
      </w:r>
    </w:p>
    <w:p w:rsidR="00071E37" w:rsidRDefault="00BD72DC">
      <w:pPr>
        <w:tabs>
          <w:tab w:val="left" w:leader="dot" w:pos="8925"/>
        </w:tabs>
        <w:spacing w:before="48"/>
        <w:ind w:left="541"/>
        <w:rPr>
          <w:rFonts w:ascii="Calibri" w:hAnsi="Calibri"/>
        </w:rPr>
      </w:pPr>
      <w:r>
        <w:rPr>
          <w:rFonts w:ascii="Calibri" w:hAnsi="Calibri"/>
        </w:rPr>
        <w:t>Tabela 1 – Histórico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Revisão</w:t>
      </w:r>
      <w:r>
        <w:rPr>
          <w:rFonts w:ascii="Calibri" w:hAnsi="Calibri"/>
        </w:rPr>
        <w:tab/>
        <w:t>1</w:t>
      </w:r>
    </w:p>
    <w:p w:rsidR="00071E37" w:rsidRDefault="00BD72DC">
      <w:pPr>
        <w:tabs>
          <w:tab w:val="left" w:leader="dot" w:pos="8925"/>
        </w:tabs>
        <w:spacing w:before="19"/>
        <w:ind w:left="541"/>
        <w:rPr>
          <w:rFonts w:ascii="Calibri" w:hAnsi="Calibri"/>
        </w:rPr>
      </w:pPr>
      <w:r>
        <w:rPr>
          <w:rFonts w:ascii="Calibri" w:hAnsi="Calibri"/>
        </w:rPr>
        <w:t>Tabela 2 – Descrição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Problema</w:t>
      </w:r>
      <w:r>
        <w:rPr>
          <w:rFonts w:ascii="Calibri" w:hAnsi="Calibri"/>
        </w:rPr>
        <w:tab/>
        <w:t>2</w:t>
      </w:r>
    </w:p>
    <w:p w:rsidR="00071E37" w:rsidRDefault="00BD72DC">
      <w:pPr>
        <w:tabs>
          <w:tab w:val="left" w:leader="dot" w:pos="8924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3 – Posição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Produto</w:t>
      </w:r>
      <w:r>
        <w:rPr>
          <w:rFonts w:ascii="Calibri" w:hAnsi="Calibri"/>
        </w:rPr>
        <w:tab/>
        <w:t>3</w:t>
      </w:r>
    </w:p>
    <w:p w:rsidR="00071E37" w:rsidRDefault="00BD72DC">
      <w:pPr>
        <w:tabs>
          <w:tab w:val="left" w:leader="dot" w:pos="8925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4 – Resumo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envolvidos</w:t>
      </w:r>
      <w:r>
        <w:rPr>
          <w:rFonts w:ascii="Calibri" w:hAnsi="Calibri"/>
        </w:rPr>
        <w:tab/>
        <w:t>4</w:t>
      </w:r>
    </w:p>
    <w:p w:rsidR="00071E37" w:rsidRDefault="00BD72DC">
      <w:pPr>
        <w:tabs>
          <w:tab w:val="left" w:leader="dot" w:pos="8924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5 – Resumo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usuários</w:t>
      </w:r>
      <w:r>
        <w:rPr>
          <w:rFonts w:ascii="Calibri" w:hAnsi="Calibri"/>
        </w:rPr>
        <w:tab/>
        <w:t>5</w:t>
      </w:r>
    </w:p>
    <w:p w:rsidR="00071E37" w:rsidRDefault="00BD72DC">
      <w:pPr>
        <w:tabs>
          <w:tab w:val="left" w:leader="dot" w:pos="8924"/>
        </w:tabs>
        <w:spacing w:before="19"/>
        <w:ind w:left="541"/>
        <w:rPr>
          <w:rFonts w:ascii="Calibri" w:hAnsi="Calibri"/>
        </w:rPr>
      </w:pPr>
      <w:r>
        <w:rPr>
          <w:rFonts w:ascii="Calibri" w:hAnsi="Calibri"/>
        </w:rPr>
        <w:t xml:space="preserve">Tabela 6 – Necessidades </w:t>
      </w:r>
      <w:r>
        <w:rPr>
          <w:rFonts w:ascii="Calibri" w:hAnsi="Calibri"/>
          <w:spacing w:val="-2"/>
        </w:rPr>
        <w:t xml:space="preserve">dos </w:t>
      </w:r>
      <w:r>
        <w:rPr>
          <w:rFonts w:ascii="Calibri" w:hAnsi="Calibri"/>
        </w:rPr>
        <w:t>usuários 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dos envolvidos</w:t>
      </w:r>
      <w:r>
        <w:rPr>
          <w:rFonts w:ascii="Calibri" w:hAnsi="Calibri"/>
        </w:rPr>
        <w:tab/>
        <w:t>6</w:t>
      </w:r>
    </w:p>
    <w:p w:rsidR="00071E37" w:rsidRDefault="00071E37">
      <w:pPr>
        <w:rPr>
          <w:rFonts w:ascii="Calibri" w:hAnsi="Calibri"/>
        </w:rPr>
        <w:sectPr w:rsidR="00071E37">
          <w:pgSz w:w="11910" w:h="16840"/>
          <w:pgMar w:top="1320" w:right="1280" w:bottom="280" w:left="1160" w:header="720" w:footer="720" w:gutter="0"/>
          <w:cols w:space="720"/>
        </w:sectPr>
      </w:pPr>
    </w:p>
    <w:p w:rsidR="00071E37" w:rsidRDefault="00BD72DC">
      <w:pPr>
        <w:pStyle w:val="Ttulo1"/>
        <w:spacing w:before="56"/>
        <w:ind w:left="1385" w:right="1268" w:firstLine="0"/>
        <w:jc w:val="center"/>
        <w:rPr>
          <w:rFonts w:ascii="Times New Roman" w:hAnsi="Times New Roman"/>
          <w:u w:val="none"/>
        </w:rPr>
      </w:pPr>
      <w:bookmarkStart w:id="0" w:name="_Toc21684210"/>
      <w:r>
        <w:rPr>
          <w:rFonts w:ascii="Times New Roman" w:hAnsi="Times New Roman"/>
          <w:spacing w:val="-231"/>
          <w:u w:val="thick"/>
        </w:rPr>
        <w:lastRenderedPageBreak/>
        <w:t>A</w:t>
      </w:r>
      <w:r w:rsidR="004B2541">
        <w:rPr>
          <w:rFonts w:ascii="Times New Roman" w:hAnsi="Times New Roman"/>
          <w:u w:val="thick"/>
        </w:rPr>
        <w:t>AN</w:t>
      </w:r>
      <w:r>
        <w:rPr>
          <w:rFonts w:ascii="Times New Roman" w:hAnsi="Times New Roman"/>
          <w:u w:val="thick"/>
        </w:rPr>
        <w:t>EXO I – DOCUMENTO DE VISÃO</w:t>
      </w:r>
      <w:bookmarkEnd w:id="0"/>
    </w:p>
    <w:p w:rsidR="00071E37" w:rsidRDefault="00071E37">
      <w:pPr>
        <w:pStyle w:val="Corpodetexto"/>
        <w:spacing w:before="8"/>
        <w:rPr>
          <w:b/>
          <w:sz w:val="15"/>
        </w:rPr>
      </w:pPr>
    </w:p>
    <w:p w:rsidR="00071E37" w:rsidRDefault="00071E37">
      <w:pPr>
        <w:pStyle w:val="Corpodetexto"/>
        <w:rPr>
          <w:sz w:val="20"/>
        </w:rPr>
      </w:pPr>
    </w:p>
    <w:p w:rsidR="00071E37" w:rsidRDefault="00071E37">
      <w:pPr>
        <w:pStyle w:val="Corpodetexto"/>
        <w:spacing w:before="1"/>
        <w:rPr>
          <w:sz w:val="22"/>
        </w:rPr>
      </w:pPr>
    </w:p>
    <w:tbl>
      <w:tblPr>
        <w:tblStyle w:val="TableNormal"/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58"/>
        <w:gridCol w:w="3120"/>
        <w:gridCol w:w="2551"/>
      </w:tblGrid>
      <w:tr w:rsidR="00071E37">
        <w:trPr>
          <w:trHeight w:val="61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445" w:right="42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Data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421" w:right="40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sz w:val="24"/>
              </w:rPr>
              <w:t>Versão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1070" w:right="1049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978" w:right="9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Autor</w:t>
            </w:r>
          </w:p>
        </w:tc>
      </w:tr>
      <w:tr w:rsidR="00071E37">
        <w:trPr>
          <w:trHeight w:val="1079"/>
        </w:trPr>
        <w:tc>
          <w:tcPr>
            <w:tcW w:w="1385" w:type="dxa"/>
            <w:tcBorders>
              <w:top w:val="nil"/>
            </w:tcBorders>
          </w:tcPr>
          <w:p w:rsidR="00071E37" w:rsidRDefault="004B2541" w:rsidP="004B2541">
            <w:pPr>
              <w:pStyle w:val="TableParagraph"/>
              <w:spacing w:before="138"/>
              <w:ind w:left="93" w:right="7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</w:t>
            </w:r>
            <w:r w:rsidR="00BD72DC"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z w:val="24"/>
              </w:rPr>
              <w:t>10</w:t>
            </w:r>
            <w:r w:rsidR="00BD72DC"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z w:val="24"/>
              </w:rPr>
              <w:t>2019</w:t>
            </w:r>
          </w:p>
        </w:tc>
        <w:tc>
          <w:tcPr>
            <w:tcW w:w="1558" w:type="dxa"/>
            <w:tcBorders>
              <w:top w:val="nil"/>
            </w:tcBorders>
          </w:tcPr>
          <w:p w:rsidR="00071E37" w:rsidRDefault="00BD72DC">
            <w:pPr>
              <w:pStyle w:val="TableParagraph"/>
              <w:spacing w:before="138"/>
              <w:ind w:left="603" w:right="59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1.0</w:t>
            </w:r>
          </w:p>
        </w:tc>
        <w:tc>
          <w:tcPr>
            <w:tcW w:w="3120" w:type="dxa"/>
            <w:tcBorders>
              <w:top w:val="nil"/>
            </w:tcBorders>
          </w:tcPr>
          <w:p w:rsidR="00071E37" w:rsidRDefault="00BD72DC">
            <w:pPr>
              <w:pStyle w:val="TableParagraph"/>
              <w:spacing w:before="138"/>
              <w:ind w:left="464" w:right="44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Criação do Arquivo</w:t>
            </w:r>
          </w:p>
        </w:tc>
        <w:tc>
          <w:tcPr>
            <w:tcW w:w="2551" w:type="dxa"/>
            <w:tcBorders>
              <w:top w:val="nil"/>
            </w:tcBorders>
          </w:tcPr>
          <w:p w:rsidR="00071E37" w:rsidRDefault="004B2541">
            <w:pPr>
              <w:pStyle w:val="TableParagraph"/>
              <w:spacing w:before="138" w:line="362" w:lineRule="auto"/>
              <w:ind w:left="812" w:right="104" w:hanging="6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Gabriel Ramos de Sousa</w:t>
            </w:r>
          </w:p>
        </w:tc>
      </w:tr>
      <w:tr w:rsidR="00071E37">
        <w:trPr>
          <w:trHeight w:val="618"/>
        </w:trPr>
        <w:tc>
          <w:tcPr>
            <w:tcW w:w="1385" w:type="dxa"/>
          </w:tcPr>
          <w:p w:rsidR="00071E37" w:rsidRDefault="00071E37">
            <w:pPr>
              <w:pStyle w:val="TableParagraph"/>
              <w:spacing w:before="119"/>
              <w:ind w:left="93" w:right="72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8" w:type="dxa"/>
          </w:tcPr>
          <w:p w:rsidR="00071E37" w:rsidRDefault="00071E37">
            <w:pPr>
              <w:pStyle w:val="TableParagraph"/>
              <w:spacing w:before="119"/>
              <w:ind w:left="603" w:right="591"/>
              <w:jc w:val="center"/>
              <w:rPr>
                <w:rFonts w:ascii="Calibri"/>
                <w:sz w:val="24"/>
              </w:rPr>
            </w:pPr>
          </w:p>
        </w:tc>
        <w:tc>
          <w:tcPr>
            <w:tcW w:w="3120" w:type="dxa"/>
          </w:tcPr>
          <w:p w:rsidR="00071E37" w:rsidRDefault="00071E37">
            <w:pPr>
              <w:pStyle w:val="TableParagraph"/>
              <w:spacing w:before="119"/>
              <w:ind w:left="466" w:right="447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2551" w:type="dxa"/>
          </w:tcPr>
          <w:p w:rsidR="00071E37" w:rsidRDefault="00071E37">
            <w:pPr>
              <w:pStyle w:val="TableParagraph"/>
              <w:spacing w:before="119"/>
              <w:ind w:left="513" w:right="495"/>
              <w:jc w:val="center"/>
              <w:rPr>
                <w:rFonts w:ascii="Calibri"/>
                <w:sz w:val="24"/>
              </w:rPr>
            </w:pPr>
          </w:p>
        </w:tc>
      </w:tr>
    </w:tbl>
    <w:p w:rsidR="00071E37" w:rsidRDefault="00BD72DC">
      <w:pPr>
        <w:spacing w:before="1"/>
        <w:ind w:left="1385" w:right="1267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1 – Histórico da Revisão</w:t>
      </w:r>
    </w:p>
    <w:p w:rsidR="00071E37" w:rsidRDefault="00071E37">
      <w:pPr>
        <w:jc w:val="center"/>
        <w:rPr>
          <w:rFonts w:ascii="Calibri" w:hAnsi="Calibri"/>
          <w:sz w:val="18"/>
        </w:rPr>
        <w:sectPr w:rsidR="00071E37">
          <w:pgSz w:w="11910" w:h="16840"/>
          <w:pgMar w:top="1340" w:right="1280" w:bottom="280" w:left="1160" w:header="720" w:footer="720" w:gutter="0"/>
          <w:cols w:space="720"/>
        </w:sectPr>
      </w:pPr>
    </w:p>
    <w:p w:rsidR="00071E37" w:rsidRDefault="00BD72DC">
      <w:pPr>
        <w:spacing w:before="57"/>
        <w:ind w:left="1381" w:right="1268"/>
        <w:jc w:val="center"/>
        <w:rPr>
          <w:sz w:val="35"/>
        </w:rPr>
      </w:pPr>
      <w:r>
        <w:rPr>
          <w:sz w:val="35"/>
        </w:rPr>
        <w:lastRenderedPageBreak/>
        <w:t>Documento de Visão</w:t>
      </w:r>
    </w:p>
    <w:p w:rsidR="00071E37" w:rsidRDefault="00071E37">
      <w:pPr>
        <w:pStyle w:val="Corpodetexto"/>
        <w:rPr>
          <w:sz w:val="20"/>
        </w:rPr>
      </w:pPr>
    </w:p>
    <w:p w:rsidR="00071E37" w:rsidRDefault="006024A7" w:rsidP="006024A7">
      <w:pPr>
        <w:pStyle w:val="Ttulo1"/>
        <w:tabs>
          <w:tab w:val="left" w:pos="808"/>
        </w:tabs>
        <w:spacing w:before="212"/>
        <w:rPr>
          <w:u w:val="none"/>
        </w:rPr>
      </w:pPr>
      <w:bookmarkStart w:id="1" w:name="_TOC_250014"/>
      <w:bookmarkStart w:id="2" w:name="_Toc21684211"/>
      <w:r>
        <w:rPr>
          <w:u w:val="thick"/>
        </w:rPr>
        <w:t xml:space="preserve">1 </w:t>
      </w:r>
      <w:r w:rsidR="00BD72DC">
        <w:rPr>
          <w:u w:val="thick"/>
        </w:rPr>
        <w:t>-</w:t>
      </w:r>
      <w:r w:rsidR="00BD72DC">
        <w:rPr>
          <w:spacing w:val="-1"/>
          <w:u w:val="thick"/>
        </w:rPr>
        <w:t xml:space="preserve"> </w:t>
      </w:r>
      <w:bookmarkEnd w:id="1"/>
      <w:r w:rsidR="00BD72DC">
        <w:rPr>
          <w:u w:val="thick"/>
        </w:rPr>
        <w:t>INTRODUÇÃO</w:t>
      </w:r>
      <w:bookmarkEnd w:id="2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10"/>
        <w:rPr>
          <w:rFonts w:ascii="Arial"/>
          <w:b/>
          <w:sz w:val="21"/>
        </w:rPr>
      </w:pPr>
    </w:p>
    <w:p w:rsidR="00071E37" w:rsidRDefault="00BD72DC">
      <w:pPr>
        <w:pStyle w:val="Corpodetexto"/>
        <w:spacing w:line="360" w:lineRule="auto"/>
        <w:ind w:left="541" w:right="415" w:firstLine="708"/>
        <w:jc w:val="both"/>
      </w:pPr>
      <w:r>
        <w:t>A finalidade deste documento é coletar, analisar e definir necessidades e recursos de nível superior d</w:t>
      </w:r>
      <w:r w:rsidR="0039783D">
        <w:t>a</w:t>
      </w:r>
      <w:r>
        <w:t xml:space="preserve"> </w:t>
      </w:r>
      <w:r w:rsidR="0039783D">
        <w:t>&lt;</w:t>
      </w:r>
      <w:r w:rsidR="009D43E2">
        <w:t>SIGLA</w:t>
      </w:r>
      <w:r w:rsidR="0039783D">
        <w:t>&gt;</w:t>
      </w:r>
      <w:r>
        <w:t xml:space="preserve">. Ele se concentra nos recursos necessários aos envolvidos e aos usuários-alvo e nas razões que levam a essas necessidades. Os detalhes de como </w:t>
      </w:r>
      <w:r w:rsidR="0039783D">
        <w:t>a</w:t>
      </w:r>
      <w:r>
        <w:t xml:space="preserve"> </w:t>
      </w:r>
      <w:r w:rsidR="0039783D">
        <w:t>&lt;</w:t>
      </w:r>
      <w:r w:rsidR="00A95893">
        <w:t>SIGLA</w:t>
      </w:r>
      <w:r w:rsidR="0039783D">
        <w:t xml:space="preserve">&gt; </w:t>
      </w:r>
      <w:r>
        <w:t>satisfazem essas necessidades são descritos no caso de uso e nas especificações</w:t>
      </w:r>
      <w:r>
        <w:rPr>
          <w:spacing w:val="-1"/>
        </w:rPr>
        <w:t xml:space="preserve"> </w:t>
      </w:r>
      <w:r>
        <w:t>suplementares.</w:t>
      </w:r>
    </w:p>
    <w:p w:rsidR="00071E37" w:rsidRDefault="00BD72DC">
      <w:pPr>
        <w:pStyle w:val="Corpodetexto"/>
        <w:spacing w:before="1" w:line="360" w:lineRule="auto"/>
        <w:ind w:left="541" w:right="418" w:firstLine="708"/>
        <w:jc w:val="both"/>
      </w:pPr>
      <w:r>
        <w:t xml:space="preserve">O </w:t>
      </w:r>
      <w:r w:rsidR="0039783D">
        <w:t>&lt;</w:t>
      </w:r>
      <w:r w:rsidR="00A95893">
        <w:t xml:space="preserve">SIGLA </w:t>
      </w:r>
      <w:r w:rsidR="0039783D">
        <w:t>&gt;</w:t>
      </w:r>
      <w:r>
        <w:t xml:space="preserve"> (</w:t>
      </w:r>
      <w:r w:rsidR="0039783D">
        <w:t>Lista de Compras Inteligente</w:t>
      </w:r>
      <w:r>
        <w:t xml:space="preserve">) </w:t>
      </w:r>
      <w:r w:rsidR="00BD5794" w:rsidRPr="00BD5794">
        <w:t xml:space="preserve">é um serviço que possibilita ao </w:t>
      </w:r>
      <w:r w:rsidR="003160B6" w:rsidRPr="00BD5794">
        <w:t>usu</w:t>
      </w:r>
      <w:r w:rsidR="003160B6">
        <w:t>á</w:t>
      </w:r>
      <w:r w:rsidR="003160B6" w:rsidRPr="00BD5794">
        <w:t>rio</w:t>
      </w:r>
      <w:r w:rsidR="00BD5794" w:rsidRPr="00BD5794">
        <w:t xml:space="preserve"> cadastrar suas receitas, montar um </w:t>
      </w:r>
      <w:r w:rsidR="003160B6" w:rsidRPr="00BD5794">
        <w:t>cardápio</w:t>
      </w:r>
      <w:r w:rsidR="00BD5794" w:rsidRPr="00BD5794">
        <w:t xml:space="preserve"> semanal com elas e ao final gerar uma lista de compras com todos os itens que serão </w:t>
      </w:r>
      <w:r w:rsidR="003160B6" w:rsidRPr="00BD5794">
        <w:t>necessários</w:t>
      </w:r>
      <w:r w:rsidR="00BD5794" w:rsidRPr="00BD5794">
        <w:t xml:space="preserve"> comprar, assim</w:t>
      </w:r>
      <w:r w:rsidR="005B49F8">
        <w:t xml:space="preserve"> diminuindo o problema com </w:t>
      </w:r>
      <w:r w:rsidR="00BD5794" w:rsidRPr="00BD5794">
        <w:t>o desperdício</w:t>
      </w:r>
      <w:r w:rsidR="005B49F8">
        <w:t xml:space="preserve"> de alimentos, consequentemente auxiliando na</w:t>
      </w:r>
      <w:r w:rsidR="00BD5794" w:rsidRPr="00BD5794">
        <w:t xml:space="preserve"> econom</w:t>
      </w:r>
      <w:r w:rsidR="005B49F8">
        <w:t>ia financeira</w:t>
      </w:r>
      <w:r w:rsidR="00BD5794" w:rsidRPr="00BD5794">
        <w:t>.</w:t>
      </w:r>
    </w:p>
    <w:p w:rsidR="00071E37" w:rsidRDefault="00071E37">
      <w:pPr>
        <w:pStyle w:val="Corpodetexto"/>
        <w:rPr>
          <w:sz w:val="13"/>
        </w:rPr>
      </w:pPr>
    </w:p>
    <w:p w:rsidR="00071E37" w:rsidRDefault="006024A7" w:rsidP="006024A7">
      <w:pPr>
        <w:pStyle w:val="Ttulo1"/>
        <w:tabs>
          <w:tab w:val="left" w:pos="808"/>
        </w:tabs>
        <w:rPr>
          <w:u w:val="none"/>
        </w:rPr>
      </w:pPr>
      <w:bookmarkStart w:id="3" w:name="_TOC_250013"/>
      <w:bookmarkStart w:id="4" w:name="_Toc21684212"/>
      <w:r>
        <w:rPr>
          <w:u w:val="thick"/>
        </w:rPr>
        <w:t xml:space="preserve">2 </w:t>
      </w:r>
      <w:r w:rsidR="00BD72DC">
        <w:rPr>
          <w:u w:val="thick"/>
        </w:rPr>
        <w:t>-</w:t>
      </w:r>
      <w:r w:rsidR="00BD72DC">
        <w:rPr>
          <w:spacing w:val="-2"/>
          <w:u w:val="thick"/>
        </w:rPr>
        <w:t xml:space="preserve"> </w:t>
      </w:r>
      <w:bookmarkEnd w:id="3"/>
      <w:r w:rsidR="00BD72DC">
        <w:rPr>
          <w:u w:val="thick"/>
        </w:rPr>
        <w:t>POSICIONAMENTO</w:t>
      </w:r>
      <w:bookmarkEnd w:id="4"/>
    </w:p>
    <w:p w:rsidR="00071E37" w:rsidRDefault="00071E37">
      <w:pPr>
        <w:pStyle w:val="Corpodetexto"/>
        <w:spacing w:before="10"/>
        <w:rPr>
          <w:rFonts w:ascii="Arial"/>
          <w:b/>
          <w:sz w:val="8"/>
        </w:rPr>
      </w:pPr>
    </w:p>
    <w:p w:rsidR="00071E37" w:rsidRDefault="00BD72DC">
      <w:pPr>
        <w:pStyle w:val="Ttulo3"/>
        <w:numPr>
          <w:ilvl w:val="1"/>
          <w:numId w:val="4"/>
        </w:numPr>
        <w:tabs>
          <w:tab w:val="left" w:pos="966"/>
        </w:tabs>
        <w:spacing w:before="99"/>
      </w:pPr>
      <w:bookmarkStart w:id="5" w:name="_TOC_250012"/>
      <w:bookmarkStart w:id="6" w:name="_Toc21684213"/>
      <w:r>
        <w:t>- DESCRIÇÃO DO</w:t>
      </w:r>
      <w:r>
        <w:rPr>
          <w:spacing w:val="-4"/>
        </w:rPr>
        <w:t xml:space="preserve"> </w:t>
      </w:r>
      <w:bookmarkEnd w:id="5"/>
      <w:r>
        <w:t>PROBLEMA</w:t>
      </w:r>
      <w:bookmarkEnd w:id="6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5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6355"/>
      </w:tblGrid>
      <w:tr w:rsidR="00071E37" w:rsidTr="00C97F75">
        <w:trPr>
          <w:trHeight w:val="1551"/>
        </w:trPr>
        <w:tc>
          <w:tcPr>
            <w:tcW w:w="225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O problema</w:t>
            </w:r>
          </w:p>
        </w:tc>
        <w:tc>
          <w:tcPr>
            <w:tcW w:w="63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B49F8" w:rsidRDefault="005B49F8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Em aplicativos similares</w:t>
            </w:r>
            <w:r w:rsidR="00B4516C" w:rsidRPr="00B4516C">
              <w:rPr>
                <w:sz w:val="24"/>
              </w:rPr>
              <w:t xml:space="preserve"> a lista de compras é gerada </w:t>
            </w:r>
            <w:r>
              <w:rPr>
                <w:sz w:val="24"/>
              </w:rPr>
              <w:t>para atender a uma determinada receita, não fazendo a otimização de produtos presentes em mais de uma receita.</w:t>
            </w:r>
          </w:p>
          <w:p w:rsidR="005B49F8" w:rsidRDefault="005B49F8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Em outros casos, as receitas estão vinculadas a marca.</w:t>
            </w:r>
          </w:p>
          <w:p w:rsidR="00071E37" w:rsidRDefault="00071E37" w:rsidP="00C97F75">
            <w:pPr>
              <w:pStyle w:val="TableParagraph"/>
              <w:spacing w:before="0" w:line="271" w:lineRule="exact"/>
              <w:ind w:left="0"/>
              <w:jc w:val="both"/>
              <w:rPr>
                <w:sz w:val="24"/>
              </w:rPr>
            </w:pPr>
          </w:p>
        </w:tc>
      </w:tr>
      <w:tr w:rsidR="00071E37">
        <w:trPr>
          <w:trHeight w:val="936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Afeta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4516C" w:rsidP="00C37367">
            <w:pPr>
              <w:pStyle w:val="TableParagraph"/>
              <w:spacing w:before="0" w:line="274" w:lineRule="exact"/>
              <w:rPr>
                <w:sz w:val="24"/>
              </w:rPr>
            </w:pPr>
            <w:r w:rsidRPr="00B4516C">
              <w:rPr>
                <w:sz w:val="24"/>
              </w:rPr>
              <w:t xml:space="preserve">além da gestão de tempo do </w:t>
            </w:r>
            <w:r w:rsidR="003160B6" w:rsidRPr="00B4516C">
              <w:rPr>
                <w:sz w:val="24"/>
              </w:rPr>
              <w:t>usuário</w:t>
            </w:r>
            <w:r w:rsidRPr="00B4516C">
              <w:rPr>
                <w:sz w:val="24"/>
              </w:rPr>
              <w:t xml:space="preserve">, aumenta o gasto com compras </w:t>
            </w:r>
            <w:r w:rsidR="003160B6" w:rsidRPr="00B4516C">
              <w:rPr>
                <w:sz w:val="24"/>
              </w:rPr>
              <w:t>diárias</w:t>
            </w:r>
            <w:r w:rsidRPr="00B4516C">
              <w:rPr>
                <w:sz w:val="24"/>
              </w:rPr>
              <w:t xml:space="preserve"> e também o leva a comprar </w:t>
            </w:r>
            <w:r w:rsidR="00C37367">
              <w:rPr>
                <w:sz w:val="24"/>
              </w:rPr>
              <w:t xml:space="preserve">alimentos </w:t>
            </w:r>
            <w:r w:rsidR="009C1038" w:rsidRPr="009C1038">
              <w:rPr>
                <w:sz w:val="24"/>
              </w:rPr>
              <w:t xml:space="preserve">demasiado </w:t>
            </w:r>
            <w:r w:rsidRPr="00B4516C">
              <w:rPr>
                <w:sz w:val="24"/>
              </w:rPr>
              <w:t>que encarecem o carrinho.</w:t>
            </w:r>
          </w:p>
        </w:tc>
      </w:tr>
      <w:tr w:rsidR="00071E37">
        <w:trPr>
          <w:trHeight w:val="1240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Cujo impacto é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4516C">
            <w:pPr>
              <w:pStyle w:val="TableParagraph"/>
              <w:spacing w:before="2" w:line="300" w:lineRule="exact"/>
              <w:ind w:right="72"/>
              <w:jc w:val="both"/>
              <w:rPr>
                <w:sz w:val="24"/>
              </w:rPr>
            </w:pPr>
            <w:r w:rsidRPr="00B4516C">
              <w:rPr>
                <w:sz w:val="24"/>
              </w:rPr>
              <w:t xml:space="preserve">acabar </w:t>
            </w:r>
            <w:r w:rsidR="003160B6" w:rsidRPr="00B4516C">
              <w:rPr>
                <w:sz w:val="24"/>
              </w:rPr>
              <w:t>comprando</w:t>
            </w:r>
            <w:r w:rsidRPr="00B4516C">
              <w:rPr>
                <w:sz w:val="24"/>
              </w:rPr>
              <w:t xml:space="preserve"> alimentos que já </w:t>
            </w:r>
            <w:r w:rsidR="003160B6" w:rsidRPr="00B4516C">
              <w:rPr>
                <w:sz w:val="24"/>
              </w:rPr>
              <w:t>possuía</w:t>
            </w:r>
            <w:r w:rsidRPr="00B4516C">
              <w:rPr>
                <w:sz w:val="24"/>
              </w:rPr>
              <w:t xml:space="preserve"> e correndo o risco de ter que joga-los fora no caso de </w:t>
            </w:r>
            <w:r w:rsidR="003160B6" w:rsidRPr="00B4516C">
              <w:rPr>
                <w:sz w:val="24"/>
              </w:rPr>
              <w:t>perecíveis</w:t>
            </w:r>
            <w:r w:rsidRPr="00B4516C">
              <w:rPr>
                <w:sz w:val="24"/>
              </w:rPr>
              <w:t xml:space="preserve"> acarretando em </w:t>
            </w:r>
            <w:r w:rsidR="003160B6" w:rsidRPr="00B4516C">
              <w:rPr>
                <w:sz w:val="24"/>
              </w:rPr>
              <w:t>desperdícios</w:t>
            </w:r>
            <w:r w:rsidRPr="00B4516C">
              <w:rPr>
                <w:sz w:val="24"/>
              </w:rPr>
              <w:t>.</w:t>
            </w:r>
          </w:p>
          <w:p w:rsidR="005B49F8" w:rsidRDefault="005B49F8">
            <w:pPr>
              <w:pStyle w:val="TableParagraph"/>
              <w:spacing w:before="2" w:line="300" w:lineRule="exact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Um melhor planejamento de cardápio semanal.</w:t>
            </w:r>
          </w:p>
        </w:tc>
      </w:tr>
      <w:tr w:rsidR="00071E37">
        <w:trPr>
          <w:trHeight w:val="1842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tabs>
                <w:tab w:val="left" w:pos="821"/>
                <w:tab w:val="left" w:pos="1412"/>
              </w:tabs>
              <w:spacing w:before="18" w:line="261" w:lineRule="auto"/>
              <w:ind w:right="78"/>
              <w:rPr>
                <w:sz w:val="24"/>
              </w:rPr>
            </w:pPr>
            <w:r>
              <w:rPr>
                <w:sz w:val="24"/>
              </w:rPr>
              <w:t>Uma</w:t>
            </w:r>
            <w:r>
              <w:rPr>
                <w:sz w:val="24"/>
              </w:rPr>
              <w:tab/>
              <w:t>boa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solução </w:t>
            </w:r>
            <w:r>
              <w:rPr>
                <w:sz w:val="24"/>
              </w:rPr>
              <w:t>seria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82771">
            <w:pPr>
              <w:pStyle w:val="TableParagraph"/>
              <w:spacing w:before="2" w:line="300" w:lineRule="exact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planejar</w:t>
            </w:r>
            <w:r w:rsidR="00B4516C" w:rsidRPr="00B4516C">
              <w:rPr>
                <w:sz w:val="24"/>
              </w:rPr>
              <w:t xml:space="preserve"> um </w:t>
            </w:r>
            <w:r w:rsidR="003160B6" w:rsidRPr="00B4516C">
              <w:rPr>
                <w:sz w:val="24"/>
              </w:rPr>
              <w:t>cardápio</w:t>
            </w:r>
            <w:r w:rsidR="00B4516C" w:rsidRPr="00B4516C">
              <w:rPr>
                <w:sz w:val="24"/>
              </w:rPr>
              <w:t xml:space="preserve"> semanal com as receitas que irá fazer para todos os dias da semana que cubra o </w:t>
            </w:r>
            <w:r w:rsidR="003160B6" w:rsidRPr="00B4516C">
              <w:rPr>
                <w:sz w:val="24"/>
              </w:rPr>
              <w:t>café</w:t>
            </w:r>
            <w:r w:rsidR="00B4516C" w:rsidRPr="00B4516C">
              <w:rPr>
                <w:sz w:val="24"/>
              </w:rPr>
              <w:t xml:space="preserve"> da manhã, almoço, lanche e janta e gerar uma lista com a combinação de todos ingredientes </w:t>
            </w:r>
            <w:r w:rsidR="003160B6" w:rsidRPr="00B4516C">
              <w:rPr>
                <w:sz w:val="24"/>
              </w:rPr>
              <w:t>necessários</w:t>
            </w:r>
            <w:r w:rsidR="00B4516C" w:rsidRPr="00B4516C">
              <w:rPr>
                <w:sz w:val="24"/>
              </w:rPr>
              <w:t xml:space="preserve"> para compra.</w:t>
            </w:r>
          </w:p>
        </w:tc>
      </w:tr>
    </w:tbl>
    <w:p w:rsidR="00071E37" w:rsidRDefault="00BD72DC">
      <w:pPr>
        <w:spacing w:before="1"/>
        <w:ind w:left="1385" w:right="1268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2 – Descrição do Problema</w:t>
      </w:r>
    </w:p>
    <w:p w:rsidR="00071E37" w:rsidRDefault="00071E37">
      <w:pPr>
        <w:jc w:val="center"/>
        <w:rPr>
          <w:rFonts w:ascii="Calibri" w:hAnsi="Calibri"/>
          <w:sz w:val="18"/>
        </w:rPr>
        <w:sectPr w:rsidR="00071E37">
          <w:footerReference w:type="default" r:id="rId8"/>
          <w:pgSz w:w="11910" w:h="16840"/>
          <w:pgMar w:top="1340" w:right="1280" w:bottom="1200" w:left="1160" w:header="0" w:footer="1002" w:gutter="0"/>
          <w:pgNumType w:start="2"/>
          <w:cols w:space="720"/>
        </w:sectPr>
      </w:pPr>
    </w:p>
    <w:p w:rsidR="00071E37" w:rsidRDefault="00BD72DC">
      <w:pPr>
        <w:pStyle w:val="Ttulo3"/>
        <w:numPr>
          <w:ilvl w:val="1"/>
          <w:numId w:val="4"/>
        </w:numPr>
        <w:tabs>
          <w:tab w:val="left" w:pos="966"/>
        </w:tabs>
        <w:spacing w:before="77"/>
      </w:pPr>
      <w:bookmarkStart w:id="7" w:name="_TOC_250011"/>
      <w:bookmarkStart w:id="8" w:name="_Toc21684214"/>
      <w:r>
        <w:lastRenderedPageBreak/>
        <w:t>– SENTENÇA DE POSIÇÃO DO</w:t>
      </w:r>
      <w:r>
        <w:rPr>
          <w:spacing w:val="-5"/>
        </w:rPr>
        <w:t xml:space="preserve"> </w:t>
      </w:r>
      <w:bookmarkEnd w:id="7"/>
      <w:r>
        <w:t>PRODUTO</w:t>
      </w:r>
      <w:bookmarkEnd w:id="8"/>
    </w:p>
    <w:p w:rsidR="00071E37" w:rsidRDefault="00071E37">
      <w:pPr>
        <w:pStyle w:val="Corpodetexto"/>
        <w:spacing w:before="5"/>
        <w:rPr>
          <w:rFonts w:ascii="Cambria"/>
          <w:b/>
          <w:sz w:val="40"/>
        </w:rPr>
      </w:pPr>
    </w:p>
    <w:p w:rsidR="00071E37" w:rsidRDefault="00BD72DC">
      <w:pPr>
        <w:pStyle w:val="Corpodetexto"/>
        <w:spacing w:before="1" w:line="360" w:lineRule="auto"/>
        <w:ind w:left="541" w:right="420" w:firstLine="708"/>
        <w:jc w:val="both"/>
      </w:pPr>
      <w:r>
        <w:t xml:space="preserve">O </w:t>
      </w:r>
      <w:r w:rsidR="00A95893" w:rsidRPr="00A95893">
        <w:t>&lt;SIGLA&gt; tem o potencial de atingir um nível de destaque no mercado, pois o seu foco é otimizar as compras da semana e também ajuda a manter o foco em comprar realmente o que precisa</w:t>
      </w:r>
      <w:r w:rsidR="00625DB4">
        <w:t>, evitando o desperdício tanto de produto quanto o financeiro, além de</w:t>
      </w:r>
      <w:r w:rsidR="00A95893" w:rsidRPr="00A95893">
        <w:t xml:space="preserve"> agilizar o tempo gasto nas compras.</w:t>
      </w:r>
    </w:p>
    <w:p w:rsidR="00071E37" w:rsidRDefault="00071E37">
      <w:pPr>
        <w:pStyle w:val="Corpodetexto"/>
        <w:rPr>
          <w:sz w:val="20"/>
        </w:rPr>
      </w:pPr>
    </w:p>
    <w:p w:rsidR="00071E37" w:rsidRDefault="00071E37">
      <w:pPr>
        <w:pStyle w:val="Corpodetexto"/>
        <w:spacing w:before="4"/>
        <w:rPr>
          <w:sz w:val="16"/>
        </w:rPr>
      </w:pPr>
    </w:p>
    <w:tbl>
      <w:tblPr>
        <w:tblStyle w:val="TableNormal"/>
        <w:tblW w:w="0" w:type="auto"/>
        <w:tblInd w:w="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5868"/>
      </w:tblGrid>
      <w:tr w:rsidR="00071E37">
        <w:trPr>
          <w:trHeight w:val="351"/>
        </w:trPr>
        <w:tc>
          <w:tcPr>
            <w:tcW w:w="274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58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3160B6" w:rsidP="00A87D5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Público</w:t>
            </w:r>
            <w:r w:rsidR="00A87D54">
              <w:rPr>
                <w:sz w:val="24"/>
              </w:rPr>
              <w:t xml:space="preserve"> em geral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A87D54">
            <w:pPr>
              <w:pStyle w:val="TableParagraph"/>
              <w:spacing w:line="261" w:lineRule="auto"/>
              <w:ind w:hanging="1"/>
              <w:rPr>
                <w:sz w:val="24"/>
              </w:rPr>
            </w:pPr>
            <w:r>
              <w:rPr>
                <w:sz w:val="24"/>
              </w:rPr>
              <w:t xml:space="preserve">necessitam de um </w:t>
            </w:r>
            <w:r w:rsidR="00A87D54">
              <w:rPr>
                <w:sz w:val="24"/>
              </w:rPr>
              <w:t>serviço que otimizar suas compras no mercado.</w:t>
            </w:r>
          </w:p>
        </w:tc>
      </w:tr>
      <w:tr w:rsidR="00071E37">
        <w:trPr>
          <w:trHeight w:val="359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 w:rsidP="00A87D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A87D54">
              <w:rPr>
                <w:sz w:val="24"/>
              </w:rPr>
              <w:t>&lt;SIGLA&gt;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A87D54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é </w:t>
            </w:r>
            <w:r w:rsidR="003160B6">
              <w:rPr>
                <w:sz w:val="24"/>
              </w:rPr>
              <w:t xml:space="preserve">um </w:t>
            </w:r>
            <w:r w:rsidR="00A87D54">
              <w:rPr>
                <w:sz w:val="24"/>
              </w:rPr>
              <w:t>serviço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693AB1">
            <w:pPr>
              <w:pStyle w:val="TableParagraph"/>
              <w:spacing w:line="261" w:lineRule="auto"/>
              <w:ind w:hanging="1"/>
              <w:rPr>
                <w:sz w:val="24"/>
              </w:rPr>
            </w:pPr>
            <w:r>
              <w:rPr>
                <w:sz w:val="24"/>
              </w:rPr>
              <w:t xml:space="preserve">que </w:t>
            </w:r>
            <w:r w:rsidR="00E23AB8">
              <w:rPr>
                <w:sz w:val="24"/>
              </w:rPr>
              <w:t xml:space="preserve">possui </w:t>
            </w:r>
            <w:r>
              <w:rPr>
                <w:sz w:val="24"/>
              </w:rPr>
              <w:t xml:space="preserve">as principais funcionalidades </w:t>
            </w:r>
            <w:r w:rsidR="007C280B">
              <w:rPr>
                <w:sz w:val="24"/>
              </w:rPr>
              <w:t xml:space="preserve">para </w:t>
            </w:r>
            <w:r w:rsidR="00E23AB8">
              <w:rPr>
                <w:sz w:val="24"/>
              </w:rPr>
              <w:t>otimizar</w:t>
            </w:r>
            <w:r w:rsidR="007C280B">
              <w:rPr>
                <w:sz w:val="24"/>
              </w:rPr>
              <w:t xml:space="preserve"> </w:t>
            </w:r>
            <w:r w:rsidR="00693AB1">
              <w:rPr>
                <w:sz w:val="24"/>
              </w:rPr>
              <w:t xml:space="preserve">a </w:t>
            </w:r>
            <w:r w:rsidR="00E23AB8">
              <w:rPr>
                <w:sz w:val="24"/>
              </w:rPr>
              <w:t>lista de compras.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Ao contrário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C8008D" w:rsidRDefault="00C8008D" w:rsidP="00C8008D">
            <w:pPr>
              <w:pStyle w:val="TableParagraph"/>
              <w:spacing w:line="261" w:lineRule="auto"/>
              <w:ind w:right="107" w:hanging="1"/>
              <w:rPr>
                <w:sz w:val="24"/>
              </w:rPr>
            </w:pPr>
            <w:r>
              <w:rPr>
                <w:sz w:val="24"/>
              </w:rPr>
              <w:t xml:space="preserve">da maioria dos serviços oferecidos que não integram todos os ingredientes </w:t>
            </w:r>
            <w:r w:rsidR="00AD0F54">
              <w:rPr>
                <w:sz w:val="24"/>
              </w:rPr>
              <w:t>necessários</w:t>
            </w:r>
            <w:r>
              <w:rPr>
                <w:sz w:val="24"/>
              </w:rPr>
              <w:t xml:space="preserve"> para a alimentação da semana inteira.</w:t>
            </w:r>
          </w:p>
        </w:tc>
      </w:tr>
      <w:tr w:rsidR="00071E37">
        <w:trPr>
          <w:trHeight w:val="1238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Nosso produto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6B10" w:rsidRDefault="00BD72DC" w:rsidP="00376B10">
            <w:pPr>
              <w:pStyle w:val="TableParagraph"/>
              <w:spacing w:line="261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é focado no mercado nacional e visa </w:t>
            </w:r>
            <w:r w:rsidR="00376B10">
              <w:rPr>
                <w:sz w:val="24"/>
              </w:rPr>
              <w:t xml:space="preserve">acabar com o </w:t>
            </w:r>
            <w:r w:rsidR="00376B10" w:rsidRPr="00376B10">
              <w:rPr>
                <w:sz w:val="24"/>
              </w:rPr>
              <w:t>desperdício e economiz</w:t>
            </w:r>
            <w:r w:rsidR="00376B10">
              <w:rPr>
                <w:sz w:val="24"/>
              </w:rPr>
              <w:t>ar</w:t>
            </w:r>
            <w:r w:rsidR="00376B10" w:rsidRPr="00376B10">
              <w:rPr>
                <w:sz w:val="24"/>
              </w:rPr>
              <w:t xml:space="preserve"> dinheiro, sabendo exatamente o que precisa</w:t>
            </w:r>
            <w:r w:rsidR="00376B10">
              <w:rPr>
                <w:sz w:val="24"/>
              </w:rPr>
              <w:t>rá</w:t>
            </w:r>
            <w:r w:rsidR="00376B10" w:rsidRPr="00376B10">
              <w:rPr>
                <w:sz w:val="24"/>
              </w:rPr>
              <w:t xml:space="preserve"> com</w:t>
            </w:r>
            <w:r w:rsidR="00376B10">
              <w:rPr>
                <w:sz w:val="24"/>
              </w:rPr>
              <w:t>prar.</w:t>
            </w:r>
          </w:p>
          <w:p w:rsidR="00071E37" w:rsidRDefault="00071E37">
            <w:pPr>
              <w:pStyle w:val="TableParagraph"/>
              <w:spacing w:before="0" w:line="274" w:lineRule="exact"/>
              <w:jc w:val="both"/>
              <w:rPr>
                <w:sz w:val="24"/>
              </w:rPr>
            </w:pPr>
          </w:p>
        </w:tc>
      </w:tr>
    </w:tbl>
    <w:p w:rsidR="00071E37" w:rsidRDefault="00BD72DC">
      <w:pPr>
        <w:spacing w:before="1"/>
        <w:ind w:left="1385" w:right="1267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3 – Posição do Produto</w:t>
      </w:r>
    </w:p>
    <w:p w:rsidR="00071E37" w:rsidRDefault="00071E37">
      <w:pPr>
        <w:pStyle w:val="Corpodetexto"/>
        <w:spacing w:before="3"/>
        <w:rPr>
          <w:rFonts w:ascii="Calibri"/>
          <w:b/>
          <w:sz w:val="16"/>
        </w:rPr>
      </w:pPr>
    </w:p>
    <w:p w:rsidR="00071E37" w:rsidRDefault="00DF5AC7">
      <w:pPr>
        <w:pStyle w:val="Corpodetexto"/>
        <w:spacing w:line="360" w:lineRule="auto"/>
        <w:ind w:left="541" w:right="415" w:firstLine="708"/>
        <w:jc w:val="both"/>
      </w:pPr>
      <w:r w:rsidRPr="00DF5AC7">
        <w:t xml:space="preserve">O objetivo com esse projeto é conseguir dar mais praticidade na hora da compra no mercado. A partir </w:t>
      </w:r>
      <w:r w:rsidR="00AD0F54" w:rsidRPr="00DF5AC7">
        <w:t>do cardápio semanal</w:t>
      </w:r>
      <w:r w:rsidRPr="00DF5AC7">
        <w:t xml:space="preserve"> que o </w:t>
      </w:r>
      <w:r w:rsidR="00AD0F54" w:rsidRPr="00DF5AC7">
        <w:t>próprio</w:t>
      </w:r>
      <w:r w:rsidRPr="00DF5AC7">
        <w:t xml:space="preserve"> </w:t>
      </w:r>
      <w:r w:rsidR="00AD0F54" w:rsidRPr="00DF5AC7">
        <w:t>usuário</w:t>
      </w:r>
      <w:r w:rsidRPr="00DF5AC7">
        <w:t xml:space="preserve"> irá montar com suas receitas e no final poderá gerar lista de compras com todos os itens que serão </w:t>
      </w:r>
      <w:r w:rsidR="00AD0F54" w:rsidRPr="00DF5AC7">
        <w:t>necessários</w:t>
      </w:r>
      <w:r w:rsidRPr="00DF5AC7">
        <w:t xml:space="preserve">, assim acabando com o desperdício e ajudando a economizar dinheiro. Em qualquer lugar que possua internet poderá verificar seu </w:t>
      </w:r>
      <w:r w:rsidR="00AD0F54" w:rsidRPr="00DF5AC7">
        <w:t>histórico</w:t>
      </w:r>
      <w:r w:rsidRPr="00DF5AC7">
        <w:t xml:space="preserve"> de </w:t>
      </w:r>
      <w:r w:rsidR="00AD0F54" w:rsidRPr="00DF5AC7">
        <w:t>cardápios</w:t>
      </w:r>
      <w:r w:rsidRPr="00DF5AC7">
        <w:t xml:space="preserve"> é gerar </w:t>
      </w:r>
      <w:r>
        <w:t>uma</w:t>
      </w:r>
      <w:r w:rsidRPr="00DF5AC7">
        <w:t xml:space="preserve"> lista de compras.</w:t>
      </w:r>
    </w:p>
    <w:p w:rsidR="00071E37" w:rsidRDefault="00071E37">
      <w:pPr>
        <w:pStyle w:val="Corpodetexto"/>
        <w:spacing w:before="1"/>
        <w:rPr>
          <w:sz w:val="13"/>
        </w:rPr>
      </w:pPr>
    </w:p>
    <w:p w:rsidR="00071E37" w:rsidRDefault="006024A7" w:rsidP="006024A7">
      <w:pPr>
        <w:pStyle w:val="Ttulo1"/>
        <w:tabs>
          <w:tab w:val="left" w:pos="897"/>
        </w:tabs>
        <w:ind w:firstLine="0"/>
        <w:rPr>
          <w:u w:val="none"/>
        </w:rPr>
      </w:pPr>
      <w:bookmarkStart w:id="9" w:name="_TOC_250010"/>
      <w:bookmarkStart w:id="10" w:name="_Toc21684215"/>
      <w:r>
        <w:rPr>
          <w:u w:val="thick"/>
        </w:rPr>
        <w:t xml:space="preserve">3. </w:t>
      </w:r>
      <w:r w:rsidR="00BD72DC">
        <w:rPr>
          <w:u w:val="thick"/>
        </w:rPr>
        <w:t>DESCRIÇÕES DOS ENVOLVIDOS E DOS</w:t>
      </w:r>
      <w:r w:rsidR="00BD72DC">
        <w:rPr>
          <w:spacing w:val="-21"/>
          <w:u w:val="thick"/>
        </w:rPr>
        <w:t xml:space="preserve"> </w:t>
      </w:r>
      <w:bookmarkEnd w:id="9"/>
      <w:r w:rsidR="00BD72DC">
        <w:rPr>
          <w:u w:val="thick"/>
        </w:rPr>
        <w:t>USUÁRIOS</w:t>
      </w:r>
      <w:bookmarkEnd w:id="10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Arial"/>
          <w:b/>
          <w:sz w:val="16"/>
        </w:rPr>
      </w:pPr>
    </w:p>
    <w:p w:rsidR="00071E37" w:rsidRDefault="00BD72DC">
      <w:pPr>
        <w:pStyle w:val="Corpodetexto"/>
        <w:spacing w:before="90" w:line="360" w:lineRule="auto"/>
        <w:ind w:left="541" w:right="416" w:firstLine="708"/>
        <w:jc w:val="both"/>
      </w:pPr>
      <w:r>
        <w:t xml:space="preserve">Para fornecer, de maneira eficiente nosso serviço de forma que atenda às reais necessidades dos usuários e envolvidos, aqui identificamos todos os envolvidos como parte do processo de Modelagem de Requisitos.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</w:t>
      </w:r>
      <w:r>
        <w:lastRenderedPageBreak/>
        <w:t>vez disso, ela fornece a base e a justificativa que explicam por que os requisitos são necessários.</w:t>
      </w:r>
    </w:p>
    <w:p w:rsidR="00071E37" w:rsidRDefault="00071E37">
      <w:pPr>
        <w:spacing w:line="360" w:lineRule="auto"/>
        <w:jc w:val="both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4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1" w:name="_TOC_250008"/>
      <w:bookmarkStart w:id="12" w:name="_Toc21684216"/>
      <w:r>
        <w:t>– RESUMO DOS</w:t>
      </w:r>
      <w:r>
        <w:rPr>
          <w:spacing w:val="-1"/>
        </w:rPr>
        <w:t xml:space="preserve"> </w:t>
      </w:r>
      <w:bookmarkEnd w:id="11"/>
      <w:r>
        <w:t>USUÁRIOS</w:t>
      </w:r>
      <w:bookmarkEnd w:id="12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Cambria"/>
          <w:b/>
          <w:sz w:val="21"/>
        </w:rPr>
      </w:pPr>
    </w:p>
    <w:tbl>
      <w:tblPr>
        <w:tblStyle w:val="TableNormal"/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592"/>
        <w:gridCol w:w="2693"/>
        <w:gridCol w:w="1992"/>
      </w:tblGrid>
      <w:tr w:rsidR="00071E37">
        <w:trPr>
          <w:trHeight w:val="400"/>
        </w:trPr>
        <w:tc>
          <w:tcPr>
            <w:tcW w:w="1843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605" w:right="595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592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815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693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453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1992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494"/>
              <w:rPr>
                <w:sz w:val="24"/>
              </w:rPr>
            </w:pPr>
            <w:r>
              <w:rPr>
                <w:sz w:val="24"/>
              </w:rPr>
              <w:t>Envolvido</w:t>
            </w:r>
          </w:p>
        </w:tc>
      </w:tr>
      <w:tr w:rsidR="00071E37">
        <w:trPr>
          <w:trHeight w:val="1240"/>
        </w:trPr>
        <w:tc>
          <w:tcPr>
            <w:tcW w:w="1843" w:type="dxa"/>
          </w:tcPr>
          <w:p w:rsidR="00071E37" w:rsidRDefault="00C97F7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Público em geral</w:t>
            </w:r>
          </w:p>
        </w:tc>
        <w:tc>
          <w:tcPr>
            <w:tcW w:w="2592" w:type="dxa"/>
          </w:tcPr>
          <w:p w:rsidR="00071E37" w:rsidRDefault="00C97F75">
            <w:pPr>
              <w:pStyle w:val="TableParagraph"/>
              <w:tabs>
                <w:tab w:val="left" w:pos="2133"/>
              </w:tabs>
              <w:spacing w:line="261" w:lineRule="auto"/>
              <w:ind w:right="89" w:hanging="1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Pr="00C97F75">
              <w:rPr>
                <w:sz w:val="24"/>
              </w:rPr>
              <w:t>estinando-se a qualquer pessoa individual que, por sua iniciativa</w:t>
            </w:r>
            <w:r>
              <w:rPr>
                <w:sz w:val="24"/>
              </w:rPr>
              <w:t xml:space="preserve"> procure planejar seu cardápio semanal</w:t>
            </w:r>
            <w:r w:rsidR="002A019B">
              <w:rPr>
                <w:sz w:val="24"/>
              </w:rPr>
              <w:t>.</w:t>
            </w:r>
          </w:p>
        </w:tc>
        <w:tc>
          <w:tcPr>
            <w:tcW w:w="2693" w:type="dxa"/>
          </w:tcPr>
          <w:p w:rsidR="00071E37" w:rsidRDefault="002A019B">
            <w:pPr>
              <w:pStyle w:val="TableParagraph"/>
              <w:tabs>
                <w:tab w:val="left" w:pos="2356"/>
              </w:tabs>
              <w:spacing w:before="24" w:line="261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Cadastro de receitas e planejamento dos seus cardápios semanais.</w:t>
            </w:r>
          </w:p>
        </w:tc>
        <w:tc>
          <w:tcPr>
            <w:tcW w:w="1992" w:type="dxa"/>
          </w:tcPr>
          <w:p w:rsidR="00071E37" w:rsidRDefault="00C97F75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</w:tr>
    </w:tbl>
    <w:p w:rsidR="00071E37" w:rsidRDefault="00071E37">
      <w:pPr>
        <w:rPr>
          <w:sz w:val="24"/>
        </w:rPr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BD72DC">
      <w:pPr>
        <w:spacing w:line="219" w:lineRule="exact"/>
        <w:ind w:left="1385" w:right="1211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lastRenderedPageBreak/>
        <w:t>Tabela 5 – Resumo dos usuários</w:t>
      </w:r>
    </w:p>
    <w:p w:rsidR="00071E37" w:rsidRDefault="00071E37">
      <w:pPr>
        <w:pStyle w:val="Corpodetexto"/>
        <w:spacing w:before="3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3" w:name="_TOC_250007"/>
      <w:bookmarkStart w:id="14" w:name="_Toc21684217"/>
      <w:r>
        <w:t>– AMBIENTE DO</w:t>
      </w:r>
      <w:r>
        <w:rPr>
          <w:spacing w:val="-5"/>
        </w:rPr>
        <w:t xml:space="preserve"> </w:t>
      </w:r>
      <w:bookmarkEnd w:id="13"/>
      <w:r>
        <w:t>USUÁRIO</w:t>
      </w:r>
      <w:bookmarkEnd w:id="14"/>
    </w:p>
    <w:p w:rsidR="00071E37" w:rsidRDefault="00071E37">
      <w:pPr>
        <w:pStyle w:val="Corpodetexto"/>
        <w:spacing w:before="5"/>
        <w:rPr>
          <w:rFonts w:ascii="Cambria"/>
          <w:b/>
          <w:sz w:val="37"/>
        </w:rPr>
      </w:pPr>
    </w:p>
    <w:p w:rsidR="00071E37" w:rsidRDefault="002A29B6" w:rsidP="002A29B6">
      <w:pPr>
        <w:pStyle w:val="Corpodetexto"/>
        <w:spacing w:line="360" w:lineRule="auto"/>
        <w:ind w:left="541" w:right="417" w:firstLine="708"/>
        <w:jc w:val="both"/>
        <w:sectPr w:rsidR="00071E37">
          <w:pgSz w:w="11910" w:h="16840"/>
          <w:pgMar w:top="1400" w:right="1280" w:bottom="1200" w:left="1160" w:header="0" w:footer="1002" w:gutter="0"/>
          <w:cols w:space="720"/>
        </w:sectPr>
      </w:pPr>
      <w:r w:rsidRPr="002A29B6">
        <w:t xml:space="preserve">Ao abrir o sistema via browser, o usuário encontrará a interface de acesso ao sistema, onde ele poderá realizar o cadastro caso seja a </w:t>
      </w:r>
      <w:r w:rsidR="00AD0F54" w:rsidRPr="002A29B6">
        <w:t>primeira</w:t>
      </w:r>
      <w:r w:rsidRPr="002A29B6">
        <w:t xml:space="preserve"> vez. Após entrar no sistema, o usuário encontrará uma interface possuindo um menu horizontal com as funcionalidades (que poderão variar dependendo do nível de acesso permitido para o mesmo). Em um painel existirão as funções de cadastrar receitas, pesquisar receitas, montar </w:t>
      </w:r>
      <w:r w:rsidR="00AD0F54" w:rsidRPr="002A29B6">
        <w:t>cardápio</w:t>
      </w:r>
      <w:r w:rsidRPr="002A29B6">
        <w:t xml:space="preserve"> semanal e gerar a lista de compras. Clicando em cada função do painel lateral abrirá a página correspondente desse menu. A aplicação não dependerá de outros softwares externos para ter suas funcionalidades plenas para o usuário.</w:t>
      </w:r>
    </w:p>
    <w:p w:rsidR="00071E37" w:rsidRDefault="00BD72DC">
      <w:pPr>
        <w:pStyle w:val="Ttulo3"/>
        <w:numPr>
          <w:ilvl w:val="1"/>
          <w:numId w:val="3"/>
        </w:numPr>
        <w:tabs>
          <w:tab w:val="left" w:pos="1023"/>
        </w:tabs>
        <w:spacing w:before="77"/>
        <w:ind w:left="1022"/>
      </w:pPr>
      <w:bookmarkStart w:id="15" w:name="_TOC_250006"/>
      <w:bookmarkStart w:id="16" w:name="_Toc21684218"/>
      <w:r>
        <w:lastRenderedPageBreak/>
        <w:t>– PRINCIPAIS NECESSIDADES DOS USUÁRIOS OU DOS</w:t>
      </w:r>
      <w:r>
        <w:rPr>
          <w:spacing w:val="-5"/>
        </w:rPr>
        <w:t xml:space="preserve"> </w:t>
      </w:r>
      <w:bookmarkEnd w:id="15"/>
      <w:r>
        <w:t>ENVOLVIDOS</w:t>
      </w:r>
      <w:bookmarkEnd w:id="16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Cambria"/>
          <w:b/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1257"/>
        <w:gridCol w:w="1984"/>
        <w:gridCol w:w="1931"/>
        <w:gridCol w:w="2037"/>
      </w:tblGrid>
      <w:tr w:rsidR="00071E37">
        <w:trPr>
          <w:trHeight w:val="640"/>
        </w:trPr>
        <w:tc>
          <w:tcPr>
            <w:tcW w:w="1725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261"/>
              <w:rPr>
                <w:sz w:val="24"/>
              </w:rPr>
            </w:pPr>
            <w:r>
              <w:rPr>
                <w:sz w:val="24"/>
              </w:rPr>
              <w:t>Necessidade</w:t>
            </w:r>
          </w:p>
        </w:tc>
        <w:tc>
          <w:tcPr>
            <w:tcW w:w="1257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127"/>
              <w:rPr>
                <w:sz w:val="24"/>
              </w:rPr>
            </w:pPr>
            <w:r>
              <w:rPr>
                <w:sz w:val="24"/>
              </w:rPr>
              <w:t>Prioridade</w:t>
            </w:r>
          </w:p>
        </w:tc>
        <w:tc>
          <w:tcPr>
            <w:tcW w:w="1984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332"/>
              <w:rPr>
                <w:sz w:val="24"/>
              </w:rPr>
            </w:pPr>
            <w:r>
              <w:rPr>
                <w:sz w:val="24"/>
              </w:rPr>
              <w:t>Preocupações</w:t>
            </w:r>
          </w:p>
        </w:tc>
        <w:tc>
          <w:tcPr>
            <w:tcW w:w="1931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284"/>
              <w:rPr>
                <w:sz w:val="24"/>
              </w:rPr>
            </w:pPr>
            <w:r>
              <w:rPr>
                <w:sz w:val="24"/>
              </w:rPr>
              <w:t>Solução Atual</w:t>
            </w:r>
          </w:p>
        </w:tc>
        <w:tc>
          <w:tcPr>
            <w:tcW w:w="2037" w:type="dxa"/>
            <w:shd w:val="clear" w:color="auto" w:fill="BFBFBF"/>
          </w:tcPr>
          <w:p w:rsidR="00071E37" w:rsidRDefault="00BD72DC">
            <w:pPr>
              <w:pStyle w:val="TableParagraph"/>
              <w:spacing w:line="261" w:lineRule="auto"/>
              <w:ind w:left="552" w:right="516" w:firstLine="33"/>
              <w:rPr>
                <w:sz w:val="24"/>
              </w:rPr>
            </w:pPr>
            <w:r>
              <w:rPr>
                <w:sz w:val="24"/>
              </w:rPr>
              <w:t>Soluções Propostas</w:t>
            </w:r>
          </w:p>
        </w:tc>
      </w:tr>
      <w:tr w:rsidR="00284950">
        <w:trPr>
          <w:trHeight w:val="1240"/>
        </w:trPr>
        <w:tc>
          <w:tcPr>
            <w:tcW w:w="1725" w:type="dxa"/>
          </w:tcPr>
          <w:p w:rsidR="00284950" w:rsidRDefault="00A0702B" w:rsidP="008A6797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Otimizar</w:t>
            </w:r>
            <w:r w:rsidR="008A0F05">
              <w:rPr>
                <w:sz w:val="24"/>
              </w:rPr>
              <w:t xml:space="preserve"> as </w:t>
            </w:r>
            <w:r>
              <w:rPr>
                <w:sz w:val="24"/>
              </w:rPr>
              <w:t>compras</w:t>
            </w:r>
            <w:r w:rsidR="008A0F05">
              <w:rPr>
                <w:sz w:val="24"/>
              </w:rPr>
              <w:t xml:space="preserve"> no mercado</w:t>
            </w:r>
          </w:p>
        </w:tc>
        <w:tc>
          <w:tcPr>
            <w:tcW w:w="1257" w:type="dxa"/>
          </w:tcPr>
          <w:p w:rsidR="00284950" w:rsidRPr="008A6797" w:rsidRDefault="008A6797" w:rsidP="008A6797">
            <w:pPr>
              <w:pStyle w:val="TableParagraph"/>
              <w:ind w:left="0"/>
              <w:rPr>
                <w:sz w:val="24"/>
              </w:rPr>
            </w:pPr>
            <w:r w:rsidRPr="008A6797">
              <w:rPr>
                <w:sz w:val="24"/>
              </w:rPr>
              <w:t>Média</w:t>
            </w:r>
          </w:p>
        </w:tc>
        <w:tc>
          <w:tcPr>
            <w:tcW w:w="1984" w:type="dxa"/>
          </w:tcPr>
          <w:p w:rsidR="00284950" w:rsidRDefault="006C5738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Tempo gasto nas compras no mercado, uma ou mais vezes por dia.</w:t>
            </w:r>
          </w:p>
        </w:tc>
        <w:tc>
          <w:tcPr>
            <w:tcW w:w="1931" w:type="dxa"/>
          </w:tcPr>
          <w:p w:rsidR="00284950" w:rsidRDefault="00AA6F2F" w:rsidP="001C70A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Compras uma quantidade maior </w:t>
            </w:r>
            <w:r w:rsidR="001C70AD">
              <w:rPr>
                <w:sz w:val="24"/>
              </w:rPr>
              <w:t xml:space="preserve">do que o necessário </w:t>
            </w:r>
            <w:bookmarkStart w:id="17" w:name="_GoBack"/>
            <w:bookmarkEnd w:id="17"/>
            <w:r>
              <w:rPr>
                <w:sz w:val="24"/>
              </w:rPr>
              <w:t>de alimentos</w:t>
            </w:r>
            <w:r w:rsidR="001C70AD">
              <w:rPr>
                <w:sz w:val="24"/>
              </w:rPr>
              <w:t>.</w:t>
            </w:r>
          </w:p>
        </w:tc>
        <w:tc>
          <w:tcPr>
            <w:tcW w:w="2037" w:type="dxa"/>
          </w:tcPr>
          <w:p w:rsidR="00284950" w:rsidRDefault="00465E98" w:rsidP="008A6797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planejar</w:t>
            </w:r>
            <w:r w:rsidRPr="00B4516C">
              <w:rPr>
                <w:sz w:val="24"/>
              </w:rPr>
              <w:t xml:space="preserve"> um cardápio semanal com as receitas que irá fazer para todos os dias da semana</w:t>
            </w:r>
            <w:r>
              <w:rPr>
                <w:sz w:val="24"/>
              </w:rPr>
              <w:t>.</w:t>
            </w:r>
          </w:p>
        </w:tc>
      </w:tr>
      <w:tr w:rsidR="008A6797">
        <w:trPr>
          <w:trHeight w:val="1240"/>
        </w:trPr>
        <w:tc>
          <w:tcPr>
            <w:tcW w:w="1725" w:type="dxa"/>
          </w:tcPr>
          <w:p w:rsidR="008A6797" w:rsidRDefault="00A0702B" w:rsidP="008A6797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Evitar desperdício de alimentos</w:t>
            </w:r>
          </w:p>
        </w:tc>
        <w:tc>
          <w:tcPr>
            <w:tcW w:w="1257" w:type="dxa"/>
          </w:tcPr>
          <w:p w:rsidR="008A6797" w:rsidRPr="008A6797" w:rsidRDefault="008A6797" w:rsidP="008A6797">
            <w:r w:rsidRPr="008A6797"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8A6797" w:rsidRDefault="00465E98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compras a mais do que irá utilizar, em caso de perecíveis tendo que joga-los fora.</w:t>
            </w:r>
          </w:p>
        </w:tc>
        <w:tc>
          <w:tcPr>
            <w:tcW w:w="1931" w:type="dxa"/>
          </w:tcPr>
          <w:p w:rsidR="008A6797" w:rsidRDefault="005066CD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  <w:tc>
          <w:tcPr>
            <w:tcW w:w="2037" w:type="dxa"/>
          </w:tcPr>
          <w:p w:rsidR="008A6797" w:rsidRDefault="007A545F" w:rsidP="008A6797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Cadastrar as receitas desejadas e com elas planejar um cardápio semanal.</w:t>
            </w:r>
          </w:p>
        </w:tc>
      </w:tr>
      <w:tr w:rsidR="005066CD">
        <w:trPr>
          <w:trHeight w:val="1240"/>
        </w:trPr>
        <w:tc>
          <w:tcPr>
            <w:tcW w:w="1725" w:type="dxa"/>
          </w:tcPr>
          <w:p w:rsidR="005066CD" w:rsidRDefault="005066CD" w:rsidP="005066CD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Economia financeira</w:t>
            </w:r>
          </w:p>
        </w:tc>
        <w:tc>
          <w:tcPr>
            <w:tcW w:w="1257" w:type="dxa"/>
          </w:tcPr>
          <w:p w:rsidR="005066CD" w:rsidRPr="008A6797" w:rsidRDefault="005066CD" w:rsidP="005066CD">
            <w:pPr>
              <w:pStyle w:val="TableParagraph"/>
              <w:ind w:left="0"/>
              <w:rPr>
                <w:sz w:val="24"/>
              </w:rPr>
            </w:pPr>
            <w:r w:rsidRPr="008A6797"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5066CD" w:rsidRDefault="005066CD" w:rsidP="005066C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Ir as compras sem planejamento e acabar comprando um pouco de tudo.</w:t>
            </w:r>
          </w:p>
        </w:tc>
        <w:tc>
          <w:tcPr>
            <w:tcW w:w="1931" w:type="dxa"/>
          </w:tcPr>
          <w:p w:rsidR="005066CD" w:rsidRDefault="005066CD" w:rsidP="005066C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  <w:tc>
          <w:tcPr>
            <w:tcW w:w="2037" w:type="dxa"/>
          </w:tcPr>
          <w:p w:rsidR="005066CD" w:rsidRDefault="005066CD" w:rsidP="005066CD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Cadastrar as receitas desejadas e com elas planejar um cardápio semanal.</w:t>
            </w:r>
          </w:p>
        </w:tc>
      </w:tr>
      <w:tr w:rsidR="00635902">
        <w:trPr>
          <w:trHeight w:val="1240"/>
        </w:trPr>
        <w:tc>
          <w:tcPr>
            <w:tcW w:w="1725" w:type="dxa"/>
          </w:tcPr>
          <w:p w:rsidR="00635902" w:rsidRDefault="00635902" w:rsidP="00635902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Planejamento semanal</w:t>
            </w:r>
          </w:p>
        </w:tc>
        <w:tc>
          <w:tcPr>
            <w:tcW w:w="1257" w:type="dxa"/>
          </w:tcPr>
          <w:p w:rsidR="00635902" w:rsidRPr="008A6797" w:rsidRDefault="00635902" w:rsidP="0063590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635902" w:rsidRDefault="00635902" w:rsidP="00D9787B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Não </w:t>
            </w:r>
            <w:r w:rsidR="00D9787B">
              <w:rPr>
                <w:sz w:val="24"/>
              </w:rPr>
              <w:t>a quantidade de alimentos</w:t>
            </w:r>
            <w:r>
              <w:rPr>
                <w:sz w:val="24"/>
              </w:rPr>
              <w:t xml:space="preserve"> suficiente para </w:t>
            </w:r>
            <w:r w:rsidR="00D9787B">
              <w:rPr>
                <w:sz w:val="24"/>
              </w:rPr>
              <w:t xml:space="preserve">preparação das refeições </w:t>
            </w:r>
            <w:r>
              <w:rPr>
                <w:sz w:val="24"/>
              </w:rPr>
              <w:t>todos os dias da semana</w:t>
            </w:r>
            <w:r w:rsidR="00D9787B">
              <w:rPr>
                <w:sz w:val="24"/>
              </w:rPr>
              <w:t>.</w:t>
            </w:r>
          </w:p>
        </w:tc>
        <w:tc>
          <w:tcPr>
            <w:tcW w:w="1931" w:type="dxa"/>
          </w:tcPr>
          <w:p w:rsidR="00635902" w:rsidRDefault="00D9787B" w:rsidP="00635902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Compras diárias.</w:t>
            </w:r>
          </w:p>
        </w:tc>
        <w:tc>
          <w:tcPr>
            <w:tcW w:w="2037" w:type="dxa"/>
          </w:tcPr>
          <w:p w:rsidR="00635902" w:rsidRDefault="00635902" w:rsidP="00635902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z w:val="24"/>
              </w:rPr>
              <w:t>anejar</w:t>
            </w:r>
            <w:r w:rsidRPr="00B4516C">
              <w:rPr>
                <w:sz w:val="24"/>
              </w:rPr>
              <w:t xml:space="preserve"> um cardápio semanal com as receitas que irá fazer para todos os dias da semana que cubra o café da manhã, almoço, lanche e janta e gerar uma lista com a combinação de todos ingredientes necessários para compra.</w:t>
            </w:r>
          </w:p>
        </w:tc>
      </w:tr>
    </w:tbl>
    <w:p w:rsidR="00071E37" w:rsidRDefault="00BD72DC">
      <w:pPr>
        <w:spacing w:before="1"/>
        <w:ind w:left="1383" w:right="1268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6 – Necessidades dos usuários e dos envolvidos</w:t>
      </w:r>
    </w:p>
    <w:p w:rsidR="00071E37" w:rsidRDefault="00071E37">
      <w:pPr>
        <w:pStyle w:val="Corpodetexto"/>
        <w:spacing w:before="4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8" w:name="_TOC_250005"/>
      <w:bookmarkStart w:id="19" w:name="_Toc21684219"/>
      <w:r>
        <w:t>– ALTERNATIVAS E</w:t>
      </w:r>
      <w:r>
        <w:rPr>
          <w:spacing w:val="-6"/>
        </w:rPr>
        <w:t xml:space="preserve"> </w:t>
      </w:r>
      <w:bookmarkEnd w:id="18"/>
      <w:r>
        <w:t>CONCORRÊNCIA</w:t>
      </w:r>
      <w:bookmarkEnd w:id="19"/>
    </w:p>
    <w:p w:rsidR="00071E37" w:rsidRDefault="00071E37">
      <w:pPr>
        <w:pStyle w:val="Corpodetexto"/>
        <w:spacing w:before="2"/>
        <w:rPr>
          <w:rFonts w:ascii="Cambria"/>
          <w:b/>
          <w:sz w:val="37"/>
        </w:rPr>
      </w:pPr>
    </w:p>
    <w:p w:rsidR="00071E37" w:rsidRDefault="00BD72DC">
      <w:pPr>
        <w:pStyle w:val="Corpodetexto"/>
        <w:spacing w:line="360" w:lineRule="auto"/>
        <w:ind w:left="541" w:right="469" w:firstLine="708"/>
      </w:pPr>
      <w:r>
        <w:t>Dentre as possíveis alternativas que o usuário possui disponíveis estão os softwares a seguir:</w:t>
      </w:r>
    </w:p>
    <w:p w:rsidR="00071E37" w:rsidRDefault="00361BDC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Tudo Gostoso</w:t>
      </w:r>
    </w:p>
    <w:p w:rsidR="00071E37" w:rsidRDefault="00BD72DC">
      <w:pPr>
        <w:pStyle w:val="Corpodetexto"/>
        <w:spacing w:before="137" w:line="360" w:lineRule="auto"/>
        <w:ind w:left="541" w:firstLine="708"/>
      </w:pPr>
      <w:r>
        <w:t xml:space="preserve">Pontos fortes: </w:t>
      </w:r>
      <w:r w:rsidR="0058049E" w:rsidRPr="0058049E">
        <w:t xml:space="preserve">Existe a muito tempo, </w:t>
      </w:r>
      <w:r w:rsidR="000C35EE">
        <w:t>inicialmente</w:t>
      </w:r>
      <w:r w:rsidR="0058049E" w:rsidRPr="0058049E">
        <w:t xml:space="preserve"> como um blog e atualmente também possui versão mobile o que os faz possuir uma base </w:t>
      </w:r>
      <w:r w:rsidR="00933142">
        <w:t>fiel</w:t>
      </w:r>
      <w:r w:rsidR="0058049E" w:rsidRPr="0058049E">
        <w:t xml:space="preserve"> de usuários.</w:t>
      </w:r>
    </w:p>
    <w:p w:rsidR="00071E37" w:rsidRDefault="00BD72DC">
      <w:pPr>
        <w:pStyle w:val="Corpodetexto"/>
        <w:spacing w:line="360" w:lineRule="auto"/>
        <w:ind w:left="541" w:firstLine="708"/>
      </w:pPr>
      <w:r>
        <w:t xml:space="preserve">Pontos fracos: </w:t>
      </w:r>
      <w:r w:rsidR="00A17576">
        <w:t>Não possui nenhuma funcionalidade para gerar uma lista de compras.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2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Lista magica</w:t>
      </w:r>
    </w:p>
    <w:p w:rsidR="00071E37" w:rsidRDefault="00BD72DC" w:rsidP="00BF57EE">
      <w:pPr>
        <w:pStyle w:val="Corpodetexto"/>
        <w:spacing w:before="136"/>
        <w:ind w:left="1249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  <w:r>
        <w:lastRenderedPageBreak/>
        <w:t xml:space="preserve">Pontos fortes: </w:t>
      </w:r>
      <w:r w:rsidR="00C9130F" w:rsidRPr="00C9130F">
        <w:t xml:space="preserve">Voltado para a montagem de uma despensa virtual, onde o </w:t>
      </w:r>
      <w:r w:rsidR="007920C3" w:rsidRPr="00C9130F">
        <w:t>usuário</w:t>
      </w:r>
      <w:r w:rsidR="00C9130F" w:rsidRPr="00C9130F">
        <w:t xml:space="preserve"> ira informar o que possui e o que precisa comprar e </w:t>
      </w:r>
      <w:r w:rsidR="007920C3" w:rsidRPr="00C9130F">
        <w:t>poderá</w:t>
      </w:r>
      <w:r w:rsidR="00C9130F" w:rsidRPr="00C9130F">
        <w:t xml:space="preserve"> compartilhe a sua lista de compras com outros </w:t>
      </w:r>
      <w:r w:rsidR="007920C3" w:rsidRPr="00C9130F">
        <w:t>usuários</w:t>
      </w:r>
      <w:r w:rsidR="00C9130F" w:rsidRPr="00C9130F">
        <w:t xml:space="preserve"> para colaborarem com a mesma.</w:t>
      </w:r>
    </w:p>
    <w:p w:rsidR="00071E37" w:rsidRDefault="00BD72DC">
      <w:pPr>
        <w:pStyle w:val="Corpodetexto"/>
        <w:spacing w:before="76"/>
        <w:ind w:left="1249"/>
      </w:pPr>
      <w:r>
        <w:lastRenderedPageBreak/>
        <w:t xml:space="preserve">Pontos fracos: </w:t>
      </w:r>
      <w:r w:rsidR="00231CA7">
        <w:t>O blog está desatualizado há 1 ano e o aplicativo não existe mais na Play Store/Apple Store</w:t>
      </w:r>
      <w:r w:rsidR="006F6EE5">
        <w:t>,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4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Receitas Nestlé</w:t>
      </w:r>
    </w:p>
    <w:p w:rsidR="00071E37" w:rsidRDefault="00BD72DC">
      <w:pPr>
        <w:pStyle w:val="Corpodetexto"/>
        <w:spacing w:before="137" w:line="360" w:lineRule="auto"/>
        <w:ind w:left="541" w:right="469" w:firstLine="708"/>
      </w:pPr>
      <w:r>
        <w:t xml:space="preserve">Pontos fortes: </w:t>
      </w:r>
      <w:r w:rsidR="00CC4FFE">
        <w:t xml:space="preserve">Possui uma marca popular entre o </w:t>
      </w:r>
      <w:r w:rsidR="0042658F">
        <w:t>público</w:t>
      </w:r>
      <w:r w:rsidR="00CC4FFE">
        <w:t xml:space="preserve"> geral.</w:t>
      </w:r>
    </w:p>
    <w:p w:rsidR="00071E37" w:rsidRDefault="00BD72DC">
      <w:pPr>
        <w:pStyle w:val="Corpodetexto"/>
        <w:spacing w:line="360" w:lineRule="auto"/>
        <w:ind w:left="541" w:firstLine="708"/>
      </w:pPr>
      <w:r>
        <w:t xml:space="preserve">Pontos fracos: </w:t>
      </w:r>
      <w:r w:rsidR="0042658F">
        <w:t xml:space="preserve">Apenas é possível gerar uma lista de compras das receitas </w:t>
      </w:r>
      <w:r w:rsidR="009A1089">
        <w:t xml:space="preserve">dos produtos </w:t>
      </w:r>
      <w:r w:rsidR="0042658F">
        <w:t>Nestlé.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 CookBook</w:t>
      </w:r>
    </w:p>
    <w:p w:rsidR="00071E37" w:rsidRDefault="00BD72DC">
      <w:pPr>
        <w:pStyle w:val="Corpodetexto"/>
        <w:spacing w:before="137" w:line="360" w:lineRule="auto"/>
        <w:ind w:left="541" w:firstLine="708"/>
      </w:pPr>
      <w:r>
        <w:t xml:space="preserve">Pontos fortes: </w:t>
      </w:r>
      <w:r w:rsidR="00586D98">
        <w:t>Blog atualizado, possui muitas receitas, aplicativo entre os mais bem avaliados na categoria de culinária no Google Play.</w:t>
      </w:r>
    </w:p>
    <w:p w:rsidR="00071E37" w:rsidRDefault="00BD72DC">
      <w:pPr>
        <w:pStyle w:val="Corpodetexto"/>
        <w:ind w:left="1249"/>
      </w:pPr>
      <w:r>
        <w:t>Pontos fracos:</w:t>
      </w:r>
      <w:r w:rsidR="00B24F36">
        <w:t xml:space="preserve"> Apenas é possível gerar uma lista de compras por receita</w:t>
      </w:r>
      <w:r>
        <w:t>.</w:t>
      </w:r>
    </w:p>
    <w:p w:rsidR="00071E37" w:rsidRDefault="00150683" w:rsidP="00150683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38"/>
        <w:rPr>
          <w:rFonts w:ascii="Times New Roman" w:hAnsi="Times New Roman"/>
          <w:sz w:val="24"/>
        </w:rPr>
      </w:pPr>
      <w:r w:rsidRPr="00150683">
        <w:rPr>
          <w:rFonts w:ascii="Times New Roman" w:hAnsi="Times New Roman"/>
          <w:sz w:val="24"/>
        </w:rPr>
        <w:t>BoaLista</w:t>
      </w:r>
    </w:p>
    <w:p w:rsidR="00071E37" w:rsidRDefault="00BD72DC">
      <w:pPr>
        <w:pStyle w:val="Corpodetexto"/>
        <w:spacing w:before="137" w:line="360" w:lineRule="auto"/>
        <w:ind w:left="541" w:right="469" w:firstLine="708"/>
      </w:pPr>
      <w:r>
        <w:t xml:space="preserve">Pontos fortes: </w:t>
      </w:r>
      <w:r w:rsidR="00342BD4" w:rsidRPr="00342BD4">
        <w:t xml:space="preserve">Aplicativo permite fazer </w:t>
      </w:r>
      <w:r w:rsidR="00E105CE" w:rsidRPr="00342BD4">
        <w:t>lista</w:t>
      </w:r>
      <w:r w:rsidR="00342BD4" w:rsidRPr="00342BD4">
        <w:t xml:space="preserve"> de compras e comparar pr</w:t>
      </w:r>
      <w:r w:rsidR="00342BD4">
        <w:t>eços em diversos supermercados.</w:t>
      </w:r>
    </w:p>
    <w:p w:rsidR="00071E37" w:rsidRDefault="00BD72DC">
      <w:pPr>
        <w:pStyle w:val="Corpodetexto"/>
        <w:spacing w:line="360" w:lineRule="auto"/>
        <w:ind w:left="541" w:right="469" w:firstLine="708"/>
      </w:pPr>
      <w:r>
        <w:t xml:space="preserve">Pontos fracos: </w:t>
      </w:r>
      <w:r w:rsidR="004176C5">
        <w:t>Foge do escopo do projeto.</w:t>
      </w:r>
      <w:r w:rsidR="00A46260">
        <w:t xml:space="preserve"> Aplicativo não existe mais na Google Play.</w:t>
      </w:r>
    </w:p>
    <w:p w:rsidR="00071E37" w:rsidRDefault="00150683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2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Meu Carrinho</w:t>
      </w:r>
    </w:p>
    <w:p w:rsidR="00071E37" w:rsidRDefault="00BD72DC">
      <w:pPr>
        <w:pStyle w:val="Corpodetexto"/>
        <w:spacing w:before="137" w:line="360" w:lineRule="auto"/>
        <w:ind w:left="541" w:right="420" w:firstLine="708"/>
        <w:jc w:val="both"/>
      </w:pPr>
      <w:r>
        <w:t xml:space="preserve">Pontos fortes: </w:t>
      </w:r>
      <w:r w:rsidR="00D03D88" w:rsidRPr="00D03D88">
        <w:t>O aplicativo é bem visual e também compara os preços em diversos estabelecimentos e online.</w:t>
      </w:r>
    </w:p>
    <w:p w:rsidR="00071E37" w:rsidRDefault="00BD72DC" w:rsidP="00D03D88">
      <w:pPr>
        <w:pStyle w:val="Corpodetexto"/>
        <w:spacing w:line="360" w:lineRule="auto"/>
        <w:ind w:left="541" w:right="469" w:firstLine="708"/>
      </w:pPr>
      <w:r>
        <w:t xml:space="preserve">Pontos fracos: </w:t>
      </w:r>
      <w:r w:rsidR="00D03D88">
        <w:t>Aplicativo não existe mais na Google Play.</w:t>
      </w:r>
    </w:p>
    <w:p w:rsidR="00071E37" w:rsidRDefault="00071E37">
      <w:pPr>
        <w:pStyle w:val="Corpodetexto"/>
        <w:spacing w:before="3"/>
        <w:rPr>
          <w:sz w:val="25"/>
        </w:rPr>
      </w:pPr>
    </w:p>
    <w:p w:rsidR="00071E37" w:rsidRDefault="00BD72DC">
      <w:pPr>
        <w:pStyle w:val="Ttulo1"/>
        <w:numPr>
          <w:ilvl w:val="0"/>
          <w:numId w:val="3"/>
        </w:numPr>
        <w:tabs>
          <w:tab w:val="left" w:pos="897"/>
        </w:tabs>
        <w:ind w:hanging="356"/>
        <w:rPr>
          <w:u w:val="none"/>
        </w:rPr>
      </w:pPr>
      <w:bookmarkStart w:id="20" w:name="_TOC_250004"/>
      <w:bookmarkStart w:id="21" w:name="_Toc21684220"/>
      <w:r>
        <w:rPr>
          <w:u w:val="thick"/>
        </w:rPr>
        <w:t>. VISÃO GERAL DO</w:t>
      </w:r>
      <w:r>
        <w:rPr>
          <w:spacing w:val="-9"/>
          <w:u w:val="thick"/>
        </w:rPr>
        <w:t xml:space="preserve"> </w:t>
      </w:r>
      <w:bookmarkEnd w:id="20"/>
      <w:r>
        <w:rPr>
          <w:u w:val="thick"/>
        </w:rPr>
        <w:t>PRODUTO</w:t>
      </w:r>
      <w:bookmarkEnd w:id="21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2"/>
        <w:rPr>
          <w:rFonts w:ascii="Arial"/>
          <w:b/>
          <w:sz w:val="21"/>
        </w:rPr>
      </w:pPr>
    </w:p>
    <w:p w:rsidR="00071E37" w:rsidRDefault="00BD72DC">
      <w:pPr>
        <w:pStyle w:val="Corpodetexto"/>
        <w:spacing w:line="360" w:lineRule="auto"/>
        <w:ind w:left="541" w:right="417" w:firstLine="708"/>
        <w:jc w:val="both"/>
      </w:pPr>
      <w:r>
        <w:t xml:space="preserve">O </w:t>
      </w:r>
      <w:r w:rsidR="00681E64">
        <w:t>serviço</w:t>
      </w:r>
      <w:r w:rsidR="003E3A77">
        <w:t xml:space="preserve"> </w:t>
      </w:r>
      <w:r>
        <w:t>ut</w:t>
      </w:r>
      <w:r w:rsidR="003E3A77">
        <w:t xml:space="preserve">ilizará recursos voltados para </w:t>
      </w:r>
      <w:r w:rsidR="00BD6EC7">
        <w:t>geração</w:t>
      </w:r>
      <w:r w:rsidR="003E3A77">
        <w:t xml:space="preserve"> da lista de compras </w:t>
      </w:r>
      <w:r w:rsidR="001E7CA8">
        <w:t xml:space="preserve">de forma </w:t>
      </w:r>
      <w:r w:rsidR="003E3A77">
        <w:t>inteligente</w:t>
      </w:r>
      <w:r>
        <w:t xml:space="preserve">. Dentro do sistema, </w:t>
      </w:r>
      <w:r w:rsidR="003160B6">
        <w:t>os recursos</w:t>
      </w:r>
      <w:r>
        <w:t xml:space="preserve"> serão voltados para o </w:t>
      </w:r>
      <w:r w:rsidR="004C7600">
        <w:t xml:space="preserve">cadastro dos </w:t>
      </w:r>
      <w:r w:rsidR="003160B6">
        <w:t>usuários</w:t>
      </w:r>
      <w:r w:rsidR="004C7600">
        <w:t xml:space="preserve">, receitas e do </w:t>
      </w:r>
      <w:r w:rsidR="00CC36E2">
        <w:t>cardápio</w:t>
      </w:r>
      <w:r w:rsidR="004C7600">
        <w:t xml:space="preserve"> semanal</w:t>
      </w:r>
      <w:r>
        <w:t>.</w:t>
      </w:r>
    </w:p>
    <w:p w:rsidR="00071E37" w:rsidRDefault="00BD72DC">
      <w:pPr>
        <w:pStyle w:val="Corpodetexto"/>
        <w:spacing w:line="360" w:lineRule="auto"/>
        <w:ind w:left="541" w:right="416" w:firstLine="708"/>
        <w:jc w:val="both"/>
      </w:pPr>
      <w:r>
        <w:t>O sistema irá se comunicar com o seu banco de dados que será disponibilizado via nuvem.</w:t>
      </w:r>
    </w:p>
    <w:p w:rsidR="00071E37" w:rsidRDefault="00071E37">
      <w:pPr>
        <w:pStyle w:val="Corpodetexto"/>
        <w:spacing w:before="1"/>
        <w:rPr>
          <w:sz w:val="3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1731"/>
        </w:tabs>
        <w:ind w:left="1730"/>
      </w:pPr>
      <w:bookmarkStart w:id="22" w:name="_TOC_250003"/>
      <w:bookmarkStart w:id="23" w:name="_Toc21684221"/>
      <w:r>
        <w:t>– PERSPECTIVA DO</w:t>
      </w:r>
      <w:r>
        <w:rPr>
          <w:spacing w:val="1"/>
        </w:rPr>
        <w:t xml:space="preserve"> </w:t>
      </w:r>
      <w:bookmarkEnd w:id="22"/>
      <w:r>
        <w:t>PRODUTO</w:t>
      </w:r>
      <w:bookmarkEnd w:id="23"/>
    </w:p>
    <w:p w:rsidR="00071E37" w:rsidRDefault="00071E37">
      <w:pPr>
        <w:pStyle w:val="Corpodetexto"/>
        <w:rPr>
          <w:rFonts w:ascii="Cambria"/>
          <w:b/>
          <w:sz w:val="30"/>
        </w:rPr>
      </w:pPr>
    </w:p>
    <w:p w:rsidR="00071E37" w:rsidRDefault="00BD72DC">
      <w:pPr>
        <w:pStyle w:val="Corpodetexto"/>
        <w:spacing w:before="214" w:line="360" w:lineRule="auto"/>
        <w:ind w:left="541" w:right="419" w:firstLine="708"/>
        <w:jc w:val="both"/>
      </w:pPr>
      <w:r>
        <w:t xml:space="preserve">O sistema de forma geral será </w:t>
      </w:r>
      <w:r w:rsidR="003160B6">
        <w:t>autossuficiente</w:t>
      </w:r>
      <w:r>
        <w:t xml:space="preserve">. Por meio de uma plataforma online, contará com um recurso de acesso ao sistema e painel de usuário onde o mesmo poderá encontrar todas as </w:t>
      </w:r>
      <w:r w:rsidR="008D38E3">
        <w:t>funcionalidades</w:t>
      </w:r>
      <w:r>
        <w:t xml:space="preserve"> que estarão disponíveis.</w:t>
      </w:r>
    </w:p>
    <w:p w:rsidR="00071E37" w:rsidRDefault="00071E37">
      <w:pPr>
        <w:spacing w:line="360" w:lineRule="auto"/>
        <w:jc w:val="both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10"/>
        <w:rPr>
          <w:sz w:val="28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  <w:spacing w:before="100"/>
      </w:pPr>
      <w:bookmarkStart w:id="24" w:name="_TOC_250002"/>
      <w:bookmarkStart w:id="25" w:name="_Toc21684222"/>
      <w:r>
        <w:t>– SUPOSIÇÕES E</w:t>
      </w:r>
      <w:r>
        <w:rPr>
          <w:spacing w:val="-1"/>
        </w:rPr>
        <w:t xml:space="preserve"> </w:t>
      </w:r>
      <w:bookmarkEnd w:id="24"/>
      <w:r>
        <w:t>DEPENDÊNCIAS</w:t>
      </w:r>
      <w:bookmarkEnd w:id="25"/>
    </w:p>
    <w:p w:rsidR="00071E37" w:rsidRDefault="00071E37">
      <w:pPr>
        <w:pStyle w:val="Corpodetexto"/>
        <w:spacing w:before="6"/>
        <w:rPr>
          <w:rFonts w:ascii="Cambria"/>
          <w:b/>
          <w:sz w:val="37"/>
        </w:rPr>
      </w:pPr>
    </w:p>
    <w:p w:rsidR="00071E37" w:rsidRDefault="00BD72DC">
      <w:pPr>
        <w:pStyle w:val="PargrafodaLista"/>
        <w:numPr>
          <w:ilvl w:val="0"/>
          <w:numId w:val="2"/>
        </w:numPr>
        <w:tabs>
          <w:tab w:val="left" w:pos="1261"/>
          <w:tab w:val="left" w:pos="1262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deverá estar cadastrado ao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sistema.</w:t>
      </w:r>
    </w:p>
    <w:p w:rsidR="00071E37" w:rsidRDefault="00BD72DC">
      <w:pPr>
        <w:pStyle w:val="PargrafodaLista"/>
        <w:numPr>
          <w:ilvl w:val="0"/>
          <w:numId w:val="2"/>
        </w:numPr>
        <w:tabs>
          <w:tab w:val="left" w:pos="1261"/>
          <w:tab w:val="left" w:pos="1262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deverá estar online para poder acessar o sistema.</w:t>
      </w:r>
    </w:p>
    <w:p w:rsidR="00071E37" w:rsidRDefault="00071E37">
      <w:pPr>
        <w:pStyle w:val="Corpodetexto"/>
        <w:rPr>
          <w:sz w:val="25"/>
        </w:rPr>
      </w:pPr>
    </w:p>
    <w:p w:rsidR="00DD3CCC" w:rsidRDefault="00BD72DC" w:rsidP="00DD3CCC">
      <w:pPr>
        <w:pStyle w:val="Ttulo1"/>
        <w:numPr>
          <w:ilvl w:val="0"/>
          <w:numId w:val="3"/>
        </w:numPr>
        <w:tabs>
          <w:tab w:val="left" w:pos="897"/>
        </w:tabs>
        <w:rPr>
          <w:u w:val="thick"/>
        </w:rPr>
      </w:pPr>
      <w:bookmarkStart w:id="26" w:name="_TOC_250001"/>
      <w:bookmarkStart w:id="27" w:name="_Toc21684223"/>
      <w:r>
        <w:rPr>
          <w:u w:val="thick"/>
        </w:rPr>
        <w:t>RECURSOS DO</w:t>
      </w:r>
      <w:r>
        <w:rPr>
          <w:spacing w:val="-2"/>
          <w:u w:val="thick"/>
        </w:rPr>
        <w:t xml:space="preserve"> </w:t>
      </w:r>
      <w:bookmarkEnd w:id="26"/>
      <w:r>
        <w:rPr>
          <w:u w:val="thick"/>
        </w:rPr>
        <w:t>PRODUTO</w:t>
      </w:r>
      <w:bookmarkEnd w:id="27"/>
    </w:p>
    <w:p w:rsidR="00DD3CCC" w:rsidRPr="00DD3CCC" w:rsidRDefault="00DD3CCC" w:rsidP="00DD3CCC">
      <w:pPr>
        <w:pStyle w:val="Corpodetexto"/>
      </w:pPr>
    </w:p>
    <w:p w:rsid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Cadastrar Usuário</w:t>
      </w:r>
      <w:r w:rsidRPr="00DD3CCC">
        <w:rPr>
          <w:rFonts w:ascii="Times New Roman" w:hAnsi="Times New Roman" w:cs="Times New Roman"/>
          <w:sz w:val="24"/>
          <w:szCs w:val="24"/>
        </w:rPr>
        <w:t xml:space="preserve">: Antes de logar no sistema o </w:t>
      </w:r>
      <w:r w:rsidR="003160B6" w:rsidRPr="00DD3CCC">
        <w:rPr>
          <w:rFonts w:ascii="Times New Roman" w:hAnsi="Times New Roman" w:cs="Times New Roman"/>
          <w:sz w:val="24"/>
          <w:szCs w:val="24"/>
        </w:rPr>
        <w:t>usuário</w:t>
      </w:r>
      <w:r w:rsidRPr="00DD3CCC">
        <w:rPr>
          <w:rFonts w:ascii="Times New Roman" w:hAnsi="Times New Roman" w:cs="Times New Roman"/>
          <w:sz w:val="24"/>
          <w:szCs w:val="24"/>
        </w:rPr>
        <w:t xml:space="preserve"> deverá se cadastrar.</w:t>
      </w:r>
    </w:p>
    <w:p w:rsidR="00DD3CCC" w:rsidRP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Cadastrar Receita</w:t>
      </w:r>
      <w:r w:rsidRPr="00DD3CCC">
        <w:rPr>
          <w:rFonts w:ascii="Times New Roman" w:hAnsi="Times New Roman" w:cs="Times New Roman"/>
          <w:sz w:val="24"/>
          <w:szCs w:val="24"/>
        </w:rPr>
        <w:t xml:space="preserve">: onde o Usuário ficará responsável por cadastrar os dados </w:t>
      </w:r>
      <w:r w:rsidR="003160B6" w:rsidRPr="00DD3CCC">
        <w:rPr>
          <w:rFonts w:ascii="Times New Roman" w:hAnsi="Times New Roman" w:cs="Times New Roman"/>
          <w:sz w:val="24"/>
          <w:szCs w:val="24"/>
        </w:rPr>
        <w:t>da (</w:t>
      </w:r>
      <w:r w:rsidRPr="00DD3CCC">
        <w:rPr>
          <w:rFonts w:ascii="Times New Roman" w:hAnsi="Times New Roman" w:cs="Times New Roman"/>
          <w:sz w:val="24"/>
          <w:szCs w:val="24"/>
        </w:rPr>
        <w:t xml:space="preserve">s) </w:t>
      </w:r>
      <w:r w:rsidR="003160B6" w:rsidRPr="00DD3CCC">
        <w:rPr>
          <w:rFonts w:ascii="Times New Roman" w:hAnsi="Times New Roman" w:cs="Times New Roman"/>
          <w:sz w:val="24"/>
          <w:szCs w:val="24"/>
        </w:rPr>
        <w:t>futura (</w:t>
      </w:r>
      <w:r w:rsidRPr="00DD3CCC">
        <w:rPr>
          <w:rFonts w:ascii="Times New Roman" w:hAnsi="Times New Roman" w:cs="Times New Roman"/>
          <w:sz w:val="24"/>
          <w:szCs w:val="24"/>
        </w:rPr>
        <w:t>s) receitas.</w:t>
      </w:r>
    </w:p>
    <w:p w:rsid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Consultar Receita</w:t>
      </w:r>
      <w:r w:rsidRPr="00DD3CCC">
        <w:rPr>
          <w:rFonts w:ascii="Times New Roman" w:hAnsi="Times New Roman" w:cs="Times New Roman"/>
          <w:sz w:val="24"/>
          <w:szCs w:val="24"/>
        </w:rPr>
        <w:t>: onde os usuários consultam os dados e informações das receitas.</w:t>
      </w:r>
    </w:p>
    <w:p w:rsidR="00D95D63" w:rsidRPr="00D95D63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 xml:space="preserve">Montar </w:t>
      </w:r>
      <w:r w:rsidR="003160B6" w:rsidRPr="00DD3CCC">
        <w:rPr>
          <w:rFonts w:ascii="Times New Roman" w:hAnsi="Times New Roman" w:cs="Times New Roman"/>
          <w:sz w:val="24"/>
          <w:szCs w:val="24"/>
          <w:u w:val="single"/>
        </w:rPr>
        <w:t>Cardápio</w:t>
      </w:r>
      <w:r w:rsidRPr="00DD3CCC">
        <w:rPr>
          <w:rFonts w:ascii="Times New Roman" w:hAnsi="Times New Roman" w:cs="Times New Roman"/>
          <w:sz w:val="24"/>
          <w:szCs w:val="24"/>
          <w:u w:val="single"/>
        </w:rPr>
        <w:t xml:space="preserve"> Semanal</w:t>
      </w:r>
      <w:r w:rsidRPr="00DD3CCC">
        <w:rPr>
          <w:rFonts w:ascii="Times New Roman" w:hAnsi="Times New Roman" w:cs="Times New Roman"/>
          <w:sz w:val="24"/>
          <w:szCs w:val="24"/>
        </w:rPr>
        <w:t xml:space="preserve">: onde o </w:t>
      </w:r>
      <w:r w:rsidR="00432ECD">
        <w:rPr>
          <w:rFonts w:ascii="Times New Roman" w:hAnsi="Times New Roman" w:cs="Times New Roman"/>
          <w:sz w:val="24"/>
          <w:szCs w:val="24"/>
        </w:rPr>
        <w:t>Usuário</w:t>
      </w:r>
      <w:r w:rsidR="0082306F">
        <w:rPr>
          <w:rFonts w:ascii="Times New Roman" w:hAnsi="Times New Roman" w:cs="Times New Roman"/>
          <w:sz w:val="24"/>
          <w:szCs w:val="24"/>
        </w:rPr>
        <w:t xml:space="preserve"> ficará responsável por selecionar </w:t>
      </w:r>
      <w:r w:rsidR="003160B6">
        <w:rPr>
          <w:rFonts w:ascii="Times New Roman" w:hAnsi="Times New Roman" w:cs="Times New Roman"/>
          <w:sz w:val="24"/>
          <w:szCs w:val="24"/>
        </w:rPr>
        <w:t>uma receita</w:t>
      </w:r>
      <w:r w:rsidR="0082306F">
        <w:rPr>
          <w:rFonts w:ascii="Times New Roman" w:hAnsi="Times New Roman" w:cs="Times New Roman"/>
          <w:sz w:val="24"/>
          <w:szCs w:val="24"/>
        </w:rPr>
        <w:t xml:space="preserve"> para </w:t>
      </w:r>
      <w:r w:rsidR="003160B6">
        <w:rPr>
          <w:rFonts w:ascii="Times New Roman" w:hAnsi="Times New Roman" w:cs="Times New Roman"/>
          <w:sz w:val="24"/>
          <w:szCs w:val="24"/>
        </w:rPr>
        <w:t>café</w:t>
      </w:r>
      <w:r w:rsidR="0082306F">
        <w:rPr>
          <w:rFonts w:ascii="Times New Roman" w:hAnsi="Times New Roman" w:cs="Times New Roman"/>
          <w:sz w:val="24"/>
          <w:szCs w:val="24"/>
        </w:rPr>
        <w:t xml:space="preserve"> da manhã, almoço, lanche e janta, respectivamente para os dias de segunda a sexta.</w:t>
      </w:r>
    </w:p>
    <w:p w:rsidR="00DD3CCC" w:rsidRPr="00DD3CCC" w:rsidRDefault="00D95D63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5D63">
        <w:rPr>
          <w:rFonts w:ascii="Times New Roman" w:hAnsi="Times New Roman" w:cs="Times New Roman"/>
          <w:sz w:val="24"/>
          <w:szCs w:val="24"/>
          <w:u w:val="single"/>
        </w:rPr>
        <w:t>Gerar Lista de Compras</w:t>
      </w:r>
      <w:r w:rsidR="000C09F6">
        <w:rPr>
          <w:rFonts w:ascii="Times New Roman" w:hAnsi="Times New Roman" w:cs="Times New Roman"/>
          <w:sz w:val="24"/>
          <w:szCs w:val="24"/>
        </w:rPr>
        <w:t xml:space="preserve">: onde </w:t>
      </w:r>
      <w:r w:rsidR="003160B6">
        <w:rPr>
          <w:rFonts w:ascii="Times New Roman" w:hAnsi="Times New Roman" w:cs="Times New Roman"/>
          <w:sz w:val="24"/>
          <w:szCs w:val="24"/>
        </w:rPr>
        <w:t>os usuários</w:t>
      </w:r>
      <w:r w:rsidR="00025482">
        <w:rPr>
          <w:rFonts w:ascii="Times New Roman" w:hAnsi="Times New Roman" w:cs="Times New Roman"/>
          <w:sz w:val="24"/>
          <w:szCs w:val="24"/>
        </w:rPr>
        <w:t xml:space="preserve"> </w:t>
      </w:r>
      <w:r w:rsidR="000C09F6">
        <w:rPr>
          <w:rFonts w:ascii="Times New Roman" w:hAnsi="Times New Roman" w:cs="Times New Roman"/>
          <w:sz w:val="24"/>
          <w:szCs w:val="24"/>
        </w:rPr>
        <w:t xml:space="preserve">geram uma lista com as informações de todos ingredientes </w:t>
      </w:r>
      <w:r w:rsidR="002D18C4" w:rsidRPr="002D18C4">
        <w:rPr>
          <w:rFonts w:ascii="Times New Roman" w:hAnsi="Times New Roman" w:cs="Times New Roman"/>
          <w:sz w:val="24"/>
          <w:szCs w:val="24"/>
        </w:rPr>
        <w:t>necessário</w:t>
      </w:r>
      <w:r w:rsidR="002D18C4">
        <w:rPr>
          <w:rFonts w:ascii="Times New Roman" w:hAnsi="Times New Roman" w:cs="Times New Roman"/>
          <w:sz w:val="24"/>
          <w:szCs w:val="24"/>
        </w:rPr>
        <w:t>s</w:t>
      </w:r>
      <w:r w:rsidR="000C09F6">
        <w:rPr>
          <w:rFonts w:ascii="Times New Roman" w:hAnsi="Times New Roman" w:cs="Times New Roman"/>
          <w:sz w:val="24"/>
          <w:szCs w:val="24"/>
        </w:rPr>
        <w:t>.</w:t>
      </w:r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rPr>
          <w:rFonts w:ascii="Arial"/>
          <w:sz w:val="20"/>
        </w:rPr>
        <w:sectPr w:rsidR="00071E37">
          <w:pgSz w:w="11910" w:h="16840"/>
          <w:pgMar w:top="158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1"/>
        <w:rPr>
          <w:sz w:val="25"/>
        </w:rPr>
      </w:pPr>
    </w:p>
    <w:p w:rsidR="00071E37" w:rsidRDefault="0075391B" w:rsidP="0075391B">
      <w:pPr>
        <w:pStyle w:val="Ttulo1"/>
        <w:tabs>
          <w:tab w:val="left" w:pos="897"/>
        </w:tabs>
        <w:rPr>
          <w:u w:val="none"/>
        </w:rPr>
      </w:pPr>
      <w:bookmarkStart w:id="28" w:name="_TOC_250000"/>
      <w:bookmarkStart w:id="29" w:name="_Toc21684224"/>
      <w:r>
        <w:rPr>
          <w:u w:val="thick"/>
        </w:rPr>
        <w:t>6</w:t>
      </w:r>
      <w:r w:rsidR="00BD72DC">
        <w:rPr>
          <w:u w:val="thick"/>
        </w:rPr>
        <w:t>. OUTROS REQUISITOS DO</w:t>
      </w:r>
      <w:r w:rsidR="00BD72DC">
        <w:rPr>
          <w:spacing w:val="-6"/>
          <w:u w:val="thick"/>
        </w:rPr>
        <w:t xml:space="preserve"> </w:t>
      </w:r>
      <w:bookmarkEnd w:id="28"/>
      <w:r w:rsidR="00BD72DC">
        <w:rPr>
          <w:u w:val="thick"/>
        </w:rPr>
        <w:t>PRODUTO</w:t>
      </w:r>
      <w:bookmarkEnd w:id="29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2"/>
        <w:rPr>
          <w:rFonts w:ascii="Arial"/>
          <w:b/>
          <w:sz w:val="21"/>
        </w:rPr>
      </w:pPr>
    </w:p>
    <w:p w:rsidR="00071E37" w:rsidRDefault="00BD72DC">
      <w:pPr>
        <w:pStyle w:val="Corpodetexto"/>
        <w:spacing w:before="1" w:line="360" w:lineRule="auto"/>
        <w:ind w:left="541" w:right="421" w:firstLine="708"/>
        <w:jc w:val="both"/>
      </w:pPr>
      <w:r>
        <w:t xml:space="preserve">O hardware necessário para o usuário é um computador com acesso </w:t>
      </w:r>
      <w:r w:rsidR="003160B6">
        <w:t>à</w:t>
      </w:r>
      <w:r>
        <w:t xml:space="preserve"> internet (velocidade igual ou superior ao 3G). Este computador deve ter um sistema operacional que suporte o navegador Google Chrome </w:t>
      </w:r>
      <w:r w:rsidR="0013353A">
        <w:t>77</w:t>
      </w:r>
      <w:r>
        <w:t xml:space="preserve"> ou superior</w:t>
      </w:r>
      <w:r w:rsidR="00691425">
        <w:t>/</w:t>
      </w:r>
      <w:r w:rsidR="0013353A">
        <w:t>Mozilla Firefox 69 ou superior</w:t>
      </w:r>
      <w:r>
        <w:t>.</w:t>
      </w:r>
    </w:p>
    <w:sectPr w:rsidR="00071E37">
      <w:type w:val="continuous"/>
      <w:pgSz w:w="11910" w:h="16840"/>
      <w:pgMar w:top="1580" w:right="12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1C" w:rsidRDefault="00E06C1C">
      <w:r>
        <w:separator/>
      </w:r>
    </w:p>
  </w:endnote>
  <w:endnote w:type="continuationSeparator" w:id="0">
    <w:p w:rsidR="00E06C1C" w:rsidRDefault="00E0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E37" w:rsidRDefault="001C70AD">
    <w:pPr>
      <w:pStyle w:val="Corpodetexto"/>
      <w:spacing w:line="14" w:lineRule="auto"/>
      <w:rPr>
        <w:sz w:val="20"/>
      </w:rPr>
    </w:pPr>
    <w:r>
      <w:rPr>
        <w:lang w:val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80.8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071E37" w:rsidRDefault="00BD72D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C70AD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1C" w:rsidRDefault="00E06C1C">
      <w:r>
        <w:separator/>
      </w:r>
    </w:p>
  </w:footnote>
  <w:footnote w:type="continuationSeparator" w:id="0">
    <w:p w:rsidR="00E06C1C" w:rsidRDefault="00E06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457"/>
    <w:multiLevelType w:val="multilevel"/>
    <w:tmpl w:val="C738501C"/>
    <w:lvl w:ilvl="0">
      <w:start w:val="1"/>
      <w:numFmt w:val="decimal"/>
      <w:lvlText w:val="%1"/>
      <w:lvlJc w:val="left"/>
      <w:pPr>
        <w:ind w:left="703" w:hanging="162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91" w:hanging="33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29" w:hanging="33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59" w:hanging="33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88" w:hanging="33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18" w:hanging="33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48" w:hanging="33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7" w:hanging="33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7" w:hanging="330"/>
      </w:pPr>
      <w:rPr>
        <w:rFonts w:hint="default"/>
        <w:lang w:val="pt-PT" w:eastAsia="pt-PT" w:bidi="pt-PT"/>
      </w:rPr>
    </w:lvl>
  </w:abstractNum>
  <w:abstractNum w:abstractNumId="1" w15:restartNumberingAfterBreak="0">
    <w:nsid w:val="111C060C"/>
    <w:multiLevelType w:val="hybridMultilevel"/>
    <w:tmpl w:val="691CD9DA"/>
    <w:lvl w:ilvl="0" w:tplc="26E471F8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 w15:restartNumberingAfterBreak="0">
    <w:nsid w:val="1A5C67A4"/>
    <w:multiLevelType w:val="hybridMultilevel"/>
    <w:tmpl w:val="3168AC3C"/>
    <w:lvl w:ilvl="0" w:tplc="E480A122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8E6802C">
      <w:numFmt w:val="bullet"/>
      <w:lvlText w:val="•"/>
      <w:lvlJc w:val="left"/>
      <w:pPr>
        <w:ind w:left="1265" w:hanging="360"/>
      </w:pPr>
      <w:rPr>
        <w:rFonts w:hint="default"/>
        <w:lang w:val="pt-PT" w:eastAsia="pt-PT" w:bidi="pt-PT"/>
      </w:rPr>
    </w:lvl>
    <w:lvl w:ilvl="2" w:tplc="7DB2BABE">
      <w:numFmt w:val="bullet"/>
      <w:lvlText w:val="•"/>
      <w:lvlJc w:val="left"/>
      <w:pPr>
        <w:ind w:left="1271" w:hanging="360"/>
      </w:pPr>
      <w:rPr>
        <w:rFonts w:hint="default"/>
        <w:lang w:val="pt-PT" w:eastAsia="pt-PT" w:bidi="pt-PT"/>
      </w:rPr>
    </w:lvl>
    <w:lvl w:ilvl="3" w:tplc="996AE63C">
      <w:numFmt w:val="bullet"/>
      <w:lvlText w:val="•"/>
      <w:lvlJc w:val="left"/>
      <w:pPr>
        <w:ind w:left="1277" w:hanging="360"/>
      </w:pPr>
      <w:rPr>
        <w:rFonts w:hint="default"/>
        <w:lang w:val="pt-PT" w:eastAsia="pt-PT" w:bidi="pt-PT"/>
      </w:rPr>
    </w:lvl>
    <w:lvl w:ilvl="4" w:tplc="510A6FBC">
      <w:numFmt w:val="bullet"/>
      <w:lvlText w:val="•"/>
      <w:lvlJc w:val="left"/>
      <w:pPr>
        <w:ind w:left="1283" w:hanging="360"/>
      </w:pPr>
      <w:rPr>
        <w:rFonts w:hint="default"/>
        <w:lang w:val="pt-PT" w:eastAsia="pt-PT" w:bidi="pt-PT"/>
      </w:rPr>
    </w:lvl>
    <w:lvl w:ilvl="5" w:tplc="FDDEEF94">
      <w:numFmt w:val="bullet"/>
      <w:lvlText w:val="•"/>
      <w:lvlJc w:val="left"/>
      <w:pPr>
        <w:ind w:left="1288" w:hanging="360"/>
      </w:pPr>
      <w:rPr>
        <w:rFonts w:hint="default"/>
        <w:lang w:val="pt-PT" w:eastAsia="pt-PT" w:bidi="pt-PT"/>
      </w:rPr>
    </w:lvl>
    <w:lvl w:ilvl="6" w:tplc="84540DD4">
      <w:numFmt w:val="bullet"/>
      <w:lvlText w:val="•"/>
      <w:lvlJc w:val="left"/>
      <w:pPr>
        <w:ind w:left="1294" w:hanging="360"/>
      </w:pPr>
      <w:rPr>
        <w:rFonts w:hint="default"/>
        <w:lang w:val="pt-PT" w:eastAsia="pt-PT" w:bidi="pt-PT"/>
      </w:rPr>
    </w:lvl>
    <w:lvl w:ilvl="7" w:tplc="BE4ABC40">
      <w:numFmt w:val="bullet"/>
      <w:lvlText w:val="•"/>
      <w:lvlJc w:val="left"/>
      <w:pPr>
        <w:ind w:left="1300" w:hanging="360"/>
      </w:pPr>
      <w:rPr>
        <w:rFonts w:hint="default"/>
        <w:lang w:val="pt-PT" w:eastAsia="pt-PT" w:bidi="pt-PT"/>
      </w:rPr>
    </w:lvl>
    <w:lvl w:ilvl="8" w:tplc="95EC27E2">
      <w:numFmt w:val="bullet"/>
      <w:lvlText w:val="•"/>
      <w:lvlJc w:val="left"/>
      <w:pPr>
        <w:ind w:left="130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F1E3C96"/>
    <w:multiLevelType w:val="hybridMultilevel"/>
    <w:tmpl w:val="2D068DDC"/>
    <w:lvl w:ilvl="0" w:tplc="D55E056C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D148FA4">
      <w:numFmt w:val="bullet"/>
      <w:lvlText w:val="•"/>
      <w:lvlJc w:val="left"/>
      <w:pPr>
        <w:ind w:left="2080" w:hanging="360"/>
      </w:pPr>
      <w:rPr>
        <w:rFonts w:hint="default"/>
        <w:lang w:val="pt-PT" w:eastAsia="pt-PT" w:bidi="pt-PT"/>
      </w:rPr>
    </w:lvl>
    <w:lvl w:ilvl="2" w:tplc="2A2C2C9E">
      <w:numFmt w:val="bullet"/>
      <w:lvlText w:val="•"/>
      <w:lvlJc w:val="left"/>
      <w:pPr>
        <w:ind w:left="2901" w:hanging="360"/>
      </w:pPr>
      <w:rPr>
        <w:rFonts w:hint="default"/>
        <w:lang w:val="pt-PT" w:eastAsia="pt-PT" w:bidi="pt-PT"/>
      </w:rPr>
    </w:lvl>
    <w:lvl w:ilvl="3" w:tplc="24486914">
      <w:numFmt w:val="bullet"/>
      <w:lvlText w:val="•"/>
      <w:lvlJc w:val="left"/>
      <w:pPr>
        <w:ind w:left="3721" w:hanging="360"/>
      </w:pPr>
      <w:rPr>
        <w:rFonts w:hint="default"/>
        <w:lang w:val="pt-PT" w:eastAsia="pt-PT" w:bidi="pt-PT"/>
      </w:rPr>
    </w:lvl>
    <w:lvl w:ilvl="4" w:tplc="83F24484">
      <w:numFmt w:val="bullet"/>
      <w:lvlText w:val="•"/>
      <w:lvlJc w:val="left"/>
      <w:pPr>
        <w:ind w:left="4542" w:hanging="360"/>
      </w:pPr>
      <w:rPr>
        <w:rFonts w:hint="default"/>
        <w:lang w:val="pt-PT" w:eastAsia="pt-PT" w:bidi="pt-PT"/>
      </w:rPr>
    </w:lvl>
    <w:lvl w:ilvl="5" w:tplc="FB7C4C9A">
      <w:numFmt w:val="bullet"/>
      <w:lvlText w:val="•"/>
      <w:lvlJc w:val="left"/>
      <w:pPr>
        <w:ind w:left="5363" w:hanging="360"/>
      </w:pPr>
      <w:rPr>
        <w:rFonts w:hint="default"/>
        <w:lang w:val="pt-PT" w:eastAsia="pt-PT" w:bidi="pt-PT"/>
      </w:rPr>
    </w:lvl>
    <w:lvl w:ilvl="6" w:tplc="3C94871C">
      <w:numFmt w:val="bullet"/>
      <w:lvlText w:val="•"/>
      <w:lvlJc w:val="left"/>
      <w:pPr>
        <w:ind w:left="6183" w:hanging="360"/>
      </w:pPr>
      <w:rPr>
        <w:rFonts w:hint="default"/>
        <w:lang w:val="pt-PT" w:eastAsia="pt-PT" w:bidi="pt-PT"/>
      </w:rPr>
    </w:lvl>
    <w:lvl w:ilvl="7" w:tplc="C1FE9F00">
      <w:numFmt w:val="bullet"/>
      <w:lvlText w:val="•"/>
      <w:lvlJc w:val="left"/>
      <w:pPr>
        <w:ind w:left="7004" w:hanging="360"/>
      </w:pPr>
      <w:rPr>
        <w:rFonts w:hint="default"/>
        <w:lang w:val="pt-PT" w:eastAsia="pt-PT" w:bidi="pt-PT"/>
      </w:rPr>
    </w:lvl>
    <w:lvl w:ilvl="8" w:tplc="63F0871C">
      <w:numFmt w:val="bullet"/>
      <w:lvlText w:val="•"/>
      <w:lvlJc w:val="left"/>
      <w:pPr>
        <w:ind w:left="7825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6AF16BC2"/>
    <w:multiLevelType w:val="multilevel"/>
    <w:tmpl w:val="D8782AF2"/>
    <w:lvl w:ilvl="0">
      <w:start w:val="3"/>
      <w:numFmt w:val="decimal"/>
      <w:lvlText w:val="%1."/>
      <w:lvlJc w:val="left"/>
      <w:pPr>
        <w:ind w:left="759" w:hanging="218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90" w:hanging="329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29" w:hanging="32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59" w:hanging="32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88" w:hanging="32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18" w:hanging="32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48" w:hanging="32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7" w:hanging="32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7" w:hanging="329"/>
      </w:pPr>
      <w:rPr>
        <w:rFonts w:hint="default"/>
        <w:lang w:val="pt-PT" w:eastAsia="pt-PT" w:bidi="pt-PT"/>
      </w:rPr>
    </w:lvl>
  </w:abstractNum>
  <w:abstractNum w:abstractNumId="5" w15:restartNumberingAfterBreak="0">
    <w:nsid w:val="6F7B1DF7"/>
    <w:multiLevelType w:val="multilevel"/>
    <w:tmpl w:val="DAB265CE"/>
    <w:lvl w:ilvl="0">
      <w:start w:val="3"/>
      <w:numFmt w:val="decimal"/>
      <w:lvlText w:val="%1."/>
      <w:lvlJc w:val="left"/>
      <w:pPr>
        <w:ind w:left="896" w:hanging="355"/>
      </w:pPr>
      <w:rPr>
        <w:rFonts w:hint="default"/>
        <w:spacing w:val="-178"/>
        <w:w w:val="99"/>
        <w:u w:val="thick" w:color="00000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5" w:hanging="425"/>
      </w:pPr>
      <w:rPr>
        <w:rFonts w:ascii="Cambria" w:eastAsia="Cambria" w:hAnsi="Cambria" w:cs="Cambria" w:hint="default"/>
        <w:b/>
        <w:bCs/>
        <w:w w:val="99"/>
        <w:sz w:val="26"/>
        <w:szCs w:val="26"/>
        <w:lang w:val="pt-PT" w:eastAsia="pt-PT" w:bidi="pt-PT"/>
      </w:rPr>
    </w:lvl>
    <w:lvl w:ilvl="2">
      <w:numFmt w:val="bullet"/>
      <w:lvlText w:val="●"/>
      <w:lvlJc w:val="left"/>
      <w:pPr>
        <w:ind w:left="1957" w:hanging="708"/>
      </w:pPr>
      <w:rPr>
        <w:rFonts w:ascii="Arial" w:eastAsia="Arial" w:hAnsi="Arial" w:cs="Arial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60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32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104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77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49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21" w:hanging="708"/>
      </w:pPr>
      <w:rPr>
        <w:rFonts w:hint="default"/>
        <w:lang w:val="pt-PT" w:eastAsia="pt-PT" w:bidi="pt-PT"/>
      </w:rPr>
    </w:lvl>
  </w:abstractNum>
  <w:abstractNum w:abstractNumId="6" w15:restartNumberingAfterBreak="0">
    <w:nsid w:val="78DC594D"/>
    <w:multiLevelType w:val="multilevel"/>
    <w:tmpl w:val="2A24158E"/>
    <w:lvl w:ilvl="0">
      <w:start w:val="1"/>
      <w:numFmt w:val="decimal"/>
      <w:lvlText w:val="%1"/>
      <w:lvlJc w:val="left"/>
      <w:pPr>
        <w:ind w:left="807" w:hanging="267"/>
      </w:pPr>
      <w:rPr>
        <w:rFonts w:hint="default"/>
        <w:spacing w:val="-178"/>
        <w:w w:val="99"/>
        <w:u w:val="thick" w:color="00000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5" w:hanging="425"/>
      </w:pPr>
      <w:rPr>
        <w:rFonts w:ascii="Cambria" w:eastAsia="Cambria" w:hAnsi="Cambria" w:cs="Cambria" w:hint="default"/>
        <w:b/>
        <w:bCs/>
        <w:w w:val="99"/>
        <w:sz w:val="26"/>
        <w:szCs w:val="26"/>
        <w:lang w:val="pt-PT" w:eastAsia="pt-PT" w:bidi="pt-PT"/>
      </w:rPr>
    </w:lvl>
    <w:lvl w:ilvl="2">
      <w:numFmt w:val="bullet"/>
      <w:lvlText w:val="•"/>
      <w:lvlJc w:val="left"/>
      <w:pPr>
        <w:ind w:left="960" w:hanging="42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023" w:hanging="42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86" w:hanging="42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149" w:hanging="42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3" w:hanging="42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6" w:hanging="42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39" w:hanging="425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1E37"/>
    <w:rsid w:val="00025482"/>
    <w:rsid w:val="00061807"/>
    <w:rsid w:val="00071E37"/>
    <w:rsid w:val="00093CAE"/>
    <w:rsid w:val="000C09F6"/>
    <w:rsid w:val="000C35EE"/>
    <w:rsid w:val="001246E6"/>
    <w:rsid w:val="0013353A"/>
    <w:rsid w:val="001442E7"/>
    <w:rsid w:val="00150683"/>
    <w:rsid w:val="00174992"/>
    <w:rsid w:val="001C70AD"/>
    <w:rsid w:val="001E7CA8"/>
    <w:rsid w:val="001F06D1"/>
    <w:rsid w:val="001F4E99"/>
    <w:rsid w:val="00231CA7"/>
    <w:rsid w:val="00284950"/>
    <w:rsid w:val="002A019B"/>
    <w:rsid w:val="002A29B6"/>
    <w:rsid w:val="002D18C4"/>
    <w:rsid w:val="00311E6E"/>
    <w:rsid w:val="003160B6"/>
    <w:rsid w:val="00342BD4"/>
    <w:rsid w:val="00361BDC"/>
    <w:rsid w:val="00376B10"/>
    <w:rsid w:val="00393506"/>
    <w:rsid w:val="00395134"/>
    <w:rsid w:val="0039783D"/>
    <w:rsid w:val="003E3A77"/>
    <w:rsid w:val="0040254F"/>
    <w:rsid w:val="004176C5"/>
    <w:rsid w:val="0042658F"/>
    <w:rsid w:val="00432ECD"/>
    <w:rsid w:val="00465E98"/>
    <w:rsid w:val="004B2541"/>
    <w:rsid w:val="004C7600"/>
    <w:rsid w:val="005066CD"/>
    <w:rsid w:val="0058049E"/>
    <w:rsid w:val="00586D98"/>
    <w:rsid w:val="005B49F8"/>
    <w:rsid w:val="005F20CD"/>
    <w:rsid w:val="006024A7"/>
    <w:rsid w:val="00625DB4"/>
    <w:rsid w:val="00635902"/>
    <w:rsid w:val="00662939"/>
    <w:rsid w:val="00681E64"/>
    <w:rsid w:val="00691425"/>
    <w:rsid w:val="00693AB1"/>
    <w:rsid w:val="006C5738"/>
    <w:rsid w:val="006F6EE5"/>
    <w:rsid w:val="00746E24"/>
    <w:rsid w:val="0075391B"/>
    <w:rsid w:val="007920C3"/>
    <w:rsid w:val="007A545F"/>
    <w:rsid w:val="007C280B"/>
    <w:rsid w:val="00814808"/>
    <w:rsid w:val="0082306F"/>
    <w:rsid w:val="008A0F05"/>
    <w:rsid w:val="008A6797"/>
    <w:rsid w:val="008D38E3"/>
    <w:rsid w:val="008E4E45"/>
    <w:rsid w:val="00933142"/>
    <w:rsid w:val="009443CD"/>
    <w:rsid w:val="00953498"/>
    <w:rsid w:val="009A1089"/>
    <w:rsid w:val="009C1038"/>
    <w:rsid w:val="009C50D9"/>
    <w:rsid w:val="009D43E2"/>
    <w:rsid w:val="00A0702B"/>
    <w:rsid w:val="00A17576"/>
    <w:rsid w:val="00A30005"/>
    <w:rsid w:val="00A46260"/>
    <w:rsid w:val="00A8791E"/>
    <w:rsid w:val="00A87D54"/>
    <w:rsid w:val="00A95893"/>
    <w:rsid w:val="00AA6F2F"/>
    <w:rsid w:val="00AD0F54"/>
    <w:rsid w:val="00B13B01"/>
    <w:rsid w:val="00B24F36"/>
    <w:rsid w:val="00B40A0C"/>
    <w:rsid w:val="00B4516C"/>
    <w:rsid w:val="00B82771"/>
    <w:rsid w:val="00BD5794"/>
    <w:rsid w:val="00BD6EC7"/>
    <w:rsid w:val="00BD72DC"/>
    <w:rsid w:val="00BF57EE"/>
    <w:rsid w:val="00C37367"/>
    <w:rsid w:val="00C8008D"/>
    <w:rsid w:val="00C9130F"/>
    <w:rsid w:val="00C97F75"/>
    <w:rsid w:val="00CC36E2"/>
    <w:rsid w:val="00CC4FFE"/>
    <w:rsid w:val="00D03D88"/>
    <w:rsid w:val="00D82CF8"/>
    <w:rsid w:val="00D95D63"/>
    <w:rsid w:val="00D9787B"/>
    <w:rsid w:val="00D97D10"/>
    <w:rsid w:val="00DD3CCC"/>
    <w:rsid w:val="00DF5AC7"/>
    <w:rsid w:val="00E06C1C"/>
    <w:rsid w:val="00E105CE"/>
    <w:rsid w:val="00E23AB8"/>
    <w:rsid w:val="00E67B02"/>
    <w:rsid w:val="00F249FB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F81913"/>
  <w15:docId w15:val="{97F1FADD-0E7C-44DB-BD0A-E08357C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PT" w:bidi="pt-PT"/>
    </w:rPr>
  </w:style>
  <w:style w:type="paragraph" w:styleId="Ttulo1">
    <w:name w:val="heading 1"/>
    <w:basedOn w:val="Normal"/>
    <w:uiPriority w:val="1"/>
    <w:qFormat/>
    <w:pPr>
      <w:spacing w:before="89"/>
      <w:ind w:left="896" w:hanging="356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1"/>
    <w:qFormat/>
    <w:pPr>
      <w:spacing w:before="80"/>
      <w:ind w:left="1385" w:right="1263"/>
      <w:jc w:val="center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965" w:hanging="425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1090" w:right="427" w:hanging="1091"/>
      <w:jc w:val="right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39"/>
    <w:qFormat/>
    <w:pPr>
      <w:spacing w:before="120"/>
      <w:ind w:left="759" w:hanging="648"/>
    </w:pPr>
    <w:rPr>
      <w:rFonts w:ascii="Calibri" w:eastAsia="Calibri" w:hAnsi="Calibri" w:cs="Calibri"/>
    </w:rPr>
  </w:style>
  <w:style w:type="paragraph" w:styleId="Sumrio3">
    <w:name w:val="toc 3"/>
    <w:basedOn w:val="Normal"/>
    <w:uiPriority w:val="39"/>
    <w:qFormat/>
    <w:pPr>
      <w:spacing w:before="120"/>
      <w:ind w:left="1090" w:hanging="32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1261" w:hanging="1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07"/>
    </w:pPr>
  </w:style>
  <w:style w:type="paragraph" w:styleId="CabealhodoSumrio">
    <w:name w:val="TOC Heading"/>
    <w:basedOn w:val="Ttulo1"/>
    <w:next w:val="Normal"/>
    <w:uiPriority w:val="39"/>
    <w:unhideWhenUsed/>
    <w:qFormat/>
    <w:rsid w:val="004B25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u w:val="none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4B25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39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91B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90EF-7786-478B-823A-AA836F19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Visao tcc</vt:lpstr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Visao tcc</dc:title>
  <dc:creator>Gabriel Ramos</dc:creator>
  <cp:lastModifiedBy>Gabriel Ramos de Sousa (Ebix)</cp:lastModifiedBy>
  <cp:revision>55</cp:revision>
  <dcterms:created xsi:type="dcterms:W3CDTF">2019-10-06T02:47:00Z</dcterms:created>
  <dcterms:modified xsi:type="dcterms:W3CDTF">2019-10-11T16:53:00Z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2019-10-05T00:00:00Z</vt:filetime>
  </property>
</Properties>
</file>