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Nome do Projeto: multi línguas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Versão: 1.0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Data de Elaboração: 27/08/2026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davi ramos - Matrícula /Monetização (VIP), Progresso e Notificações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alexander - Matrícula /Gestão de Dicionário e avaliações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leonardo - Matrícula /Relatórios Acadêmicos e Vocabulário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Jatniel Diaz Perez - Matrícula/Motor de Tradução, Chat Automatizado 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Comunicação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Disciplina / Curso: Análise e Projeto de Sistemas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Professor / Orientador: Norberto garcia duran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2.1. Declaração do Problema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Estudantes e entusiastas de idiomas enfrentam dificuldades para praticar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conversação fluida e segura em outros idiomas, enquanto instituições de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ensino carecem de ferramentas para monitorar o progresso pedagógico e o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vocabulário em tempo real.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2.2. Objetivo do Produto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Desenvolver um ecossistema educacional e de tradução multi-línguas que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integre chat em tempo real com controle de idade, motor de tradução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instantânea e geração de relatório de desempenho para escolas 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estudantes.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Estudante / Aprendiz:Usuário final que realiza pré-avaliação, interage chat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com tradução automatizada, personalizada dicionário e acompanha sua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evolução pedagógica.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Gestor Escolar / professor: Representante de instituição de ensino que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acessa o painel de relatórios de desempenho e monitora as métricas de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vocabulário da turma.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Administrador do sistema: Responsável pelo gerenciamento do catálogo de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idiomas, moderação do chat de segurança e controle das assinaturas VIP.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Autenticação de usuários com verificação rigorosa de faixa(8 a 14 anos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e adulto).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Motor de tradução em tempo real para múltiplos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idiomas(inglês,espanhol,etc).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Pré-avaliação de nível testes periódicos para checagem de evolução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do aprendizado.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Módulo de chat com respostas rápidas, sugestões de contatos e filtro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de vocabulário seguro.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Emissão de relatórios pedagógicos de desempenho para instituições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de ensino parceiras.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Gestão de dicionário customizado e planos de assinatura (Gratuito vs.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VIP).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Emissão de diplomas de graduação ou certificados de proficiência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oficial reconhecidos pelo MEC.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Tradução presencial simultânea por meio de hardware proprietário de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escuta.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Suporte a dialetos extintos ou línguas sem registro de dicionário digital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Listagem sintética das capacidades do sistema. Todas as frases devem iniciar 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um verbo no infinitivo.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RF01 - Gestão de Planos e Assinaturas (VIP): Permitir a adesão a planos de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assinatura com bônus e benefícios exclusivos de tradução e limites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diferenciados.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RF02 - Monitoramento do Progresso de Aprendizado: Registrar e exibir o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histórico de evolução do aprendizado e tempo de prática do usuário.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RF03 - Ajuste de Estilos de Vocabulário e Leitura: Oferecer opções de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adaptação de vocabulário (formal,acadêmico e simples) para facilidade de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leitura.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RF04 - Emissão de Relatórios Escolares: Gerar relatórios de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desempenho individual e de turmas para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acompanhamento por instituições de ensino.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RF05 - Recomendação de Palavras e Frequência: Armazenar termos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frequentes do usuário e sugerir palavras e expressões com base nos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seus comentários.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RF06 - Tradução Multi-línguas em Tempo Real: Processar a tradução instantânea de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frases e conversas entre Inglês, Espanhol e outros idiomas suportados.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4. Tabela de Requisitos Funcionais e Não-Funcionais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