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FontLib was designed and developed by Fabien Ménager.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sn335eldi6ku" w:id="0"/>
      <w:bookmarkEnd w:id="0"/>
      <w:r w:rsidDel="00000000" w:rsidR="00000000" w:rsidRPr="00000000">
        <w:rPr>
          <w:rtl w:val="0"/>
        </w:rPr>
        <w:t xml:space="preserve">Current Team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Brian Sweeney</w:t>
      </w:r>
      <w:r w:rsidDel="00000000" w:rsidR="00000000" w:rsidRPr="00000000">
        <w:rPr>
          <w:rtl w:val="0"/>
        </w:rPr>
        <w:t xml:space="preserve"> (maintainer)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05p0aqxrla0" w:id="1"/>
      <w:bookmarkEnd w:id="1"/>
      <w:r w:rsidDel="00000000" w:rsidR="00000000" w:rsidRPr="00000000">
        <w:rPr>
          <w:rtl w:val="0"/>
        </w:rPr>
        <w:t xml:space="preserve">Alumni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Fabien Ménager</w:t>
      </w:r>
      <w:r w:rsidDel="00000000" w:rsidR="00000000" w:rsidRPr="00000000">
        <w:rPr>
          <w:rtl w:val="0"/>
        </w:rPr>
        <w:t xml:space="preserve"> (creator)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kufds5k5q02a" w:id="2"/>
      <w:bookmarkEnd w:id="2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mondrake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 many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95zlosl2qs8" w:id="3"/>
      <w:bookmarkEnd w:id="3"/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FontLib would not have been possible without strong community support.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mpdf/php-font-lib/graphs/contribu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