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48D0C6">
      <w:pPr>
        <w:rPr>
          <w:rFonts w:hint="default"/>
          <w:lang w:val="en-US"/>
        </w:rPr>
      </w:pPr>
    </w:p>
    <w:p w14:paraId="0893B8F3">
      <w:pPr>
        <w:rPr>
          <w:rFonts w:hint="default"/>
          <w:lang w:val="en-US"/>
        </w:rPr>
      </w:pPr>
    </w:p>
    <w:p w14:paraId="1FA6FDC9">
      <w:pPr>
        <w:rPr>
          <w:rFonts w:hint="default"/>
          <w:lang w:val="en-US"/>
        </w:rPr>
      </w:pPr>
    </w:p>
    <w:p w14:paraId="2AF55DF5">
      <w:pPr>
        <w:rPr>
          <w:rFonts w:hint="default"/>
          <w:lang w:val="en-US"/>
        </w:rPr>
      </w:pPr>
    </w:p>
    <w:p w14:paraId="69567483">
      <w:pPr>
        <w:rPr>
          <w:rFonts w:hint="default"/>
          <w:lang w:val="en-US"/>
        </w:rPr>
      </w:pPr>
    </w:p>
    <w:p w14:paraId="232F752D">
      <w:pPr>
        <w:rPr>
          <w:rFonts w:hint="default"/>
          <w:lang w:val="en-US"/>
        </w:rPr>
      </w:pPr>
    </w:p>
    <w:p w14:paraId="0F1E491B">
      <w:pPr>
        <w:rPr>
          <w:rFonts w:hint="default"/>
          <w:lang w:val="en-US"/>
        </w:rPr>
      </w:pPr>
    </w:p>
    <w:p w14:paraId="7CB3D066">
      <w:pPr>
        <w:rPr>
          <w:rFonts w:hint="default"/>
          <w:lang w:val="en-US"/>
        </w:rPr>
      </w:pPr>
    </w:p>
    <w:p w14:paraId="345FBF72">
      <w:pPr>
        <w:rPr>
          <w:rFonts w:hint="default"/>
          <w:lang w:val="en-US"/>
        </w:rPr>
      </w:pPr>
      <w:r>
        <w:rPr>
          <w:rFonts w:hint="default"/>
          <w:lang w:val="en-US"/>
        </w:rPr>
        <w:t>Migration</w:t>
      </w:r>
    </w:p>
    <w:p w14:paraId="2AF96E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4BEED40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3DDC016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Migrations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Migration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3D844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Blueprint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34BE9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7DFC6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Migration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20EB72B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3F1E83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Run the migrations.</w:t>
      </w:r>
    </w:p>
    <w:p w14:paraId="68A7D41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7036597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void</w:t>
      </w:r>
    </w:p>
    <w:p w14:paraId="0B6DEFA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FB5B7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Blueprint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5BB06D4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C05DAE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CF7DB4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4F553B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D229F8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middle_name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BCC3AC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date_of_registration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659A3F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6D5810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Add FULLTEXT index for fast search</w:t>
      </w:r>
    </w:p>
    <w:p w14:paraId="609917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fullText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students_fulltext_idx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8E7E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858985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49091B6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7448329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Reverse the migrations.</w:t>
      </w:r>
    </w:p>
    <w:p w14:paraId="79CBB9B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2DC23EA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down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void</w:t>
      </w:r>
    </w:p>
    <w:p w14:paraId="24D485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1DAA73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dropIfExists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1B800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0B85E16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4B5E7AB">
      <w:pPr>
        <w:keepNext w:val="0"/>
        <w:keepLines w:val="0"/>
        <w:widowControl/>
        <w:suppressLineNumbers w:val="0"/>
        <w:jc w:val="left"/>
      </w:pPr>
    </w:p>
    <w:p w14:paraId="17BDEFE6">
      <w:pPr>
        <w:rPr>
          <w:rFonts w:hint="default"/>
          <w:lang w:val="en-US"/>
        </w:rPr>
      </w:pPr>
    </w:p>
    <w:p w14:paraId="49993EF6">
      <w:pPr>
        <w:rPr>
          <w:rFonts w:hint="default"/>
          <w:lang w:val="en-US"/>
        </w:rPr>
      </w:pPr>
    </w:p>
    <w:p w14:paraId="379C8102">
      <w:pPr>
        <w:rPr>
          <w:rFonts w:hint="default"/>
          <w:lang w:val="en-US"/>
        </w:rPr>
      </w:pPr>
    </w:p>
    <w:p w14:paraId="19C2AA2F">
      <w:pPr>
        <w:rPr>
          <w:rFonts w:hint="default"/>
          <w:lang w:val="en-US"/>
        </w:rPr>
      </w:pPr>
    </w:p>
    <w:p w14:paraId="7F1A1627">
      <w:pPr>
        <w:rPr>
          <w:rFonts w:hint="default"/>
          <w:lang w:val="en-US"/>
        </w:rPr>
      </w:pPr>
    </w:p>
    <w:p w14:paraId="0BC5F108">
      <w:pPr>
        <w:rPr>
          <w:rFonts w:hint="default"/>
          <w:lang w:val="en-US"/>
        </w:rPr>
      </w:pPr>
    </w:p>
    <w:p w14:paraId="5C697C8F">
      <w:pPr>
        <w:rPr>
          <w:rFonts w:hint="default"/>
          <w:lang w:val="en-US"/>
        </w:rPr>
      </w:pPr>
    </w:p>
    <w:p w14:paraId="707E3B59">
      <w:pPr>
        <w:rPr>
          <w:rFonts w:hint="default"/>
          <w:lang w:val="en-US"/>
        </w:rPr>
      </w:pPr>
    </w:p>
    <w:p w14:paraId="22E2107C">
      <w:pPr>
        <w:rPr>
          <w:rFonts w:hint="default"/>
          <w:lang w:val="en-US"/>
        </w:rPr>
      </w:pPr>
    </w:p>
    <w:p w14:paraId="079C09DB">
      <w:pPr>
        <w:rPr>
          <w:rFonts w:hint="default"/>
          <w:lang w:val="en-US"/>
        </w:rPr>
      </w:pPr>
    </w:p>
    <w:p w14:paraId="742537CC">
      <w:pPr>
        <w:rPr>
          <w:rFonts w:hint="default"/>
          <w:lang w:val="en-US"/>
        </w:rPr>
      </w:pPr>
    </w:p>
    <w:p w14:paraId="6FB8AB81">
      <w:pPr>
        <w:rPr>
          <w:rFonts w:hint="default"/>
          <w:lang w:val="en-US"/>
        </w:rPr>
      </w:pPr>
    </w:p>
    <w:p w14:paraId="184961C0">
      <w:pPr>
        <w:rPr>
          <w:rFonts w:hint="default"/>
          <w:lang w:val="en-US"/>
        </w:rPr>
      </w:pPr>
    </w:p>
    <w:p w14:paraId="6941D13A">
      <w:pPr>
        <w:rPr>
          <w:rFonts w:hint="default"/>
          <w:lang w:val="en-US"/>
        </w:rPr>
      </w:pPr>
    </w:p>
    <w:p w14:paraId="263F3AE5">
      <w:pPr>
        <w:rPr>
          <w:rFonts w:hint="default"/>
          <w:lang w:val="en-US"/>
        </w:rPr>
      </w:pPr>
    </w:p>
    <w:p w14:paraId="6C2FB1A9">
      <w:pPr>
        <w:rPr>
          <w:rFonts w:hint="default"/>
          <w:lang w:val="en-US"/>
        </w:rPr>
      </w:pPr>
      <w:r>
        <w:rPr>
          <w:rFonts w:hint="default"/>
          <w:lang w:val="en-US"/>
        </w:rPr>
        <w:t>Fetching data</w:t>
      </w:r>
    </w:p>
    <w:p w14:paraId="35F2068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7787AEB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4A6F39E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1EB133C">
      <w:pPr>
        <w:keepNext w:val="0"/>
        <w:keepLines w:val="0"/>
        <w:widowControl/>
        <w:suppressLineNumbers w:val="0"/>
        <w:jc w:val="left"/>
      </w:pPr>
    </w:p>
    <w:p w14:paraId="098E6BD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5ADFC3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60437FF">
      <w:pPr>
        <w:keepNext w:val="0"/>
        <w:keepLines w:val="0"/>
        <w:widowControl/>
        <w:suppressLineNumbers w:val="0"/>
        <w:jc w:val="left"/>
      </w:pPr>
    </w:p>
    <w:p w14:paraId="536A8C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StudentService</w:t>
      </w:r>
    </w:p>
    <w:p w14:paraId="63608C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824A88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43FD4CD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     * @param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 $search</w:t>
      </w:r>
    </w:p>
    <w:p w14:paraId="6074075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     * @return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&lt;int,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 Student&gt;</w:t>
      </w:r>
    </w:p>
    <w:p w14:paraId="418B8DA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74B569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getStudents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Collection</w:t>
      </w:r>
    </w:p>
    <w:p w14:paraId="7CD9F1D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40C299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1141696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60BB5D4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825807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student_number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39790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first_name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B7FE73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last_name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39F588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date_of_registration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A3337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F347D8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176A4F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$query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whereRaw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3D00333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MATCH(student_number,first_name, last_name) AGAINST(? IN BOOLEAN MODE)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5A687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</w:p>
    <w:p w14:paraId="488C87C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5FFF12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01D96AC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7A9985B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8950D7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bookmarkStart w:id="0" w:name="_GoBack"/>
      <w:bookmarkEnd w:id="0"/>
    </w:p>
    <w:p w14:paraId="46F578C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$students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54B2A0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2E3FEB6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192F17D9">
      <w:pPr>
        <w:keepNext w:val="0"/>
        <w:keepLines w:val="0"/>
        <w:widowControl/>
        <w:suppressLineNumbers w:val="0"/>
        <w:jc w:val="left"/>
      </w:pPr>
    </w:p>
    <w:p w14:paraId="218CCABE"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CD616A"/>
    <w:rsid w:val="78F96906"/>
    <w:rsid w:val="7A0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2025-08-17T04:37:00Z</dcterms:created>
  <dc:creator>User</dc:creator>
  <cp:lastModifiedBy>WPS_1695356552</cp:lastModifiedBy>
  <dcterms:modified xsi:type="dcterms:W3CDTF">2025-08-17T06:01:46Z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E95D66A598DC46BBA19FA4A669313858_12</vt:lpwstr>
  </property>
</Properties>
</file>