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5B" w:rsidRDefault="0045528D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Sistema de Ticket de soporte técnico.</w:t>
      </w:r>
    </w:p>
    <w:p w:rsidR="00DB3A5B" w:rsidRDefault="0045528D">
      <w:pPr>
        <w:pStyle w:val="Ttulo"/>
        <w:jc w:val="right"/>
      </w:pPr>
      <w:r>
        <w:rPr>
          <w:highlight w:val="white"/>
        </w:rPr>
        <w:t>Creación‌ ‌de‌ ‌ticket.</w:t>
      </w:r>
    </w:p>
    <w:p w:rsidR="00DB3A5B" w:rsidRDefault="00DB3A5B">
      <w:pPr>
        <w:pStyle w:val="Ttulo"/>
        <w:jc w:val="right"/>
      </w:pPr>
    </w:p>
    <w:p w:rsidR="00DB3A5B" w:rsidRDefault="0045528D">
      <w:pPr>
        <w:pStyle w:val="Ttulo"/>
        <w:jc w:val="right"/>
      </w:pPr>
      <w:r>
        <w:rPr>
          <w:sz w:val="28"/>
          <w:szCs w:val="28"/>
        </w:rPr>
        <w:t>Versión 1.0</w:t>
      </w:r>
    </w:p>
    <w:p w:rsidR="00DB3A5B" w:rsidRDefault="00DB3A5B"/>
    <w:p w:rsidR="00DB3A5B" w:rsidRDefault="00DB3A5B"/>
    <w:p w:rsidR="00DB3A5B" w:rsidRDefault="00DB3A5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DB3A5B" w:rsidRDefault="00DB3A5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DB3A5B" w:rsidRDefault="00DB3A5B">
      <w:pPr>
        <w:sectPr w:rsidR="00DB3A5B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</w:p>
    <w:p w:rsidR="00DB3A5B" w:rsidRDefault="0045528D">
      <w:pPr>
        <w:pStyle w:val="Ttulo"/>
      </w:pPr>
      <w:r>
        <w:lastRenderedPageBreak/>
        <w:t>Revision History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3A5B">
        <w:tc>
          <w:tcPr>
            <w:tcW w:w="2304" w:type="dxa"/>
          </w:tcPr>
          <w:p w:rsidR="00DB3A5B" w:rsidRDefault="004552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DB3A5B" w:rsidRDefault="004552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DB3A5B" w:rsidRDefault="004552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DB3A5B" w:rsidRDefault="004552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B3A5B">
        <w:tc>
          <w:tcPr>
            <w:tcW w:w="2304" w:type="dxa"/>
          </w:tcPr>
          <w:p w:rsidR="00DB3A5B" w:rsidRDefault="004552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02/04/2020</w:t>
            </w:r>
          </w:p>
        </w:tc>
        <w:tc>
          <w:tcPr>
            <w:tcW w:w="1152" w:type="dxa"/>
          </w:tcPr>
          <w:p w:rsidR="00DB3A5B" w:rsidRDefault="004552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DB3A5B" w:rsidRDefault="004552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Creación</w:t>
            </w:r>
          </w:p>
        </w:tc>
        <w:tc>
          <w:tcPr>
            <w:tcW w:w="2304" w:type="dxa"/>
          </w:tcPr>
          <w:p w:rsidR="00DB3A5B" w:rsidRDefault="004552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Grupo 1.</w:t>
            </w:r>
          </w:p>
        </w:tc>
      </w:tr>
      <w:tr w:rsidR="00DB3A5B">
        <w:tc>
          <w:tcPr>
            <w:tcW w:w="2304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DB3A5B">
        <w:tc>
          <w:tcPr>
            <w:tcW w:w="2304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DB3A5B">
        <w:tc>
          <w:tcPr>
            <w:tcW w:w="2304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DB3A5B" w:rsidRDefault="00DB3A5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DB3A5B" w:rsidRDefault="00DB3A5B"/>
    <w:p w:rsidR="00DB3A5B" w:rsidRDefault="0045528D">
      <w:pPr>
        <w:pStyle w:val="Ttulo"/>
      </w:pPr>
      <w:r>
        <w:br w:type="page"/>
      </w:r>
      <w:r>
        <w:lastRenderedPageBreak/>
        <w:t>Tabla de contenidos</w:t>
      </w:r>
    </w:p>
    <w:p w:rsidR="00DB3A5B" w:rsidRDefault="0045528D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-602029809"/>
        <w:docPartObj>
          <w:docPartGallery w:val="Table of Contents"/>
          <w:docPartUnique/>
        </w:docPartObj>
      </w:sdtPr>
      <w:sdtEndPr/>
      <w:sdtContent>
        <w:p w:rsidR="00DB3A5B" w:rsidRDefault="00455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t>Descripción breve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0j0zll" w:history="1"/>
        </w:p>
        <w:p w:rsidR="00DB3A5B" w:rsidRDefault="00455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t>Flujo de eventos básicos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1fob9te" w:history="1"/>
        </w:p>
        <w:p w:rsidR="00DB3A5B" w:rsidRDefault="00455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t>Flujos alterna</w:t>
          </w:r>
          <w:r>
            <w:t>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znysh7" w:history="1"/>
        </w:p>
        <w:p w:rsidR="00DB3A5B" w:rsidRDefault="00455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t>Precondiciones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2et92p0" w:history="1"/>
        </w:p>
        <w:p w:rsidR="00DB3A5B" w:rsidRDefault="00455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t xml:space="preserve">Creación de tickets para solución de problemas </w:t>
          </w:r>
          <w:r>
            <w:rPr>
              <w:color w:val="000000"/>
            </w:rPr>
            <w:t>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tyjcwt" w:history="1"/>
        </w:p>
        <w:p w:rsidR="00DB3A5B" w:rsidRDefault="00455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432" w:right="720" w:hanging="432"/>
          </w:pPr>
          <w:r>
            <w:fldChar w:fldCharType="end"/>
          </w:r>
          <w:r>
            <w:rPr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 xml:space="preserve">El </w:t>
          </w:r>
          <w:r>
            <w:t xml:space="preserve">usuario </w:t>
          </w:r>
          <w:r>
            <w:rPr>
              <w:color w:val="000000"/>
            </w:rPr>
            <w:t>ha ingresado exitosamente al sistema, usando el Caso de Uso</w:t>
          </w:r>
          <w:r>
            <w:t xml:space="preserve"> Entra a la aplicación con su usuario y contraseña.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DB3A5B" w:rsidRDefault="00455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Postcondiciones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1t3h5sf" w:history="1"/>
        </w:p>
        <w:p w:rsidR="00DB3A5B" w:rsidRDefault="00455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t>Todos los ticket quedan registrados en una base de datos.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4d34og8" w:history="1"/>
        </w:p>
        <w:p w:rsidR="00DB3A5B" w:rsidRDefault="00455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t>Se acelera la solución de problemas T.I en la empre</w:t>
          </w:r>
          <w:r>
            <w:t>sa.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2s8eyo1" w:history="1"/>
        </w:p>
        <w:p w:rsidR="00DB3A5B" w:rsidRDefault="00455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t xml:space="preserve">Requisitos especiales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17dp8vu" w:history="1"/>
        </w:p>
        <w:p w:rsidR="00DB3A5B" w:rsidRDefault="004552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 xml:space="preserve">El Sistema debe ser capaz de </w:t>
          </w:r>
          <w:r>
            <w:t>procesar 3000 ticket diarios</w:t>
          </w:r>
          <w:r>
            <w:rPr>
              <w:color w:val="000000"/>
            </w:rPr>
            <w:t>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3rdcrjn" w:history="1"/>
          <w:r>
            <w:fldChar w:fldCharType="end"/>
          </w:r>
        </w:p>
      </w:sdtContent>
    </w:sdt>
    <w:bookmarkStart w:id="0" w:name="_heading=h.gjdgxs" w:colFirst="0" w:colLast="0"/>
    <w:bookmarkEnd w:id="0"/>
    <w:p w:rsidR="00DB3A5B" w:rsidRDefault="0045528D">
      <w:pPr>
        <w:pStyle w:val="Ttulo"/>
      </w:pPr>
      <w:r>
        <w:fldChar w:fldCharType="end"/>
      </w:r>
      <w:r>
        <w:br w:type="page"/>
      </w:r>
      <w:r>
        <w:lastRenderedPageBreak/>
        <w:t>Especificación caso de uso: Creación de ticket.</w:t>
      </w:r>
    </w:p>
    <w:p w:rsidR="00DB3A5B" w:rsidRDefault="00DB3A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DB3A5B" w:rsidRDefault="0045528D">
      <w:pPr>
        <w:pStyle w:val="Ttulo1"/>
        <w:ind w:left="0" w:firstLine="0"/>
      </w:pPr>
      <w:bookmarkStart w:id="1" w:name="_heading=h.30j0zll" w:colFirst="0" w:colLast="0"/>
      <w:bookmarkEnd w:id="1"/>
      <w:r>
        <w:t>Descripción breve.</w:t>
      </w:r>
    </w:p>
    <w:p w:rsidR="00DB3A5B" w:rsidRDefault="004552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hanging="720"/>
        <w:jc w:val="both"/>
      </w:pPr>
      <w:r>
        <w:rPr>
          <w:color w:val="000000"/>
        </w:rPr>
        <w:t xml:space="preserve">El objetivo de este caso de uso es modelar </w:t>
      </w:r>
      <w:r>
        <w:t>la interacción entre el usuario y el soporte para la solución de problemas mediante tickets.</w:t>
      </w:r>
    </w:p>
    <w:p w:rsidR="00DB3A5B" w:rsidRDefault="00DB3A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</w:pPr>
    </w:p>
    <w:p w:rsidR="00DB3A5B" w:rsidRDefault="0045528D">
      <w:pPr>
        <w:pStyle w:val="Ttulo1"/>
        <w:widowControl/>
        <w:ind w:left="0" w:firstLine="0"/>
      </w:pPr>
      <w:bookmarkStart w:id="2" w:name="_heading=h.1fob9te" w:colFirst="0" w:colLast="0"/>
      <w:bookmarkEnd w:id="2"/>
      <w:r>
        <w:t>Flujo de eventos básicos.</w:t>
      </w:r>
    </w:p>
    <w:p w:rsidR="00DB3A5B" w:rsidRDefault="00DB3A5B"/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68"/>
        <w:gridCol w:w="6094"/>
      </w:tblGrid>
      <w:tr w:rsidR="00DB3A5B">
        <w:tc>
          <w:tcPr>
            <w:tcW w:w="988" w:type="dxa"/>
          </w:tcPr>
          <w:p w:rsidR="00DB3A5B" w:rsidRDefault="0045528D">
            <w:r>
              <w:t>Paso</w:t>
            </w:r>
          </w:p>
        </w:tc>
        <w:tc>
          <w:tcPr>
            <w:tcW w:w="2268" w:type="dxa"/>
          </w:tcPr>
          <w:p w:rsidR="00DB3A5B" w:rsidRDefault="0045528D">
            <w:r>
              <w:t>Rol</w:t>
            </w:r>
          </w:p>
        </w:tc>
        <w:tc>
          <w:tcPr>
            <w:tcW w:w="6094" w:type="dxa"/>
          </w:tcPr>
          <w:p w:rsidR="00DB3A5B" w:rsidRDefault="0045528D">
            <w:r>
              <w:t>Acción</w:t>
            </w:r>
          </w:p>
        </w:tc>
      </w:tr>
      <w:tr w:rsidR="00DB3A5B">
        <w:trPr>
          <w:trHeight w:val="270"/>
        </w:trPr>
        <w:tc>
          <w:tcPr>
            <w:tcW w:w="988" w:type="dxa"/>
          </w:tcPr>
          <w:p w:rsidR="00DB3A5B" w:rsidRDefault="0045528D">
            <w:r>
              <w:t>1</w:t>
            </w:r>
          </w:p>
        </w:tc>
        <w:tc>
          <w:tcPr>
            <w:tcW w:w="2268" w:type="dxa"/>
          </w:tcPr>
          <w:p w:rsidR="00DB3A5B" w:rsidRDefault="0045528D">
            <w:r>
              <w:t>Administrador</w:t>
            </w:r>
          </w:p>
        </w:tc>
        <w:tc>
          <w:tcPr>
            <w:tcW w:w="6094" w:type="dxa"/>
          </w:tcPr>
          <w:p w:rsidR="00DB3A5B" w:rsidRDefault="0045528D">
            <w:r>
              <w:t>Monitorea flujo de ticket y crea usuarios.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2</w:t>
            </w:r>
          </w:p>
        </w:tc>
        <w:tc>
          <w:tcPr>
            <w:tcW w:w="2268" w:type="dxa"/>
          </w:tcPr>
          <w:p w:rsidR="00DB3A5B" w:rsidRDefault="0045528D">
            <w:r>
              <w:t>Usuario</w:t>
            </w:r>
          </w:p>
        </w:tc>
        <w:tc>
          <w:tcPr>
            <w:tcW w:w="6094" w:type="dxa"/>
          </w:tcPr>
          <w:p w:rsidR="00DB3A5B" w:rsidRDefault="0045528D">
            <w:r>
              <w:t>Solicita creación de usuario</w:t>
            </w:r>
          </w:p>
        </w:tc>
      </w:tr>
      <w:tr w:rsidR="00DB3A5B">
        <w:trPr>
          <w:trHeight w:val="45"/>
        </w:trPr>
        <w:tc>
          <w:tcPr>
            <w:tcW w:w="988" w:type="dxa"/>
          </w:tcPr>
          <w:p w:rsidR="00DB3A5B" w:rsidRDefault="0045528D">
            <w:r>
              <w:t>3</w:t>
            </w:r>
          </w:p>
        </w:tc>
        <w:tc>
          <w:tcPr>
            <w:tcW w:w="2268" w:type="dxa"/>
          </w:tcPr>
          <w:p w:rsidR="00DB3A5B" w:rsidRDefault="0045528D">
            <w:r>
              <w:t>Usuario</w:t>
            </w:r>
          </w:p>
        </w:tc>
        <w:tc>
          <w:tcPr>
            <w:tcW w:w="6094" w:type="dxa"/>
          </w:tcPr>
          <w:p w:rsidR="00DB3A5B" w:rsidRDefault="0045528D">
            <w:r>
              <w:t>Entra a la aplicación con su usuario y contraseña.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4</w:t>
            </w:r>
          </w:p>
        </w:tc>
        <w:tc>
          <w:tcPr>
            <w:tcW w:w="2268" w:type="dxa"/>
          </w:tcPr>
          <w:p w:rsidR="00DB3A5B" w:rsidRDefault="0045528D">
            <w:r>
              <w:t>Usuario</w:t>
            </w:r>
          </w:p>
        </w:tc>
        <w:tc>
          <w:tcPr>
            <w:tcW w:w="6094" w:type="dxa"/>
          </w:tcPr>
          <w:p w:rsidR="00DB3A5B" w:rsidRDefault="0045528D">
            <w:r>
              <w:t>Crea el ticket.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5</w:t>
            </w:r>
          </w:p>
        </w:tc>
        <w:tc>
          <w:tcPr>
            <w:tcW w:w="2268" w:type="dxa"/>
          </w:tcPr>
          <w:p w:rsidR="00DB3A5B" w:rsidRDefault="0045528D">
            <w:r>
              <w:t>Soporte</w:t>
            </w:r>
          </w:p>
        </w:tc>
        <w:tc>
          <w:tcPr>
            <w:tcW w:w="6094" w:type="dxa"/>
          </w:tcPr>
          <w:p w:rsidR="00DB3A5B" w:rsidRDefault="0045528D">
            <w:r>
              <w:t>Recibe ticket.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6</w:t>
            </w:r>
          </w:p>
        </w:tc>
        <w:tc>
          <w:tcPr>
            <w:tcW w:w="2268" w:type="dxa"/>
          </w:tcPr>
          <w:p w:rsidR="00DB3A5B" w:rsidRDefault="0045528D">
            <w:r>
              <w:t xml:space="preserve">Soporte </w:t>
            </w:r>
          </w:p>
        </w:tc>
        <w:tc>
          <w:tcPr>
            <w:tcW w:w="6094" w:type="dxa"/>
          </w:tcPr>
          <w:p w:rsidR="00DB3A5B" w:rsidRDefault="0045528D">
            <w:r>
              <w:t>Registra el ticket y pone fecha.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7</w:t>
            </w:r>
          </w:p>
        </w:tc>
        <w:tc>
          <w:tcPr>
            <w:tcW w:w="2268" w:type="dxa"/>
          </w:tcPr>
          <w:p w:rsidR="00DB3A5B" w:rsidRDefault="0045528D">
            <w:r>
              <w:t>Soporte</w:t>
            </w:r>
          </w:p>
        </w:tc>
        <w:tc>
          <w:tcPr>
            <w:tcW w:w="6094" w:type="dxa"/>
          </w:tcPr>
          <w:p w:rsidR="00DB3A5B" w:rsidRDefault="0045528D">
            <w:r>
              <w:t>Estima tiempo de solución de problema.</w:t>
            </w:r>
          </w:p>
        </w:tc>
      </w:tr>
      <w:tr w:rsidR="00DB3A5B">
        <w:tc>
          <w:tcPr>
            <w:tcW w:w="988" w:type="dxa"/>
          </w:tcPr>
          <w:p w:rsidR="00DB3A5B" w:rsidRDefault="00DB3A5B"/>
        </w:tc>
        <w:tc>
          <w:tcPr>
            <w:tcW w:w="2268" w:type="dxa"/>
          </w:tcPr>
          <w:p w:rsidR="00DB3A5B" w:rsidRDefault="00DB3A5B"/>
        </w:tc>
        <w:tc>
          <w:tcPr>
            <w:tcW w:w="6094" w:type="dxa"/>
          </w:tcPr>
          <w:p w:rsidR="00DB3A5B" w:rsidRDefault="00DB3A5B"/>
        </w:tc>
      </w:tr>
    </w:tbl>
    <w:p w:rsidR="00DB3A5B" w:rsidRDefault="00DB3A5B"/>
    <w:p w:rsidR="00DB3A5B" w:rsidRDefault="00DB3A5B"/>
    <w:p w:rsidR="00DB3A5B" w:rsidRDefault="0045528D">
      <w:pPr>
        <w:pStyle w:val="Ttulo1"/>
        <w:ind w:left="0" w:firstLine="0"/>
      </w:pPr>
      <w:bookmarkStart w:id="3" w:name="_heading=h.3znysh7" w:colFirst="0" w:colLast="0"/>
      <w:bookmarkEnd w:id="3"/>
      <w:r>
        <w:t>Flujos alternativos.</w:t>
      </w:r>
    </w:p>
    <w:p w:rsidR="00DB3A5B" w:rsidRDefault="00DB3A5B"/>
    <w:p w:rsidR="00DB3A5B" w:rsidRDefault="0045528D">
      <w:r>
        <w:t xml:space="preserve">1.1 </w:t>
      </w:r>
      <w:r>
        <w:rPr>
          <w:b/>
        </w:rPr>
        <w:t>El usuario no tiene datos para iniciar sesión.</w:t>
      </w:r>
    </w:p>
    <w:p w:rsidR="00DB3A5B" w:rsidRDefault="00DB3A5B"/>
    <w:tbl>
      <w:tblPr>
        <w:tblStyle w:val="a1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68"/>
        <w:gridCol w:w="6094"/>
      </w:tblGrid>
      <w:tr w:rsidR="00DB3A5B">
        <w:tc>
          <w:tcPr>
            <w:tcW w:w="988" w:type="dxa"/>
          </w:tcPr>
          <w:p w:rsidR="00DB3A5B" w:rsidRDefault="0045528D">
            <w:r>
              <w:t>Paso</w:t>
            </w:r>
          </w:p>
        </w:tc>
        <w:tc>
          <w:tcPr>
            <w:tcW w:w="2268" w:type="dxa"/>
          </w:tcPr>
          <w:p w:rsidR="00DB3A5B" w:rsidRDefault="0045528D">
            <w:r>
              <w:t>Rol</w:t>
            </w:r>
          </w:p>
        </w:tc>
        <w:tc>
          <w:tcPr>
            <w:tcW w:w="6094" w:type="dxa"/>
          </w:tcPr>
          <w:p w:rsidR="00DB3A5B" w:rsidRDefault="0045528D">
            <w:r>
              <w:t>Acción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1.1.1</w:t>
            </w:r>
          </w:p>
        </w:tc>
        <w:tc>
          <w:tcPr>
            <w:tcW w:w="2268" w:type="dxa"/>
          </w:tcPr>
          <w:p w:rsidR="00DB3A5B" w:rsidRDefault="0045528D">
            <w:r>
              <w:t>Administrador</w:t>
            </w:r>
          </w:p>
        </w:tc>
        <w:tc>
          <w:tcPr>
            <w:tcW w:w="6094" w:type="dxa"/>
          </w:tcPr>
          <w:p w:rsidR="00DB3A5B" w:rsidRDefault="0045528D">
            <w:r>
              <w:t>Pide datos de la persona  para crear el usuario.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1.1.2</w:t>
            </w:r>
          </w:p>
        </w:tc>
        <w:tc>
          <w:tcPr>
            <w:tcW w:w="2268" w:type="dxa"/>
          </w:tcPr>
          <w:p w:rsidR="00DB3A5B" w:rsidRDefault="0045528D">
            <w:r>
              <w:t>Administrador</w:t>
            </w:r>
          </w:p>
        </w:tc>
        <w:tc>
          <w:tcPr>
            <w:tcW w:w="6094" w:type="dxa"/>
          </w:tcPr>
          <w:p w:rsidR="00DB3A5B" w:rsidRDefault="0045528D">
            <w:r>
              <w:t>Confirma que el usuario está creado.</w:t>
            </w:r>
          </w:p>
        </w:tc>
      </w:tr>
    </w:tbl>
    <w:p w:rsidR="00DB3A5B" w:rsidRDefault="00DB3A5B"/>
    <w:p w:rsidR="00DB3A5B" w:rsidRDefault="00DB3A5B"/>
    <w:p w:rsidR="00DB3A5B" w:rsidRDefault="0045528D">
      <w:pPr>
        <w:rPr>
          <w:b/>
        </w:rPr>
      </w:pPr>
      <w:r>
        <w:t>1.2</w:t>
      </w:r>
      <w:r>
        <w:rPr>
          <w:b/>
        </w:rPr>
        <w:t xml:space="preserve"> Monitoreo de tickets.</w:t>
      </w:r>
    </w:p>
    <w:p w:rsidR="00DB3A5B" w:rsidRDefault="00DB3A5B"/>
    <w:tbl>
      <w:tblPr>
        <w:tblStyle w:val="a2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68"/>
        <w:gridCol w:w="6094"/>
      </w:tblGrid>
      <w:tr w:rsidR="00DB3A5B">
        <w:tc>
          <w:tcPr>
            <w:tcW w:w="988" w:type="dxa"/>
          </w:tcPr>
          <w:p w:rsidR="00DB3A5B" w:rsidRDefault="0045528D">
            <w:r>
              <w:t>Paso</w:t>
            </w:r>
          </w:p>
        </w:tc>
        <w:tc>
          <w:tcPr>
            <w:tcW w:w="2268" w:type="dxa"/>
          </w:tcPr>
          <w:p w:rsidR="00DB3A5B" w:rsidRDefault="0045528D">
            <w:r>
              <w:t>Rol</w:t>
            </w:r>
          </w:p>
        </w:tc>
        <w:tc>
          <w:tcPr>
            <w:tcW w:w="6094" w:type="dxa"/>
          </w:tcPr>
          <w:p w:rsidR="00DB3A5B" w:rsidRDefault="0045528D">
            <w:r>
              <w:t>Acción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1.2.1</w:t>
            </w:r>
          </w:p>
        </w:tc>
        <w:tc>
          <w:tcPr>
            <w:tcW w:w="2268" w:type="dxa"/>
          </w:tcPr>
          <w:p w:rsidR="00DB3A5B" w:rsidRDefault="0045528D">
            <w:r>
              <w:t>Administrador</w:t>
            </w:r>
          </w:p>
        </w:tc>
        <w:tc>
          <w:tcPr>
            <w:tcW w:w="6094" w:type="dxa"/>
          </w:tcPr>
          <w:p w:rsidR="00DB3A5B" w:rsidRDefault="0045528D">
            <w:r>
              <w:t>El administrador no tiene a quien derivar el ticket.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1.2.2</w:t>
            </w:r>
          </w:p>
        </w:tc>
        <w:tc>
          <w:tcPr>
            <w:tcW w:w="2268" w:type="dxa"/>
          </w:tcPr>
          <w:p w:rsidR="00DB3A5B" w:rsidRDefault="0045528D">
            <w:r>
              <w:t>Administrador</w:t>
            </w:r>
          </w:p>
        </w:tc>
        <w:tc>
          <w:tcPr>
            <w:tcW w:w="6094" w:type="dxa"/>
          </w:tcPr>
          <w:p w:rsidR="00DB3A5B" w:rsidRDefault="0045528D">
            <w:r>
              <w:t>Deriva ticket a soporte técnico</w:t>
            </w:r>
          </w:p>
        </w:tc>
      </w:tr>
      <w:tr w:rsidR="00DB3A5B">
        <w:tc>
          <w:tcPr>
            <w:tcW w:w="988" w:type="dxa"/>
          </w:tcPr>
          <w:p w:rsidR="00DB3A5B" w:rsidRDefault="00DB3A5B"/>
        </w:tc>
        <w:tc>
          <w:tcPr>
            <w:tcW w:w="2268" w:type="dxa"/>
          </w:tcPr>
          <w:p w:rsidR="00DB3A5B" w:rsidRDefault="00DB3A5B"/>
        </w:tc>
        <w:tc>
          <w:tcPr>
            <w:tcW w:w="6094" w:type="dxa"/>
          </w:tcPr>
          <w:p w:rsidR="00DB3A5B" w:rsidRDefault="00DB3A5B"/>
        </w:tc>
      </w:tr>
    </w:tbl>
    <w:p w:rsidR="00DB3A5B" w:rsidRDefault="00DB3A5B"/>
    <w:p w:rsidR="00DB3A5B" w:rsidRDefault="0045528D">
      <w:r>
        <w:t xml:space="preserve">2.1 </w:t>
      </w:r>
      <w:r>
        <w:rPr>
          <w:b/>
        </w:rPr>
        <w:t>El usuario no tiene acceso.</w:t>
      </w:r>
    </w:p>
    <w:p w:rsidR="00DB3A5B" w:rsidRDefault="00DB3A5B"/>
    <w:tbl>
      <w:tblPr>
        <w:tblStyle w:val="a3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68"/>
        <w:gridCol w:w="6094"/>
      </w:tblGrid>
      <w:tr w:rsidR="00DB3A5B">
        <w:tc>
          <w:tcPr>
            <w:tcW w:w="988" w:type="dxa"/>
          </w:tcPr>
          <w:p w:rsidR="00DB3A5B" w:rsidRDefault="0045528D">
            <w:r>
              <w:t>Paso</w:t>
            </w:r>
          </w:p>
        </w:tc>
        <w:tc>
          <w:tcPr>
            <w:tcW w:w="2268" w:type="dxa"/>
          </w:tcPr>
          <w:p w:rsidR="00DB3A5B" w:rsidRDefault="0045528D">
            <w:r>
              <w:t>Rol</w:t>
            </w:r>
          </w:p>
        </w:tc>
        <w:tc>
          <w:tcPr>
            <w:tcW w:w="6094" w:type="dxa"/>
          </w:tcPr>
          <w:p w:rsidR="00DB3A5B" w:rsidRDefault="0045528D">
            <w:r>
              <w:t>Acción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2.1.1</w:t>
            </w:r>
          </w:p>
        </w:tc>
        <w:tc>
          <w:tcPr>
            <w:tcW w:w="2268" w:type="dxa"/>
          </w:tcPr>
          <w:p w:rsidR="00DB3A5B" w:rsidRDefault="0045528D">
            <w:r>
              <w:t>Usuario(invitado)</w:t>
            </w:r>
          </w:p>
        </w:tc>
        <w:tc>
          <w:tcPr>
            <w:tcW w:w="6094" w:type="dxa"/>
          </w:tcPr>
          <w:p w:rsidR="00DB3A5B" w:rsidRDefault="0045528D">
            <w:r>
              <w:t>Se contacta con el administrador para la creación de usuario.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2.1.2</w:t>
            </w:r>
          </w:p>
        </w:tc>
        <w:tc>
          <w:tcPr>
            <w:tcW w:w="2268" w:type="dxa"/>
          </w:tcPr>
          <w:p w:rsidR="00DB3A5B" w:rsidRDefault="0045528D">
            <w:r>
              <w:t xml:space="preserve">Usuario </w:t>
            </w:r>
          </w:p>
        </w:tc>
        <w:tc>
          <w:tcPr>
            <w:tcW w:w="6094" w:type="dxa"/>
          </w:tcPr>
          <w:p w:rsidR="00DB3A5B" w:rsidRDefault="0045528D">
            <w:r>
              <w:t>El usuario ya existe.</w:t>
            </w:r>
          </w:p>
        </w:tc>
      </w:tr>
      <w:tr w:rsidR="00DB3A5B">
        <w:tc>
          <w:tcPr>
            <w:tcW w:w="988" w:type="dxa"/>
          </w:tcPr>
          <w:p w:rsidR="00DB3A5B" w:rsidRDefault="00DB3A5B"/>
        </w:tc>
        <w:tc>
          <w:tcPr>
            <w:tcW w:w="2268" w:type="dxa"/>
          </w:tcPr>
          <w:p w:rsidR="00DB3A5B" w:rsidRDefault="00DB3A5B"/>
        </w:tc>
        <w:tc>
          <w:tcPr>
            <w:tcW w:w="6094" w:type="dxa"/>
          </w:tcPr>
          <w:p w:rsidR="00DB3A5B" w:rsidRDefault="00DB3A5B"/>
        </w:tc>
      </w:tr>
    </w:tbl>
    <w:p w:rsidR="00DB3A5B" w:rsidRDefault="00DB3A5B"/>
    <w:p w:rsidR="00DB3A5B" w:rsidRDefault="00DB3A5B"/>
    <w:p w:rsidR="00DB3A5B" w:rsidRDefault="00DB3A5B"/>
    <w:p w:rsidR="00DB3A5B" w:rsidRDefault="00DB3A5B"/>
    <w:p w:rsidR="00DB3A5B" w:rsidRDefault="00DB3A5B"/>
    <w:p w:rsidR="00DB3A5B" w:rsidRDefault="00DB3A5B"/>
    <w:p w:rsidR="00DB3A5B" w:rsidRDefault="00DB3A5B"/>
    <w:p w:rsidR="00DB3A5B" w:rsidRDefault="0045528D">
      <w:r>
        <w:t xml:space="preserve">3.1 </w:t>
      </w:r>
      <w:r>
        <w:rPr>
          <w:b/>
        </w:rPr>
        <w:t>El usuario está bloqueado.</w:t>
      </w:r>
    </w:p>
    <w:p w:rsidR="00DB3A5B" w:rsidRDefault="00DB3A5B"/>
    <w:tbl>
      <w:tblPr>
        <w:tblStyle w:val="a4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68"/>
        <w:gridCol w:w="6094"/>
      </w:tblGrid>
      <w:tr w:rsidR="00DB3A5B">
        <w:tc>
          <w:tcPr>
            <w:tcW w:w="988" w:type="dxa"/>
          </w:tcPr>
          <w:p w:rsidR="00DB3A5B" w:rsidRDefault="0045528D">
            <w:r>
              <w:t>Paso</w:t>
            </w:r>
          </w:p>
        </w:tc>
        <w:tc>
          <w:tcPr>
            <w:tcW w:w="2268" w:type="dxa"/>
          </w:tcPr>
          <w:p w:rsidR="00DB3A5B" w:rsidRDefault="0045528D">
            <w:r>
              <w:t>Rol</w:t>
            </w:r>
          </w:p>
        </w:tc>
        <w:tc>
          <w:tcPr>
            <w:tcW w:w="6094" w:type="dxa"/>
          </w:tcPr>
          <w:p w:rsidR="00DB3A5B" w:rsidRDefault="0045528D">
            <w:r>
              <w:t>Acción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3.1.1</w:t>
            </w:r>
          </w:p>
        </w:tc>
        <w:tc>
          <w:tcPr>
            <w:tcW w:w="2268" w:type="dxa"/>
          </w:tcPr>
          <w:p w:rsidR="00DB3A5B" w:rsidRDefault="0045528D">
            <w:r>
              <w:t>Usuario</w:t>
            </w:r>
          </w:p>
        </w:tc>
        <w:tc>
          <w:tcPr>
            <w:tcW w:w="6094" w:type="dxa"/>
          </w:tcPr>
          <w:p w:rsidR="00DB3A5B" w:rsidRDefault="0045528D">
            <w:r>
              <w:t>Errar 3 veces la contraseña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3.1.2</w:t>
            </w:r>
          </w:p>
        </w:tc>
        <w:tc>
          <w:tcPr>
            <w:tcW w:w="2268" w:type="dxa"/>
          </w:tcPr>
          <w:p w:rsidR="00DB3A5B" w:rsidRDefault="0045528D">
            <w:r>
              <w:t>Usuario</w:t>
            </w:r>
          </w:p>
        </w:tc>
        <w:tc>
          <w:tcPr>
            <w:tcW w:w="6094" w:type="dxa"/>
          </w:tcPr>
          <w:p w:rsidR="00DB3A5B" w:rsidRDefault="0045528D">
            <w:r>
              <w:t>Se contacta con el Administrador.</w:t>
            </w:r>
          </w:p>
        </w:tc>
      </w:tr>
      <w:tr w:rsidR="00DB3A5B">
        <w:tc>
          <w:tcPr>
            <w:tcW w:w="988" w:type="dxa"/>
          </w:tcPr>
          <w:p w:rsidR="00DB3A5B" w:rsidRDefault="00DB3A5B"/>
        </w:tc>
        <w:tc>
          <w:tcPr>
            <w:tcW w:w="2268" w:type="dxa"/>
          </w:tcPr>
          <w:p w:rsidR="00DB3A5B" w:rsidRDefault="00DB3A5B"/>
        </w:tc>
        <w:tc>
          <w:tcPr>
            <w:tcW w:w="6094" w:type="dxa"/>
          </w:tcPr>
          <w:p w:rsidR="00DB3A5B" w:rsidRDefault="00DB3A5B"/>
        </w:tc>
      </w:tr>
    </w:tbl>
    <w:p w:rsidR="00DB3A5B" w:rsidRDefault="00DB3A5B"/>
    <w:p w:rsidR="00DB3A5B" w:rsidRDefault="0045528D">
      <w:pPr>
        <w:rPr>
          <w:b/>
        </w:rPr>
      </w:pPr>
      <w:r>
        <w:t xml:space="preserve">4.1 </w:t>
      </w:r>
      <w:r>
        <w:rPr>
          <w:b/>
        </w:rPr>
        <w:t>Ticket erróneo.</w:t>
      </w:r>
    </w:p>
    <w:p w:rsidR="00DB3A5B" w:rsidRDefault="00DB3A5B"/>
    <w:tbl>
      <w:tblPr>
        <w:tblStyle w:val="a5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68"/>
        <w:gridCol w:w="6094"/>
      </w:tblGrid>
      <w:tr w:rsidR="00DB3A5B">
        <w:tc>
          <w:tcPr>
            <w:tcW w:w="988" w:type="dxa"/>
          </w:tcPr>
          <w:p w:rsidR="00DB3A5B" w:rsidRDefault="0045528D">
            <w:r>
              <w:t>Paso</w:t>
            </w:r>
          </w:p>
        </w:tc>
        <w:tc>
          <w:tcPr>
            <w:tcW w:w="2268" w:type="dxa"/>
          </w:tcPr>
          <w:p w:rsidR="00DB3A5B" w:rsidRDefault="0045528D">
            <w:r>
              <w:t>Rol</w:t>
            </w:r>
          </w:p>
        </w:tc>
        <w:tc>
          <w:tcPr>
            <w:tcW w:w="6094" w:type="dxa"/>
          </w:tcPr>
          <w:p w:rsidR="00DB3A5B" w:rsidRDefault="0045528D">
            <w:r>
              <w:t>Acción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4.1.1</w:t>
            </w:r>
          </w:p>
        </w:tc>
        <w:tc>
          <w:tcPr>
            <w:tcW w:w="2268" w:type="dxa"/>
          </w:tcPr>
          <w:p w:rsidR="00DB3A5B" w:rsidRDefault="0045528D">
            <w:r>
              <w:t>Soporte</w:t>
            </w:r>
          </w:p>
        </w:tc>
        <w:tc>
          <w:tcPr>
            <w:tcW w:w="6094" w:type="dxa"/>
          </w:tcPr>
          <w:p w:rsidR="00DB3A5B" w:rsidRDefault="0045528D">
            <w:r>
              <w:t>El área de solicitud no corresponde con el problema.</w:t>
            </w:r>
          </w:p>
        </w:tc>
      </w:tr>
      <w:tr w:rsidR="00DB3A5B">
        <w:tc>
          <w:tcPr>
            <w:tcW w:w="988" w:type="dxa"/>
          </w:tcPr>
          <w:p w:rsidR="00DB3A5B" w:rsidRDefault="0045528D">
            <w:r>
              <w:t>4.1.2</w:t>
            </w:r>
          </w:p>
        </w:tc>
        <w:tc>
          <w:tcPr>
            <w:tcW w:w="2268" w:type="dxa"/>
          </w:tcPr>
          <w:p w:rsidR="00DB3A5B" w:rsidRDefault="0045528D">
            <w:r>
              <w:t>Soporte</w:t>
            </w:r>
          </w:p>
        </w:tc>
        <w:tc>
          <w:tcPr>
            <w:tcW w:w="6094" w:type="dxa"/>
          </w:tcPr>
          <w:p w:rsidR="00DB3A5B" w:rsidRDefault="0045528D">
            <w:r>
              <w:t>El ticket fue creado pero no enviado.</w:t>
            </w:r>
          </w:p>
        </w:tc>
      </w:tr>
      <w:tr w:rsidR="00DB3A5B">
        <w:tc>
          <w:tcPr>
            <w:tcW w:w="988" w:type="dxa"/>
          </w:tcPr>
          <w:p w:rsidR="00DB3A5B" w:rsidRDefault="00DB3A5B"/>
        </w:tc>
        <w:tc>
          <w:tcPr>
            <w:tcW w:w="2268" w:type="dxa"/>
          </w:tcPr>
          <w:p w:rsidR="00DB3A5B" w:rsidRDefault="00DB3A5B"/>
        </w:tc>
        <w:tc>
          <w:tcPr>
            <w:tcW w:w="6094" w:type="dxa"/>
          </w:tcPr>
          <w:p w:rsidR="00DB3A5B" w:rsidRDefault="00DB3A5B"/>
        </w:tc>
      </w:tr>
    </w:tbl>
    <w:p w:rsidR="00DB3A5B" w:rsidRDefault="00DB3A5B"/>
    <w:p w:rsidR="00DB3A5B" w:rsidRDefault="00DB3A5B"/>
    <w:p w:rsidR="00DB3A5B" w:rsidRDefault="00DB3A5B">
      <w:pPr>
        <w:rPr>
          <w:rFonts w:ascii="Caveat" w:eastAsia="Caveat" w:hAnsi="Caveat" w:cs="Caveat"/>
          <w:sz w:val="24"/>
          <w:szCs w:val="24"/>
        </w:rPr>
      </w:pPr>
    </w:p>
    <w:p w:rsidR="00DB3A5B" w:rsidRDefault="00DB3A5B"/>
    <w:p w:rsidR="00DB3A5B" w:rsidRDefault="0045528D">
      <w:pPr>
        <w:pStyle w:val="Ttulo1"/>
        <w:widowControl/>
        <w:ind w:left="0" w:firstLine="0"/>
      </w:pPr>
      <w:bookmarkStart w:id="4" w:name="_heading=h.2et92p0" w:colFirst="0" w:colLast="0"/>
      <w:bookmarkEnd w:id="4"/>
      <w:r>
        <w:t>Precondiciones.</w:t>
      </w:r>
    </w:p>
    <w:p w:rsidR="00DB3A5B" w:rsidRDefault="0045528D">
      <w:pPr>
        <w:pStyle w:val="Ttulo2"/>
        <w:widowControl/>
        <w:rPr>
          <w:b w:val="0"/>
        </w:rPr>
      </w:pPr>
      <w:bookmarkStart w:id="5" w:name="_heading=h.tyjcwt" w:colFirst="0" w:colLast="0"/>
      <w:bookmarkEnd w:id="5"/>
      <w:r>
        <w:rPr>
          <w:b w:val="0"/>
        </w:rPr>
        <w:t>Creación de tickets para solución de problemas T.I</w:t>
      </w:r>
    </w:p>
    <w:p w:rsidR="00DB3A5B" w:rsidRDefault="0045528D">
      <w:pPr>
        <w:pStyle w:val="Ttulo2"/>
        <w:widowControl/>
      </w:pPr>
      <w:bookmarkStart w:id="6" w:name="_heading=h.3dy6vkm" w:colFirst="0" w:colLast="0"/>
      <w:bookmarkEnd w:id="6"/>
      <w:r>
        <w:rPr>
          <w:b w:val="0"/>
        </w:rPr>
        <w:t xml:space="preserve">El usuario a ingresado exitosamente al sistema usando el caso de uso </w:t>
      </w:r>
      <w:r>
        <w:rPr>
          <w:rFonts w:ascii="Times New Roman" w:hAnsi="Times New Roman"/>
          <w:sz w:val="24"/>
          <w:szCs w:val="24"/>
        </w:rPr>
        <w:t>Entra a la aplicación con su usuario y contraseña.</w:t>
      </w:r>
    </w:p>
    <w:p w:rsidR="00DB3A5B" w:rsidRDefault="00DB3A5B"/>
    <w:p w:rsidR="00DB3A5B" w:rsidRDefault="0045528D">
      <w:pPr>
        <w:pStyle w:val="Ttulo1"/>
        <w:widowControl/>
        <w:ind w:left="0" w:firstLine="0"/>
      </w:pPr>
      <w:bookmarkStart w:id="7" w:name="_heading=h.1t3h5sf" w:colFirst="0" w:colLast="0"/>
      <w:bookmarkEnd w:id="7"/>
      <w:r>
        <w:t>Postcondiciones.</w:t>
      </w:r>
    </w:p>
    <w:p w:rsidR="00DB3A5B" w:rsidRDefault="0045528D" w:rsidP="00BA4BB5">
      <w:pPr>
        <w:pStyle w:val="Ttulo2"/>
        <w:widowControl/>
      </w:pPr>
      <w:bookmarkStart w:id="8" w:name="_heading=h.4d34og8" w:colFirst="0" w:colLast="0"/>
      <w:bookmarkEnd w:id="8"/>
      <w:r>
        <w:rPr>
          <w:b w:val="0"/>
        </w:rPr>
        <w:t>Todos los tickets quedan registrados en una base de datos.</w:t>
      </w:r>
      <w:bookmarkStart w:id="9" w:name="_GoBack"/>
      <w:bookmarkEnd w:id="9"/>
      <w:r w:rsidR="00BA4BB5">
        <w:t xml:space="preserve"> </w:t>
      </w:r>
    </w:p>
    <w:p w:rsidR="00DB3A5B" w:rsidRDefault="00DB3A5B"/>
    <w:p w:rsidR="00DB3A5B" w:rsidRDefault="0045528D">
      <w:pPr>
        <w:pStyle w:val="Ttulo1"/>
        <w:ind w:left="0" w:firstLine="0"/>
      </w:pPr>
      <w:bookmarkStart w:id="10" w:name="_heading=h.17dp8vu" w:colFirst="0" w:colLast="0"/>
      <w:bookmarkEnd w:id="10"/>
      <w:r>
        <w:t>Requerimientos especiales.</w:t>
      </w:r>
    </w:p>
    <w:p w:rsidR="00DB3A5B" w:rsidRDefault="0045528D">
      <w:pPr>
        <w:pStyle w:val="Ttulo2"/>
        <w:widowControl/>
        <w:rPr>
          <w:b w:val="0"/>
        </w:rPr>
      </w:pPr>
      <w:bookmarkStart w:id="11" w:name="_heading=h.3rdcrjn" w:colFirst="0" w:colLast="0"/>
      <w:bookmarkEnd w:id="11"/>
      <w:r>
        <w:rPr>
          <w:b w:val="0"/>
        </w:rPr>
        <w:t>El sistema debe ser capaz de procesar 3000 t</w:t>
      </w:r>
      <w:r>
        <w:rPr>
          <w:b w:val="0"/>
        </w:rPr>
        <w:t>ickets diarios.</w:t>
      </w:r>
    </w:p>
    <w:sectPr w:rsidR="00DB3A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28D" w:rsidRDefault="0045528D">
      <w:pPr>
        <w:spacing w:line="240" w:lineRule="auto"/>
      </w:pPr>
      <w:r>
        <w:separator/>
      </w:r>
    </w:p>
  </w:endnote>
  <w:endnote w:type="continuationSeparator" w:id="0">
    <w:p w:rsidR="0045528D" w:rsidRDefault="00455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eat"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A5B" w:rsidRDefault="00DB3A5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3A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3A5B" w:rsidRDefault="0045528D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3A5B" w:rsidRDefault="0045528D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ICF232,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3A5B" w:rsidRDefault="0045528D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BA4BB5">
            <w:fldChar w:fldCharType="separate"/>
          </w:r>
          <w:r w:rsidR="00BA4BB5">
            <w:rPr>
              <w:noProof/>
            </w:rPr>
            <w:t>2</w:t>
          </w:r>
          <w:r>
            <w:fldChar w:fldCharType="end"/>
          </w:r>
        </w:p>
      </w:tc>
    </w:tr>
  </w:tbl>
  <w:p w:rsidR="00DB3A5B" w:rsidRDefault="00DB3A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28D" w:rsidRDefault="0045528D">
      <w:pPr>
        <w:spacing w:line="240" w:lineRule="auto"/>
      </w:pPr>
      <w:r>
        <w:separator/>
      </w:r>
    </w:p>
  </w:footnote>
  <w:footnote w:type="continuationSeparator" w:id="0">
    <w:p w:rsidR="0045528D" w:rsidRDefault="004552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A5B" w:rsidRDefault="00DB3A5B">
    <w:pPr>
      <w:rPr>
        <w:sz w:val="24"/>
        <w:szCs w:val="24"/>
      </w:rPr>
    </w:pPr>
  </w:p>
  <w:p w:rsidR="00DB3A5B" w:rsidRDefault="00DB3A5B">
    <w:pPr>
      <w:pBdr>
        <w:top w:val="single" w:sz="6" w:space="1" w:color="000000"/>
      </w:pBdr>
      <w:rPr>
        <w:sz w:val="24"/>
        <w:szCs w:val="24"/>
      </w:rPr>
    </w:pPr>
  </w:p>
  <w:p w:rsidR="00DB3A5B" w:rsidRDefault="0045528D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FYConsultores</w:t>
    </w:r>
  </w:p>
  <w:p w:rsidR="00DB3A5B" w:rsidRDefault="00DB3A5B">
    <w:pPr>
      <w:pBdr>
        <w:bottom w:val="single" w:sz="6" w:space="1" w:color="000000"/>
      </w:pBdr>
      <w:jc w:val="right"/>
      <w:rPr>
        <w:sz w:val="24"/>
        <w:szCs w:val="24"/>
      </w:rPr>
    </w:pPr>
  </w:p>
  <w:p w:rsidR="00DB3A5B" w:rsidRDefault="00DB3A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A5B" w:rsidRDefault="00DB3A5B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B3A5B">
      <w:tc>
        <w:tcPr>
          <w:tcW w:w="6379" w:type="dxa"/>
        </w:tcPr>
        <w:p w:rsidR="00DB3A5B" w:rsidRDefault="0045528D">
          <w:r>
            <w:t>Sistema de Ticket de soporte</w:t>
          </w:r>
        </w:p>
      </w:tc>
      <w:tc>
        <w:tcPr>
          <w:tcW w:w="3179" w:type="dxa"/>
        </w:tcPr>
        <w:p w:rsidR="00DB3A5B" w:rsidRDefault="0045528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DB3A5B">
      <w:trPr>
        <w:trHeight w:val="255"/>
      </w:trPr>
      <w:tc>
        <w:tcPr>
          <w:tcW w:w="6379" w:type="dxa"/>
        </w:tcPr>
        <w:p w:rsidR="00DB3A5B" w:rsidRDefault="0045528D">
          <w:r>
            <w:t>Especificación caso de uso: Creación de ticket.</w:t>
          </w:r>
        </w:p>
      </w:tc>
      <w:tc>
        <w:tcPr>
          <w:tcW w:w="3179" w:type="dxa"/>
        </w:tcPr>
        <w:p w:rsidR="00DB3A5B" w:rsidRDefault="0045528D">
          <w:r>
            <w:t xml:space="preserve">  Fecha:  09/04/2020</w:t>
          </w:r>
        </w:p>
      </w:tc>
    </w:tr>
    <w:tr w:rsidR="00DB3A5B">
      <w:tc>
        <w:tcPr>
          <w:tcW w:w="9558" w:type="dxa"/>
          <w:gridSpan w:val="2"/>
        </w:tcPr>
        <w:p w:rsidR="00DB3A5B" w:rsidRDefault="00DB3A5B"/>
      </w:tc>
    </w:tr>
  </w:tbl>
  <w:p w:rsidR="00DB3A5B" w:rsidRDefault="00DB3A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2B3D"/>
    <w:multiLevelType w:val="multilevel"/>
    <w:tmpl w:val="E5F0C6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E65EA8"/>
    <w:multiLevelType w:val="multilevel"/>
    <w:tmpl w:val="54DE63F6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A5B"/>
    <w:rsid w:val="0045528D"/>
    <w:rsid w:val="00BA4BB5"/>
    <w:rsid w:val="00D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86D8"/>
  <w15:docId w15:val="{33ACABF0-A0B8-483F-B715-A1EE9271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B1262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aconcuadrcula">
    <w:name w:val="Table Grid"/>
    <w:basedOn w:val="Tablanormal"/>
    <w:uiPriority w:val="39"/>
    <w:rsid w:val="00AB1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fJmIsY6nxe6GQh5f0BCeuyTeUw==">AMUW2mXenAY2aCVasmQ7O+jDQ6um3uiA/zoIWYK6A58XBPZxqhEnVjXj5heYfG6c17UQeEp4PaMyL5eRDRifBU3KLm43ipPA1NdmJgpOkr9pLt09/Sr2IFra89vhzPw7qhWr9Dyqd5CZFKskx3LrPjYVHcFGS5lZOmcKTyxcwU9B5/2aWznOpiDteSUzobwftO/DkHM8+TEyHUH5Y1mMHega2NK6ih9HshSvhiMnOZR8Wj7KOTLGeJA9uKMapt1CAZn1NiUiQMStWGGLXpP0r+lSHC92kZBj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Schwarzenberg</dc:creator>
  <cp:lastModifiedBy>benjamin acosta</cp:lastModifiedBy>
  <cp:revision>2</cp:revision>
  <dcterms:created xsi:type="dcterms:W3CDTF">2020-03-27T16:56:00Z</dcterms:created>
  <dcterms:modified xsi:type="dcterms:W3CDTF">2020-04-14T01:41:00Z</dcterms:modified>
</cp:coreProperties>
</file>