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Annex No.1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Tax declaration         STUDENT / DOCTORAL STUDENT/CIVIL LAW CONTRACT                 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(DELETE AS APPROPIATE)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9"/>
        <w:gridCol w:w="8433"/>
        <w:tblGridChange w:id="0">
          <w:tblGrid>
            <w:gridCol w:w="779"/>
            <w:gridCol w:w="8433"/>
          </w:tblGrid>
        </w:tblGridChange>
      </w:tblGrid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PLACE OF SUBMITTING THE INFORMATION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The tax office to which the information is addressed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2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9"/>
        <w:gridCol w:w="324"/>
        <w:gridCol w:w="324"/>
        <w:gridCol w:w="324"/>
        <w:gridCol w:w="325"/>
        <w:gridCol w:w="324"/>
        <w:gridCol w:w="324"/>
        <w:gridCol w:w="325"/>
        <w:gridCol w:w="324"/>
        <w:gridCol w:w="241"/>
        <w:gridCol w:w="83"/>
        <w:gridCol w:w="325"/>
        <w:gridCol w:w="324"/>
        <w:gridCol w:w="324"/>
        <w:gridCol w:w="325"/>
        <w:gridCol w:w="421"/>
        <w:gridCol w:w="324"/>
        <w:gridCol w:w="98"/>
        <w:gridCol w:w="422"/>
        <w:gridCol w:w="421"/>
        <w:gridCol w:w="422"/>
        <w:gridCol w:w="373"/>
        <w:gridCol w:w="49"/>
        <w:gridCol w:w="421"/>
        <w:gridCol w:w="422"/>
        <w:gridCol w:w="422"/>
        <w:gridCol w:w="422"/>
        <w:tblGridChange w:id="0">
          <w:tblGrid>
            <w:gridCol w:w="779"/>
            <w:gridCol w:w="324"/>
            <w:gridCol w:w="324"/>
            <w:gridCol w:w="324"/>
            <w:gridCol w:w="325"/>
            <w:gridCol w:w="324"/>
            <w:gridCol w:w="324"/>
            <w:gridCol w:w="325"/>
            <w:gridCol w:w="324"/>
            <w:gridCol w:w="241"/>
            <w:gridCol w:w="83"/>
            <w:gridCol w:w="325"/>
            <w:gridCol w:w="324"/>
            <w:gridCol w:w="324"/>
            <w:gridCol w:w="325"/>
            <w:gridCol w:w="421"/>
            <w:gridCol w:w="324"/>
            <w:gridCol w:w="98"/>
            <w:gridCol w:w="422"/>
            <w:gridCol w:w="421"/>
            <w:gridCol w:w="422"/>
            <w:gridCol w:w="373"/>
            <w:gridCol w:w="49"/>
            <w:gridCol w:w="421"/>
            <w:gridCol w:w="422"/>
            <w:gridCol w:w="422"/>
            <w:gridCol w:w="422"/>
          </w:tblGrid>
        </w:tblGridChange>
      </w:tblGrid>
      <w:tr>
        <w:trPr>
          <w:cantSplit w:val="1"/>
          <w:tblHeader w:val="0"/>
        </w:trPr>
        <w:tc>
          <w:tcPr>
            <w:gridSpan w:val="27"/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 TAXPAYER INFORMATION</w:t>
            </w:r>
          </w:p>
        </w:tc>
      </w:tr>
      <w:tr>
        <w:trPr>
          <w:cantSplit w:val="1"/>
          <w:tblHeader w:val="0"/>
        </w:trPr>
        <w:tc>
          <w:tcPr>
            <w:gridSpan w:val="27"/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C.1. IDENTYFICATION DATA</w:t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vMerge w:val="restart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 PESEL NUMBER</w:t>
            </w:r>
          </w:p>
        </w:tc>
        <w:tc>
          <w:tcPr>
            <w:gridSpan w:val="12"/>
            <w:vMerge w:val="restart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 Last name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vMerge w:val="continue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vMerge w:val="restart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 First name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 Date of birth (day-month,year)</w:t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vMerge w:val="continue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7"/>
            <w:vAlign w:val="top"/>
          </w:tcPr>
          <w:p w:rsidR="00000000" w:rsidDel="00000000" w:rsidP="00000000" w:rsidRDefault="00000000" w:rsidRPr="00000000" w14:paraId="000000B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C.2. PLACE OF RESIDENCE </w:t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vMerge w:val="restart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 Country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23. Voivodship </w:t>
            </w:r>
          </w:p>
        </w:tc>
        <w:tc>
          <w:tcPr>
            <w:gridSpan w:val="10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 District (poviat)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 Commune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26. Street</w:t>
            </w:r>
          </w:p>
        </w:tc>
        <w:tc>
          <w:tcPr>
            <w:gridSpan w:val="5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 House no.</w:t>
            </w:r>
          </w:p>
        </w:tc>
        <w:tc>
          <w:tcPr>
            <w:gridSpan w:val="5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 Premises no.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0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 City/town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 Post code</w:t>
            </w:r>
          </w:p>
        </w:tc>
        <w:tc>
          <w:tcPr>
            <w:gridSpan w:val="10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31. Post office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case of changing the data during a calendar year, I undertake to submit a new declaration.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</w:t>
        <w:tab/>
        <w:tab/>
        <w:tab/>
        <w:tab/>
        <w:t xml:space="preserve">..........................................................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6" w:right="0" w:hanging="429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(date)</w:t>
        <w:tab/>
        <w:tab/>
        <w:tab/>
        <w:tab/>
        <w:tab/>
        <w:tab/>
        <w:t xml:space="preserve">    (signature of the person submitting the declaration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           (taxpayer)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9"/>
        <w:gridCol w:w="5361"/>
        <w:gridCol w:w="3070"/>
        <w:tblGridChange w:id="0">
          <w:tblGrid>
            <w:gridCol w:w="779"/>
            <w:gridCol w:w="5361"/>
            <w:gridCol w:w="3070"/>
          </w:tblGrid>
        </w:tblGridChange>
      </w:tblGrid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 INFORMATION ON REVENUE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revenue (enumerate):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zł,              gr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32.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33.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34.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36.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38.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amount from items 33, 35, 37 and 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146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40.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</w:t>
        <w:tab/>
        <w:tab/>
        <w:tab/>
        <w:tab/>
        <w:t xml:space="preserve">.........................................................................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" w:right="0" w:hanging="28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(date)</w:t>
        <w:tab/>
        <w:t xml:space="preserve">(signature of the person responsible for the settlement of benefits in the unit (faculty, dean’s office, institute)</w:t>
      </w:r>
    </w:p>
    <w:sectPr>
      <w:pgSz w:h="16838" w:w="11906" w:orient="portrait"/>
      <w:pgMar w:bottom="1134" w:top="567" w:left="1418" w:right="141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>
    <w:name w:val="Normalny"/>
    <w:next w:val="Normaln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l-PL" w:val="pl-PL"/>
    </w:rPr>
  </w:style>
  <w:style w:type="paragraph" w:styleId="Nagłówek1">
    <w:name w:val="Nagłówek 1"/>
    <w:basedOn w:val="Normalny"/>
    <w:next w:val="Normalny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08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l-PL" w:val="pl-PL"/>
    </w:rPr>
  </w:style>
  <w:style w:type="paragraph" w:styleId="Nagłówek2">
    <w:name w:val="Nagłówek 2"/>
    <w:basedOn w:val="Normalny"/>
    <w:next w:val="Normalny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pl-PL" w:val="pl-PL"/>
    </w:rPr>
  </w:style>
  <w:style w:type="character" w:styleId="Domyślnaczcionkaakapitu">
    <w:name w:val="Domyślna czcionka akapitu"/>
    <w:next w:val="Domyślnaczcionkaakapitu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Standardowy">
    <w:name w:val="Standardowy"/>
    <w:next w:val="Standardow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Standardowy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>
    <w:name w:val="Bez listy"/>
    <w:next w:val="Bezlist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kstpodstawowy">
    <w:name w:val="Tekst podstawowy"/>
    <w:basedOn w:val="Normalny"/>
    <w:next w:val="Tekstpodstawowy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l-PL" w:val="pl-PL"/>
    </w:rPr>
  </w:style>
  <w:style w:type="paragraph" w:styleId="Tekstpodstawowy2">
    <w:name w:val="Tekst podstawowy 2"/>
    <w:basedOn w:val="Normalny"/>
    <w:next w:val="Tekstpodstawowy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pl-PL" w:val="pl-PL"/>
    </w:rPr>
  </w:style>
  <w:style w:type="paragraph" w:styleId="Tekstdymka">
    <w:name w:val="Tekst dymka"/>
    <w:basedOn w:val="Normalny"/>
    <w:next w:val="Tekstdymk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l-PL" w:val="pl-P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RPLfi1sFLhRu6vb5MkGEsylfgQ==">AMUW2mWoxYoXsRyXAhPaXFVmqpZv2QoYywABfKL1u6iTlKuUHxmhSiEr0MV39UKMp2DkKjYNMKdsbwlGnFNO70T5YZtFgW2M8vf4BphpqD3caXYYPvqb0O0=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2022-03-26T11:48:00Z</dcterms:created>
  <dc:creator>mf</dc:creator>
</cp:coreProperties>
</file>