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F8D1" w14:textId="00DC2DF6" w:rsidR="00300EED" w:rsidRDefault="0029054E">
      <w:pPr>
        <w:rPr>
          <w:lang w:val="en-US"/>
        </w:rPr>
      </w:pPr>
      <w:r>
        <w:rPr>
          <w:lang w:val="en-US"/>
        </w:rPr>
        <w:t>Bootstrap carousel</w:t>
      </w:r>
    </w:p>
    <w:p w14:paraId="740CE520" w14:textId="65BD1C85" w:rsidR="00826900" w:rsidRDefault="00826900">
      <w:pPr>
        <w:rPr>
          <w:lang w:val="en-US"/>
        </w:rPr>
      </w:pPr>
      <w:r>
        <w:rPr>
          <w:lang w:val="en-US"/>
        </w:rPr>
        <w:t>Hemme zat esasy bir carousel div’yn icinde gelyar</w:t>
      </w:r>
    </w:p>
    <w:p w14:paraId="140092FE" w14:textId="7C46E446" w:rsidR="00826900" w:rsidRDefault="00826900">
      <w:pPr>
        <w:rPr>
          <w:lang w:val="en-US"/>
        </w:rPr>
      </w:pPr>
      <w:r>
        <w:rPr>
          <w:lang w:val="en-US"/>
        </w:rPr>
        <w:t>Onun icinde carousel-inner bolyar</w:t>
      </w:r>
    </w:p>
    <w:p w14:paraId="46B05228" w14:textId="09F09374" w:rsidR="00826900" w:rsidRDefault="00826900">
      <w:pPr>
        <w:rPr>
          <w:lang w:val="en-US"/>
        </w:rPr>
      </w:pPr>
      <w:r>
        <w:rPr>
          <w:lang w:val="en-US"/>
        </w:rPr>
        <w:t>Onun icinde carousel-item’ler baslayar</w:t>
      </w:r>
    </w:p>
    <w:p w14:paraId="6D557E30" w14:textId="577A6028" w:rsidR="00826900" w:rsidRDefault="00826900">
      <w:pPr>
        <w:rPr>
          <w:lang w:val="en-US"/>
        </w:rPr>
      </w:pPr>
      <w:r>
        <w:rPr>
          <w:lang w:val="en-US"/>
        </w:rPr>
        <w:t>Her bir carousel-item bir surat ya-da slayd bolup bilyar</w:t>
      </w:r>
    </w:p>
    <w:p w14:paraId="0CC7CDF4" w14:textId="073CE2BE" w:rsidR="00F573AC" w:rsidRDefault="00F573AC">
      <w:pPr>
        <w:rPr>
          <w:lang w:val="en-US"/>
        </w:rPr>
      </w:pPr>
      <w:r>
        <w:rPr>
          <w:lang w:val="en-US"/>
        </w:rPr>
        <w:t>Haysy carousel-item’da active klasy bar bolsa, sol birinji gorkezilyar</w:t>
      </w:r>
    </w:p>
    <w:p w14:paraId="45D3564F" w14:textId="368714E1" w:rsidR="00876B3D" w:rsidRDefault="00876B3D">
      <w:pPr>
        <w:rPr>
          <w:lang w:val="en-US"/>
        </w:rPr>
      </w:pPr>
      <w:r>
        <w:rPr>
          <w:lang w:val="en-US"/>
        </w:rPr>
        <w:t>Carousel-inner’dan SON button’lar baslayar</w:t>
      </w:r>
    </w:p>
    <w:p w14:paraId="7738D14E" w14:textId="2EC81BBF" w:rsidR="00876B3D" w:rsidRPr="0038194C" w:rsidRDefault="00876B3D">
      <w:pPr>
        <w:rPr>
          <w:lang w:val="en-US"/>
        </w:rPr>
      </w:pPr>
      <w:r>
        <w:rPr>
          <w:lang w:val="en-US"/>
        </w:rPr>
        <w:t>Prev=previous=onuncaki=</w:t>
      </w:r>
      <w:r>
        <w:t>до</w:t>
      </w:r>
    </w:p>
    <w:p w14:paraId="4DDD4D05" w14:textId="5EA31B2A" w:rsidR="00876B3D" w:rsidRPr="0038194C" w:rsidRDefault="00876B3D">
      <w:pPr>
        <w:rPr>
          <w:lang w:val="en-US"/>
        </w:rPr>
      </w:pPr>
      <w:r>
        <w:rPr>
          <w:lang w:val="en-US"/>
        </w:rPr>
        <w:t>Next=sonraky=</w:t>
      </w:r>
      <w:r>
        <w:t>после</w:t>
      </w:r>
    </w:p>
    <w:p w14:paraId="3256125E" w14:textId="09F0D855" w:rsidR="00B22F2F" w:rsidRDefault="00B22F2F">
      <w:pPr>
        <w:rPr>
          <w:lang w:val="en-US"/>
        </w:rPr>
      </w:pPr>
      <w:r>
        <w:rPr>
          <w:lang w:val="en-US"/>
        </w:rPr>
        <w:t>Carousel’in asagyndan knopkalar yerlesdirmek ucin carousel-indi</w:t>
      </w:r>
      <w:r w:rsidR="00F579CF">
        <w:rPr>
          <w:lang w:val="en-US"/>
        </w:rPr>
        <w:t>c</w:t>
      </w:r>
      <w:r>
        <w:rPr>
          <w:lang w:val="en-US"/>
        </w:rPr>
        <w:t>ators div gosmaly</w:t>
      </w:r>
    </w:p>
    <w:p w14:paraId="77A7D7DE" w14:textId="7D11592E" w:rsidR="0038194C" w:rsidRDefault="0038194C">
      <w:pPr>
        <w:rPr>
          <w:lang w:val="en-US"/>
        </w:rPr>
      </w:pPr>
    </w:p>
    <w:p w14:paraId="1D972B88" w14:textId="20C0F468" w:rsidR="0038194C" w:rsidRDefault="0038194C">
      <w:pPr>
        <w:rPr>
          <w:lang w:val="en-US"/>
        </w:rPr>
      </w:pPr>
      <w:r>
        <w:rPr>
          <w:lang w:val="en-US"/>
        </w:rPr>
        <w:t>Oy isi:</w:t>
      </w:r>
    </w:p>
    <w:p w14:paraId="3DE51A37" w14:textId="0A42DBED" w:rsidR="0038194C" w:rsidRDefault="0038194C">
      <w:pPr>
        <w:rPr>
          <w:lang w:val="en-US"/>
        </w:rPr>
      </w:pPr>
      <w:r>
        <w:rPr>
          <w:lang w:val="en-US"/>
        </w:rPr>
        <w:t xml:space="preserve">“Men barada” diyen sahypa yasamaly. Icinde slider bolmaly. Ustunde “menin bilyan dillerim” asagynda slider. Sliderda 3 slide. </w:t>
      </w:r>
    </w:p>
    <w:p w14:paraId="41FBCCDE" w14:textId="7224695F" w:rsidR="0038194C" w:rsidRDefault="0038194C">
      <w:pPr>
        <w:rPr>
          <w:lang w:val="en-US"/>
        </w:rPr>
      </w:pPr>
      <w:r>
        <w:rPr>
          <w:lang w:val="en-US"/>
        </w:rPr>
        <w:t>1 HTML</w:t>
      </w:r>
    </w:p>
    <w:p w14:paraId="79EB58CB" w14:textId="3B42C81B" w:rsidR="0038194C" w:rsidRDefault="0038194C">
      <w:pPr>
        <w:rPr>
          <w:lang w:val="en-US"/>
        </w:rPr>
      </w:pPr>
      <w:r>
        <w:rPr>
          <w:lang w:val="en-US"/>
        </w:rPr>
        <w:t>2 CSS</w:t>
      </w:r>
    </w:p>
    <w:p w14:paraId="0C038B7A" w14:textId="7A6858CD" w:rsidR="0038194C" w:rsidRDefault="0038194C">
      <w:pPr>
        <w:rPr>
          <w:lang w:val="en-US"/>
        </w:rPr>
      </w:pPr>
      <w:r>
        <w:rPr>
          <w:lang w:val="en-US"/>
        </w:rPr>
        <w:t>3 Bootstrap</w:t>
      </w:r>
    </w:p>
    <w:p w14:paraId="1023A48A" w14:textId="3AF55871" w:rsidR="0038194C" w:rsidRPr="00B22F2F" w:rsidRDefault="0038194C">
      <w:pPr>
        <w:rPr>
          <w:lang w:val="en-US"/>
        </w:rPr>
      </w:pPr>
      <w:r>
        <w:rPr>
          <w:lang w:val="en-US"/>
        </w:rPr>
        <w:t>Bootstrap carousel-dan etmeli. Knopkalar we askdaky cyzyklar bolmaly.</w:t>
      </w:r>
    </w:p>
    <w:sectPr w:rsidR="0038194C" w:rsidRPr="00B2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0D"/>
    <w:rsid w:val="0029054E"/>
    <w:rsid w:val="00300EED"/>
    <w:rsid w:val="0038194C"/>
    <w:rsid w:val="00826900"/>
    <w:rsid w:val="00876B3D"/>
    <w:rsid w:val="00B22F2F"/>
    <w:rsid w:val="00C2720D"/>
    <w:rsid w:val="00F573AC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D981"/>
  <w15:chartTrackingRefBased/>
  <w15:docId w15:val="{3ED2C6FB-CF79-446E-98F0-F0AE822F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9</cp:revision>
  <dcterms:created xsi:type="dcterms:W3CDTF">2024-04-27T13:25:00Z</dcterms:created>
  <dcterms:modified xsi:type="dcterms:W3CDTF">2024-04-27T14:05:00Z</dcterms:modified>
</cp:coreProperties>
</file>