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rFonts w:ascii="Avenir Heavy" w:cs="Avenir Heavy" w:hAnsi="Avenir Heavy" w:eastAsia="Avenir Heavy"/>
          <w:sz w:val="60"/>
          <w:szCs w:val="60"/>
        </w:rPr>
      </w:pPr>
      <w:r>
        <w:rPr>
          <w:rFonts w:ascii="Avenir Heavy" w:hAnsi="Avenir Heavy"/>
          <w:sz w:val="60"/>
          <w:szCs w:val="60"/>
          <w:rtl w:val="0"/>
          <w:lang w:val="en-US"/>
        </w:rPr>
        <w:t xml:space="preserve">Review Questions </w:t>
      </w:r>
    </w:p>
    <w:p>
      <w:pPr>
        <w:pStyle w:val="Body"/>
        <w:numPr>
          <w:ilvl w:val="0"/>
          <w:numId w:val="2"/>
        </w:numPr>
        <w:spacing w:line="240" w:lineRule="auto"/>
        <w:rPr>
          <w:rFonts w:ascii="Avenir Heavy" w:hAnsi="Avenir Heavy"/>
          <w:sz w:val="40"/>
          <w:szCs w:val="40"/>
          <w:lang w:val="en-US"/>
        </w:rPr>
      </w:pPr>
      <w:r>
        <w:rPr>
          <w:rFonts w:ascii="Avenir Heavy" w:hAnsi="Avenir Heavy"/>
          <w:sz w:val="40"/>
          <w:szCs w:val="40"/>
          <w:rtl w:val="0"/>
          <w:lang w:val="en-US"/>
        </w:rPr>
        <w:t>Kmeans-why euclidean distance over other methods</w:t>
      </w:r>
      <w:r>
        <w:rPr>
          <w:rFonts w:ascii="Avenir Heavy" w:hAnsi="Avenir Heavy"/>
          <w:sz w:val="40"/>
          <w:szCs w:val="40"/>
          <w:rtl w:val="0"/>
          <w:lang w:val="en-US"/>
        </w:rPr>
        <w:t>?</w:t>
      </w:r>
    </w:p>
    <w:p>
      <w:pPr>
        <w:pStyle w:val="Body"/>
        <w:spacing w:line="240" w:lineRule="auto"/>
        <w:rPr>
          <w:rFonts w:ascii="Helvetica" w:cs="Helvetica" w:hAnsi="Helvetica" w:eastAsia="Helvetica"/>
          <w:sz w:val="32"/>
          <w:szCs w:val="32"/>
        </w:rPr>
      </w:pPr>
      <w:r>
        <w:rPr>
          <w:sz w:val="32"/>
          <w:szCs w:val="32"/>
          <w:rtl w:val="0"/>
        </w:rPr>
        <w:t xml:space="preserve"> </w:t>
      </w:r>
      <w:r>
        <w:rPr>
          <w:rFonts w:ascii="Helvetica" w:hAnsi="Helvetica"/>
          <w:sz w:val="32"/>
          <w:szCs w:val="32"/>
          <w:rtl w:val="0"/>
          <w:lang w:val="en-US"/>
        </w:rPr>
        <w:t>-It</w:t>
      </w:r>
      <w:r>
        <w:rPr>
          <w:rFonts w:ascii="Helvetica" w:hAnsi="Helvetica" w:hint="default"/>
          <w:sz w:val="32"/>
          <w:szCs w:val="32"/>
          <w:rtl w:val="0"/>
          <w:lang w:val="en-US"/>
        </w:rPr>
        <w:t>’</w:t>
      </w:r>
      <w:r>
        <w:rPr>
          <w:rFonts w:ascii="Helvetica" w:hAnsi="Helvetica"/>
          <w:sz w:val="32"/>
          <w:szCs w:val="32"/>
          <w:rtl w:val="0"/>
          <w:lang w:val="en-US"/>
        </w:rPr>
        <w:t>s f</w:t>
      </w:r>
      <w:r>
        <w:rPr>
          <w:rFonts w:ascii="Helvetica" w:hAnsi="Helvetica"/>
          <w:sz w:val="32"/>
          <w:szCs w:val="32"/>
          <w:rtl w:val="0"/>
          <w:lang w:val="en-US"/>
        </w:rPr>
        <w:t>ast, robust and easier to understand.</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w:t>
      </w:r>
      <w:r>
        <w:rPr>
          <w:rFonts w:ascii="Helvetica" w:hAnsi="Helvetica"/>
          <w:sz w:val="32"/>
          <w:szCs w:val="32"/>
          <w:rtl w:val="0"/>
          <w:lang w:val="en-US"/>
        </w:rPr>
        <w:t xml:space="preserve"> Relatively efficient: O(tknd), where n is number of objects,</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k is number of clusters, d is number of dimension of each</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object, and t is number of iterations. Normally, k, t d &lt; n.</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w:t>
      </w:r>
      <w:r>
        <w:rPr>
          <w:rFonts w:ascii="Helvetica" w:hAnsi="Helvetica"/>
          <w:sz w:val="32"/>
          <w:szCs w:val="32"/>
          <w:rtl w:val="0"/>
          <w:lang w:val="en-US"/>
        </w:rPr>
        <w:t>Gives best result when data set are distinct or well</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separated from each other.</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w:t>
      </w:r>
      <w:r>
        <w:rPr>
          <w:rFonts w:ascii="Helvetica" w:hAnsi="Helvetica"/>
          <w:sz w:val="32"/>
          <w:szCs w:val="32"/>
          <w:rtl w:val="0"/>
          <w:lang w:val="en-US"/>
        </w:rPr>
        <w:t xml:space="preserve">Euclidean distance has several desirable properties, such as </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being symmetric, positive definite, and satisfying the triangle</w:t>
      </w:r>
      <w:r>
        <w:rPr>
          <w:rFonts w:ascii="Helvetica" w:cs="Helvetica" w:hAnsi="Helvetica" w:eastAsia="Helvetica"/>
          <w:sz w:val="32"/>
          <w:szCs w:val="32"/>
        </w:rPr>
        <w:drawing xmlns:a="http://schemas.openxmlformats.org/drawingml/2006/main">
          <wp:anchor distT="152400" distB="152400" distL="152400" distR="152400" simplePos="0" relativeHeight="251664384" behindDoc="0" locked="0" layoutInCell="1" allowOverlap="1">
            <wp:simplePos x="0" y="0"/>
            <wp:positionH relativeFrom="margin">
              <wp:posOffset>1633109</wp:posOffset>
            </wp:positionH>
            <wp:positionV relativeFrom="line">
              <wp:posOffset>451691</wp:posOffset>
            </wp:positionV>
            <wp:extent cx="2399621" cy="1041829"/>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4-04-04 at 8.15.33 PM.png"/>
            <wp:cNvGraphicFramePr/>
            <a:graphic xmlns:a="http://schemas.openxmlformats.org/drawingml/2006/main">
              <a:graphicData uri="http://schemas.openxmlformats.org/drawingml/2006/picture">
                <pic:pic xmlns:pic="http://schemas.openxmlformats.org/drawingml/2006/picture">
                  <pic:nvPicPr>
                    <pic:cNvPr id="1073741825" name="Screenshot 2024-04-04 at 8.15.33 PM.png" descr="Screenshot 2024-04-04 at 8.15.33 PM.png"/>
                    <pic:cNvPicPr>
                      <a:picLocks noChangeAspect="1"/>
                    </pic:cNvPicPr>
                  </pic:nvPicPr>
                  <pic:blipFill>
                    <a:blip r:embed="rId4">
                      <a:extLst/>
                    </a:blip>
                    <a:stretch>
                      <a:fillRect/>
                    </a:stretch>
                  </pic:blipFill>
                  <pic:spPr>
                    <a:xfrm>
                      <a:off x="0" y="0"/>
                      <a:ext cx="2399621" cy="1041829"/>
                    </a:xfrm>
                    <a:prstGeom prst="rect">
                      <a:avLst/>
                    </a:prstGeom>
                    <a:ln w="12700" cap="flat">
                      <a:noFill/>
                      <a:miter lim="400000"/>
                    </a:ln>
                    <a:effectLst/>
                  </pic:spPr>
                </pic:pic>
              </a:graphicData>
            </a:graphic>
          </wp:anchor>
        </w:drawing>
      </w:r>
      <w:r>
        <w:rPr>
          <w:rFonts w:ascii="Helvetica" w:hAnsi="Helvetica"/>
          <w:sz w:val="32"/>
          <w:szCs w:val="32"/>
          <w:rtl w:val="0"/>
        </w:rPr>
        <w:t xml:space="preserve"> </w:t>
      </w:r>
    </w:p>
    <w:p>
      <w:pPr>
        <w:pStyle w:val="Body"/>
        <w:spacing w:line="240" w:lineRule="auto"/>
        <w:rPr>
          <w:rFonts w:ascii="Helvetica" w:cs="Helvetica" w:hAnsi="Helvetica" w:eastAsia="Helvetica"/>
          <w:sz w:val="32"/>
          <w:szCs w:val="32"/>
        </w:rPr>
      </w:pPr>
      <w:r>
        <w:rPr>
          <w:rFonts w:ascii="Helvetica" w:hAnsi="Helvetica"/>
          <w:sz w:val="32"/>
          <w:szCs w:val="32"/>
          <w:rtl w:val="0"/>
          <w:lang w:val="en-US"/>
        </w:rPr>
        <w:t>Inequality.</w:t>
      </w:r>
    </w:p>
    <w:p>
      <w:pPr>
        <w:pStyle w:val="Body"/>
        <w:spacing w:line="240" w:lineRule="auto"/>
        <w:rPr>
          <w:rFonts w:ascii="Helvetica" w:cs="Helvetica" w:hAnsi="Helvetica" w:eastAsia="Helvetica"/>
          <w:sz w:val="32"/>
          <w:szCs w:val="32"/>
        </w:rPr>
      </w:pPr>
    </w:p>
    <w:p>
      <w:pPr>
        <w:pStyle w:val="Body"/>
        <w:spacing w:line="240" w:lineRule="auto"/>
        <w:rPr>
          <w:rFonts w:ascii="Helvetica" w:cs="Helvetica" w:hAnsi="Helvetica" w:eastAsia="Helvetica"/>
          <w:sz w:val="32"/>
          <w:szCs w:val="32"/>
        </w:rPr>
      </w:pPr>
    </w:p>
    <w:p>
      <w:pPr>
        <w:pStyle w:val="Body"/>
        <w:spacing w:line="240" w:lineRule="auto"/>
        <w:rPr>
          <w:rFonts w:ascii="Helvetica" w:cs="Helvetica" w:hAnsi="Helvetica" w:eastAsia="Helvetica"/>
          <w:sz w:val="32"/>
          <w:szCs w:val="32"/>
        </w:rPr>
      </w:pPr>
    </w:p>
    <w:p>
      <w:pPr>
        <w:pStyle w:val="Body"/>
        <w:spacing w:line="240" w:lineRule="auto"/>
        <w:rPr>
          <w:rFonts w:ascii="Helvetica" w:cs="Helvetica" w:hAnsi="Helvetica" w:eastAsia="Helvetica"/>
          <w:sz w:val="32"/>
          <w:szCs w:val="32"/>
        </w:rPr>
      </w:pPr>
    </w:p>
    <w:p>
      <w:pPr>
        <w:pStyle w:val="Body"/>
        <w:spacing w:line="240" w:lineRule="auto"/>
        <w:rPr>
          <w:rFonts w:ascii="Helvetica" w:cs="Helvetica" w:hAnsi="Helvetica" w:eastAsia="Helvetica"/>
          <w:sz w:val="32"/>
          <w:szCs w:val="32"/>
        </w:rPr>
      </w:pP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Default"/>
        <w:bidi w:val="0"/>
        <w:ind w:left="0" w:right="0" w:firstLine="0"/>
        <w:jc w:val="left"/>
        <w:rPr>
          <w:rFonts w:ascii="Avenir Heavy" w:cs="Avenir Heavy" w:hAnsi="Avenir Heavy" w:eastAsia="Avenir Heavy"/>
          <w:outline w:val="0"/>
          <w:color w:val="1f2024"/>
          <w:sz w:val="40"/>
          <w:szCs w:val="40"/>
          <w:shd w:val="clear" w:color="auto" w:fill="ffffff"/>
          <w:rtl w:val="0"/>
          <w14:textFill>
            <w14:solidFill>
              <w14:srgbClr w14:val="202124"/>
            </w14:solidFill>
          </w14:textFill>
        </w:rPr>
      </w:pPr>
      <w:r>
        <w:rPr>
          <w:rFonts w:ascii="Avenir Heavy" w:hAnsi="Avenir Heavy"/>
          <w:outline w:val="0"/>
          <w:color w:val="1f2024"/>
          <w:sz w:val="40"/>
          <w:szCs w:val="40"/>
          <w:shd w:val="clear" w:color="auto" w:fill="ffffff"/>
          <w:rtl w:val="0"/>
          <w14:textFill>
            <w14:solidFill>
              <w14:srgbClr w14:val="202124"/>
            </w14:solidFill>
          </w14:textFill>
        </w:rPr>
        <w:t>2)</w:t>
      </w:r>
      <w:r>
        <w:rPr>
          <w:rFonts w:ascii="Avenir Heavy" w:hAnsi="Avenir Heavy"/>
          <w:outline w:val="0"/>
          <w:color w:val="1f2024"/>
          <w:sz w:val="40"/>
          <w:szCs w:val="40"/>
          <w:shd w:val="clear" w:color="auto" w:fill="ffffff"/>
          <w:rtl w:val="0"/>
          <w:lang w:val="en-US"/>
          <w14:textFill>
            <w14:solidFill>
              <w14:srgbClr w14:val="202124"/>
            </w14:solidFill>
          </w14:textFill>
        </w:rPr>
        <w:t xml:space="preserve"> </w:t>
      </w:r>
      <w:r>
        <w:rPr>
          <w:rFonts w:ascii="Avenir Heavy" w:hAnsi="Avenir Heavy"/>
          <w:outline w:val="0"/>
          <w:color w:val="1f2024"/>
          <w:sz w:val="40"/>
          <w:szCs w:val="40"/>
          <w:shd w:val="clear" w:color="auto" w:fill="ffffff"/>
          <w:rtl w:val="0"/>
          <w:lang w:val="en-US"/>
          <w14:textFill>
            <w14:solidFill>
              <w14:srgbClr w14:val="202124"/>
            </w14:solidFill>
          </w14:textFill>
        </w:rPr>
        <w:t>How to analyse and explain the math behind silhouette score</w:t>
      </w:r>
      <w:r>
        <w:rPr>
          <w:rFonts w:ascii="Avenir Heavy" w:hAnsi="Avenir Heavy"/>
          <w:outline w:val="0"/>
          <w:color w:val="1f2024"/>
          <w:sz w:val="40"/>
          <w:szCs w:val="40"/>
          <w:shd w:val="clear" w:color="auto" w:fill="ffffff"/>
          <w:rtl w:val="0"/>
          <w:lang w:val="en-US"/>
          <w14:textFill>
            <w14:solidFill>
              <w14:srgbClr w14:val="202124"/>
            </w14:solidFill>
          </w14:textFill>
        </w:rPr>
        <w:t>.</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The Silhouette score assesses clustering quality by examining how well a data point aligns with its cluster (cohesion) versus how distinct it is from points in other clusters (separation).</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A&gt;</w:t>
      </w:r>
      <w:r>
        <w:rPr>
          <w:outline w:val="0"/>
          <w:color w:val="1f2024"/>
          <w:sz w:val="32"/>
          <w:szCs w:val="32"/>
          <w:shd w:val="clear" w:color="auto" w:fill="ffffff"/>
          <w:rtl w:val="0"/>
          <w:lang w:val="en-US"/>
          <w14:textFill>
            <w14:solidFill>
              <w14:srgbClr w14:val="202124"/>
            </w14:solidFill>
          </w14:textFill>
        </w:rPr>
        <w:t xml:space="preserve">Calculate the mean distance between a data point and all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other points in the same cluster. This is the cohesion</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 measurement.</w:t>
      </w:r>
      <w:r>
        <w:rPr>
          <w:outline w:val="0"/>
          <w:color w:val="1f2024"/>
          <w:sz w:val="32"/>
          <w:szCs w:val="32"/>
          <w:shd w:val="clear" w:color="auto" w:fill="ffffff"/>
          <w:rtl w:val="0"/>
          <w14:textFill>
            <w14:solidFill>
              <w14:srgbClr w14:val="202124"/>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960599</wp:posOffset>
            </wp:positionH>
            <wp:positionV relativeFrom="line">
              <wp:posOffset>228600</wp:posOffset>
            </wp:positionV>
            <wp:extent cx="4038600" cy="965200"/>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04-04 at 7.49.20 PM.png"/>
            <wp:cNvGraphicFramePr/>
            <a:graphic xmlns:a="http://schemas.openxmlformats.org/drawingml/2006/main">
              <a:graphicData uri="http://schemas.openxmlformats.org/drawingml/2006/picture">
                <pic:pic xmlns:pic="http://schemas.openxmlformats.org/drawingml/2006/picture">
                  <pic:nvPicPr>
                    <pic:cNvPr id="1073741826" name="Screenshot 2024-04-04 at 7.49.20 PM.png" descr="Screenshot 2024-04-04 at 7.49.20 PM.png"/>
                    <pic:cNvPicPr>
                      <a:picLocks noChangeAspect="1"/>
                    </pic:cNvPicPr>
                  </pic:nvPicPr>
                  <pic:blipFill>
                    <a:blip r:embed="rId5">
                      <a:extLst/>
                    </a:blip>
                    <a:stretch>
                      <a:fillRect/>
                    </a:stretch>
                  </pic:blipFill>
                  <pic:spPr>
                    <a:xfrm>
                      <a:off x="0" y="0"/>
                      <a:ext cx="4038600" cy="965200"/>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p>
    <w:p>
      <w:pPr>
        <w:pStyle w:val="Default"/>
        <w:bidi w:val="0"/>
        <w:spacing w:after="160"/>
        <w:ind w:left="0" w:right="0" w:firstLine="0"/>
        <w:jc w:val="left"/>
        <w:rPr>
          <w:rFonts w:ascii="Helvetica" w:cs="Helvetica" w:hAnsi="Helvetica" w:eastAsia="Helvetica"/>
          <w:outline w:val="0"/>
          <w:color w:val="374051"/>
          <w:sz w:val="32"/>
          <w:szCs w:val="32"/>
          <w:shd w:val="clear" w:color="auto" w:fill="f3f3f4"/>
          <w:rtl w:val="0"/>
          <w14:textFill>
            <w14:solidFill>
              <w14:srgbClr w14:val="374151"/>
            </w14:solidFill>
          </w14:textFill>
        </w:rPr>
      </w:pP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Body"/>
        <w:spacing w:line="240" w:lineRule="auto"/>
        <w:rPr>
          <w:sz w:val="32"/>
          <w:szCs w:val="32"/>
        </w:rPr>
      </w:pPr>
    </w:p>
    <w:p>
      <w:pPr>
        <w:pStyle w:val="Body"/>
        <w:spacing w:line="240" w:lineRule="auto"/>
        <w:rPr>
          <w:sz w:val="32"/>
          <w:szCs w:val="32"/>
        </w:rPr>
      </w:pPr>
      <w:r>
        <w:rPr>
          <w:sz w:val="32"/>
          <w:szCs w:val="32"/>
          <w:rtl w:val="0"/>
          <w:lang w:val="en-US"/>
        </w:rPr>
        <w:t>B&gt;</w:t>
      </w:r>
      <w:r>
        <w:rPr>
          <w:sz w:val="32"/>
          <w:szCs w:val="32"/>
          <w:rtl w:val="0"/>
          <w:lang w:val="en-US"/>
        </w:rPr>
        <w:t xml:space="preserve">Calculate the mean distance between a data point and all points in the next nearest cluster. This is the separation </w:t>
      </w:r>
    </w:p>
    <w:p>
      <w:pPr>
        <w:pStyle w:val="Body"/>
        <w:spacing w:line="240" w:lineRule="auto"/>
        <w:rPr>
          <w:sz w:val="32"/>
          <w:szCs w:val="32"/>
        </w:rPr>
      </w:pPr>
      <w:r>
        <w:rPr>
          <w:sz w:val="32"/>
          <w:szCs w:val="32"/>
          <w:rtl w:val="0"/>
          <w:lang w:val="en-US"/>
        </w:rPr>
        <w:t>measurement.</w:t>
      </w:r>
      <w:r>
        <w:rPr>
          <w:sz w:val="32"/>
          <w:szCs w:val="32"/>
        </w:rPr>
        <w:drawing xmlns:a="http://schemas.openxmlformats.org/drawingml/2006/main">
          <wp:anchor distT="152400" distB="152400" distL="152400" distR="152400" simplePos="0" relativeHeight="251660288" behindDoc="0" locked="0" layoutInCell="1" allowOverlap="1">
            <wp:simplePos x="0" y="0"/>
            <wp:positionH relativeFrom="margin">
              <wp:posOffset>135099</wp:posOffset>
            </wp:positionH>
            <wp:positionV relativeFrom="line">
              <wp:posOffset>222910</wp:posOffset>
            </wp:positionV>
            <wp:extent cx="5689600" cy="965200"/>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4-04-04 at 7.49.42 PM.png"/>
            <wp:cNvGraphicFramePr/>
            <a:graphic xmlns:a="http://schemas.openxmlformats.org/drawingml/2006/main">
              <a:graphicData uri="http://schemas.openxmlformats.org/drawingml/2006/picture">
                <pic:pic xmlns:pic="http://schemas.openxmlformats.org/drawingml/2006/picture">
                  <pic:nvPicPr>
                    <pic:cNvPr id="1073741827" name="Screenshot 2024-04-04 at 7.49.42 PM.png" descr="Screenshot 2024-04-04 at 7.49.42 PM.png"/>
                    <pic:cNvPicPr>
                      <a:picLocks noChangeAspect="1"/>
                    </pic:cNvPicPr>
                  </pic:nvPicPr>
                  <pic:blipFill>
                    <a:blip r:embed="rId6">
                      <a:extLst/>
                    </a:blip>
                    <a:stretch>
                      <a:fillRect/>
                    </a:stretch>
                  </pic:blipFill>
                  <pic:spPr>
                    <a:xfrm>
                      <a:off x="0" y="0"/>
                      <a:ext cx="5689600" cy="965200"/>
                    </a:xfrm>
                    <a:prstGeom prst="rect">
                      <a:avLst/>
                    </a:prstGeom>
                    <a:ln w="12700" cap="flat">
                      <a:noFill/>
                      <a:miter lim="400000"/>
                    </a:ln>
                    <a:effectLst/>
                  </pic:spPr>
                </pic:pic>
              </a:graphicData>
            </a:graphic>
          </wp:anchor>
        </w:drawing>
      </w:r>
    </w:p>
    <w:p>
      <w:pPr>
        <w:pStyle w:val="Body 3"/>
        <w:bidi w:val="0"/>
      </w:pPr>
      <w:r>
        <w:rPr>
          <w:rFonts w:ascii="Helvetica" w:hAnsi="Helvetica"/>
          <w:sz w:val="32"/>
          <w:szCs w:val="32"/>
          <w:rtl w:val="0"/>
          <w:lang w:val="en-US"/>
        </w:rPr>
        <w:t>the Silhouette score for each data point</w:t>
      </w:r>
      <w:r>
        <w:rPr>
          <w:rFonts w:ascii="Helvetica" w:hAnsi="Helvetica"/>
          <w:sz w:val="32"/>
          <w:szCs w:val="32"/>
          <w:rtl w:val="0"/>
          <w:lang w:val="en-US"/>
        </w:rPr>
        <w:t>(i)</w:t>
      </w:r>
      <w:r>
        <w:drawing xmlns:a="http://schemas.openxmlformats.org/drawingml/2006/main">
          <wp:anchor distT="152400" distB="152400" distL="152400" distR="152400" simplePos="0" relativeHeight="251661312" behindDoc="0" locked="0" layoutInCell="1" allowOverlap="1">
            <wp:simplePos x="0" y="0"/>
            <wp:positionH relativeFrom="margin">
              <wp:posOffset>1830549</wp:posOffset>
            </wp:positionH>
            <wp:positionV relativeFrom="line">
              <wp:posOffset>330200</wp:posOffset>
            </wp:positionV>
            <wp:extent cx="2298700" cy="1079500"/>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4-04-04 at 7.50.00 PM.png"/>
            <wp:cNvGraphicFramePr/>
            <a:graphic xmlns:a="http://schemas.openxmlformats.org/drawingml/2006/main">
              <a:graphicData uri="http://schemas.openxmlformats.org/drawingml/2006/picture">
                <pic:pic xmlns:pic="http://schemas.openxmlformats.org/drawingml/2006/picture">
                  <pic:nvPicPr>
                    <pic:cNvPr id="1073741828" name="Screenshot 2024-04-04 at 7.50.00 PM.png" descr="Screenshot 2024-04-04 at 7.50.00 PM.png"/>
                    <pic:cNvPicPr>
                      <a:picLocks noChangeAspect="1"/>
                    </pic:cNvPicPr>
                  </pic:nvPicPr>
                  <pic:blipFill>
                    <a:blip r:embed="rId7">
                      <a:extLst/>
                    </a:blip>
                    <a:stretch>
                      <a:fillRect/>
                    </a:stretch>
                  </pic:blipFill>
                  <pic:spPr>
                    <a:xfrm>
                      <a:off x="0" y="0"/>
                      <a:ext cx="2298700" cy="1079500"/>
                    </a:xfrm>
                    <a:prstGeom prst="rect">
                      <a:avLst/>
                    </a:prstGeom>
                    <a:ln w="12700" cap="flat">
                      <a:noFill/>
                      <a:miter lim="400000"/>
                    </a:ln>
                    <a:effectLst/>
                  </pic:spPr>
                </pic:pic>
              </a:graphicData>
            </a:graphic>
          </wp:anchor>
        </w:drawing>
      </w: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Default"/>
        <w:bidi w:val="0"/>
        <w:spacing w:after="160"/>
        <w:ind w:left="0" w:right="0" w:firstLine="0"/>
        <w:jc w:val="left"/>
        <w:rPr>
          <w:outline w:val="0"/>
          <w:color w:val="374051"/>
          <w:sz w:val="32"/>
          <w:szCs w:val="32"/>
          <w:shd w:val="clear" w:color="auto" w:fill="f3f3f4"/>
          <w:rtl w:val="0"/>
          <w14:textFill>
            <w14:solidFill>
              <w14:srgbClr w14:val="374151"/>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The overall Silhouette score for the clustering solution is the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average of the Silhouette scores for all data points.</w:t>
      </w:r>
      <w:r>
        <w:rPr>
          <w:outline w:val="0"/>
          <w:color w:val="1f2024"/>
          <w:sz w:val="32"/>
          <w:szCs w:val="32"/>
          <w:shd w:val="clear" w:color="auto" w:fill="ffffff"/>
          <w:rtl w:val="0"/>
          <w14:textFill>
            <w14:solidFill>
              <w14:srgbClr w14:val="202124"/>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1125699</wp:posOffset>
            </wp:positionH>
            <wp:positionV relativeFrom="line">
              <wp:posOffset>224688</wp:posOffset>
            </wp:positionV>
            <wp:extent cx="3708400" cy="1282700"/>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4-04-04 at 7.54.13 PM.png"/>
            <wp:cNvGraphicFramePr/>
            <a:graphic xmlns:a="http://schemas.openxmlformats.org/drawingml/2006/main">
              <a:graphicData uri="http://schemas.openxmlformats.org/drawingml/2006/picture">
                <pic:pic xmlns:pic="http://schemas.openxmlformats.org/drawingml/2006/picture">
                  <pic:nvPicPr>
                    <pic:cNvPr id="1073741829" name="Screenshot 2024-04-04 at 7.54.13 PM.png" descr="Screenshot 2024-04-04 at 7.54.13 PM.png"/>
                    <pic:cNvPicPr>
                      <a:picLocks noChangeAspect="1"/>
                    </pic:cNvPicPr>
                  </pic:nvPicPr>
                  <pic:blipFill>
                    <a:blip r:embed="rId8">
                      <a:extLst/>
                    </a:blip>
                    <a:stretch>
                      <a:fillRect/>
                    </a:stretch>
                  </pic:blipFill>
                  <pic:spPr>
                    <a:xfrm>
                      <a:off x="0" y="0"/>
                      <a:ext cx="3708400" cy="1282700"/>
                    </a:xfrm>
                    <a:prstGeom prst="rect">
                      <a:avLst/>
                    </a:prstGeom>
                    <a:ln w="12700" cap="flat">
                      <a:noFill/>
                      <a:miter lim="400000"/>
                    </a:ln>
                    <a:effectLst/>
                  </pic:spPr>
                </pic:pic>
              </a:graphicData>
            </a:graphic>
          </wp:anchor>
        </w:drawing>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Here n =total number of datapoints</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Fonts w:ascii="Avenir Heavy" w:cs="Avenir Heavy" w:hAnsi="Avenir Heavy" w:eastAsia="Avenir Heavy"/>
          <w:outline w:val="0"/>
          <w:color w:val="1f2024"/>
          <w:sz w:val="40"/>
          <w:szCs w:val="40"/>
          <w:shd w:val="clear" w:color="auto" w:fill="ffffff"/>
          <w:rtl w:val="0"/>
          <w14:textFill>
            <w14:solidFill>
              <w14:srgbClr w14:val="202124"/>
            </w14:solidFill>
          </w14:textFill>
        </w:rPr>
      </w:pPr>
      <w:r>
        <w:rPr>
          <w:rFonts w:ascii="Avenir Heavy" w:hAnsi="Avenir Heavy"/>
          <w:outline w:val="0"/>
          <w:color w:val="1f2024"/>
          <w:sz w:val="40"/>
          <w:szCs w:val="40"/>
          <w:shd w:val="clear" w:color="auto" w:fill="ffffff"/>
          <w:rtl w:val="0"/>
          <w14:textFill>
            <w14:solidFill>
              <w14:srgbClr w14:val="202124"/>
            </w14:solidFill>
          </w14:textFill>
        </w:rPr>
        <w:t>3)</w:t>
      </w:r>
      <w:r>
        <w:rPr>
          <w:rFonts w:ascii="Avenir Heavy" w:hAnsi="Avenir Heavy"/>
          <w:outline w:val="0"/>
          <w:color w:val="1f2024"/>
          <w:sz w:val="40"/>
          <w:szCs w:val="40"/>
          <w:shd w:val="clear" w:color="auto" w:fill="ffffff"/>
          <w:rtl w:val="0"/>
          <w:lang w:val="en-US"/>
          <w14:textFill>
            <w14:solidFill>
              <w14:srgbClr w14:val="202124"/>
            </w14:solidFill>
          </w14:textFill>
        </w:rPr>
        <w:t xml:space="preserve"> </w:t>
      </w:r>
      <w:r>
        <w:rPr>
          <w:rFonts w:ascii="Avenir Heavy" w:hAnsi="Avenir Heavy"/>
          <w:outline w:val="0"/>
          <w:color w:val="1f2024"/>
          <w:sz w:val="40"/>
          <w:szCs w:val="40"/>
          <w:shd w:val="clear" w:color="auto" w:fill="ffffff"/>
          <w:rtl w:val="0"/>
          <w:lang w:val="en-US"/>
          <w14:textFill>
            <w14:solidFill>
              <w14:srgbClr w14:val="202124"/>
            </w14:solidFill>
          </w14:textFill>
        </w:rPr>
        <w:t>How to choose the number of clusters in</w:t>
      </w:r>
      <w:r>
        <w:rPr>
          <w:rFonts w:ascii="Avenir Heavy" w:cs="Avenir Heavy" w:hAnsi="Avenir Heavy" w:eastAsia="Avenir Heavy"/>
          <w:outline w:val="0"/>
          <w:color w:val="1f2024"/>
          <w:sz w:val="40"/>
          <w:szCs w:val="40"/>
          <w:shd w:val="clear" w:color="auto" w:fill="ffffff"/>
          <w:rtl w:val="0"/>
          <w14:textFill>
            <w14:solidFill>
              <w14:srgbClr w14:val="202124"/>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3509343</wp:posOffset>
            </wp:positionH>
            <wp:positionV relativeFrom="line">
              <wp:posOffset>665599</wp:posOffset>
            </wp:positionV>
            <wp:extent cx="3248807" cy="2111228"/>
            <wp:effectExtent l="0" t="0" r="0" b="0"/>
            <wp:wrapThrough wrapText="bothSides" distL="152400" distR="152400">
              <wp:wrapPolygon edited="1">
                <wp:start x="0" y="0"/>
                <wp:lineTo x="21621" y="0"/>
                <wp:lineTo x="21621" y="21611"/>
                <wp:lineTo x="0" y="21611"/>
                <wp:lineTo x="0" y="0"/>
              </wp:wrapPolygon>
            </wp:wrapThrough>
            <wp:docPr id="1073741830" name="officeArt object" descr="Screenshot 2024-04-04 at 8.02.38 PM.png"/>
            <wp:cNvGraphicFramePr/>
            <a:graphic xmlns:a="http://schemas.openxmlformats.org/drawingml/2006/main">
              <a:graphicData uri="http://schemas.openxmlformats.org/drawingml/2006/picture">
                <pic:pic xmlns:pic="http://schemas.openxmlformats.org/drawingml/2006/picture">
                  <pic:nvPicPr>
                    <pic:cNvPr id="1073741830" name="Screenshot 2024-04-04 at 8.02.38 PM.png" descr="Screenshot 2024-04-04 at 8.02.38 PM.png"/>
                    <pic:cNvPicPr>
                      <a:picLocks noChangeAspect="1"/>
                    </pic:cNvPicPr>
                  </pic:nvPicPr>
                  <pic:blipFill>
                    <a:blip r:embed="rId9">
                      <a:extLst/>
                    </a:blip>
                    <a:stretch>
                      <a:fillRect/>
                    </a:stretch>
                  </pic:blipFill>
                  <pic:spPr>
                    <a:xfrm>
                      <a:off x="0" y="0"/>
                      <a:ext cx="3248807" cy="2111228"/>
                    </a:xfrm>
                    <a:prstGeom prst="rect">
                      <a:avLst/>
                    </a:prstGeom>
                    <a:ln w="12700" cap="flat">
                      <a:noFill/>
                      <a:miter lim="400000"/>
                    </a:ln>
                    <a:effectLst/>
                  </pic:spPr>
                </pic:pic>
              </a:graphicData>
            </a:graphic>
          </wp:anchor>
        </w:drawing>
      </w:r>
    </w:p>
    <w:p>
      <w:pPr>
        <w:pStyle w:val="Default"/>
        <w:bidi w:val="0"/>
        <w:ind w:left="0" w:right="0" w:firstLine="0"/>
        <w:jc w:val="left"/>
        <w:rPr>
          <w:rFonts w:ascii="Avenir Heavy" w:cs="Avenir Heavy" w:hAnsi="Avenir Heavy" w:eastAsia="Avenir Heavy"/>
          <w:outline w:val="0"/>
          <w:color w:val="1f2024"/>
          <w:sz w:val="40"/>
          <w:szCs w:val="40"/>
          <w:shd w:val="clear" w:color="auto" w:fill="ffffff"/>
          <w:rtl w:val="0"/>
          <w14:textFill>
            <w14:solidFill>
              <w14:srgbClr w14:val="202124"/>
            </w14:solidFill>
          </w14:textFill>
        </w:rPr>
      </w:pPr>
      <w:r>
        <w:rPr>
          <w:rFonts w:ascii="Avenir Heavy" w:hAnsi="Avenir Heavy"/>
          <w:outline w:val="0"/>
          <w:color w:val="1f2024"/>
          <w:sz w:val="40"/>
          <w:szCs w:val="40"/>
          <w:shd w:val="clear" w:color="auto" w:fill="ffffff"/>
          <w:rtl w:val="0"/>
          <w:lang w:val="en-US"/>
          <w14:textFill>
            <w14:solidFill>
              <w14:srgbClr w14:val="202124"/>
            </w14:solidFill>
          </w14:textFill>
        </w:rPr>
        <w:t xml:space="preserve"> hierarchical clustering </w:t>
      </w:r>
      <w:r>
        <w:rPr>
          <w:rFonts w:ascii="Avenir Heavy" w:hAnsi="Avenir Heavy"/>
          <w:outline w:val="0"/>
          <w:color w:val="1f2024"/>
          <w:sz w:val="40"/>
          <w:szCs w:val="40"/>
          <w:shd w:val="clear" w:color="auto" w:fill="ffffff"/>
          <w:rtl w:val="0"/>
          <w:lang w:val="en-US"/>
          <w14:textFill>
            <w14:solidFill>
              <w14:srgbClr w14:val="202124"/>
            </w14:solidFill>
          </w14:textFill>
        </w:rPr>
        <w:t>?</w:t>
      </w:r>
    </w:p>
    <w:p>
      <w:pPr>
        <w:pStyle w:val="Default"/>
        <w:bidi w:val="0"/>
        <w:ind w:left="0" w:right="0" w:firstLine="0"/>
        <w:jc w:val="left"/>
        <w:rPr>
          <w:rFonts w:ascii="Helvetica" w:cs="Helvetica" w:hAnsi="Helvetica" w:eastAsia="Helvetica"/>
          <w:outline w:val="0"/>
          <w:color w:val="242424"/>
          <w:sz w:val="32"/>
          <w:szCs w:val="32"/>
          <w:shd w:val="clear" w:color="auto" w:fill="ffffff"/>
          <w:rtl w:val="0"/>
          <w14:textFill>
            <w14:solidFill>
              <w14:srgbClr w14:val="242424"/>
            </w14:solidFill>
          </w14:textFill>
        </w:rPr>
      </w:pPr>
      <w:r>
        <w:rPr>
          <w:rFonts w:ascii="Helvetica" w:hAnsi="Helvetica"/>
          <w:outline w:val="0"/>
          <w:color w:val="242424"/>
          <w:sz w:val="32"/>
          <w:szCs w:val="32"/>
          <w:shd w:val="clear" w:color="auto" w:fill="ffffff"/>
          <w:rtl w:val="0"/>
          <w:lang w:val="en-US"/>
          <w14:textFill>
            <w14:solidFill>
              <w14:srgbClr w14:val="242424"/>
            </w14:solidFill>
          </w14:textFill>
        </w:rPr>
        <w:t>To get the optimal number of clusters for hierarchical clustering, we make use a dendrogram which is tree-like chart that shows the sequences of merges or splits of clusters</w:t>
      </w:r>
      <w:r>
        <w:rPr>
          <w:rFonts w:ascii="Helvetica" w:hAnsi="Helvetica"/>
          <w:outline w:val="0"/>
          <w:color w:val="242424"/>
          <w:sz w:val="32"/>
          <w:szCs w:val="32"/>
          <w:shd w:val="clear" w:color="auto" w:fill="ffffff"/>
          <w:rtl w:val="0"/>
          <w:lang w:val="en-US"/>
          <w14:textFill>
            <w14:solidFill>
              <w14:srgbClr w14:val="242424"/>
            </w14:solidFill>
          </w14:textFill>
        </w:rPr>
        <w:t>.</w:t>
      </w:r>
    </w:p>
    <w:p>
      <w:pPr>
        <w:pStyle w:val="Default"/>
        <w:bidi w:val="0"/>
        <w:ind w:left="0" w:right="0" w:firstLine="0"/>
        <w:jc w:val="left"/>
        <w:rPr>
          <w:rFonts w:ascii="Helvetica" w:cs="Helvetica" w:hAnsi="Helvetica" w:eastAsia="Helvetica"/>
          <w:outline w:val="0"/>
          <w:color w:val="242424"/>
          <w:sz w:val="32"/>
          <w:szCs w:val="32"/>
          <w:shd w:val="clear" w:color="auto" w:fill="ffffff"/>
          <w:rtl w:val="0"/>
          <w14:textFill>
            <w14:solidFill>
              <w14:srgbClr w14:val="242424"/>
            </w14:solidFill>
          </w14:textFill>
        </w:rPr>
      </w:pPr>
      <w:r>
        <w:rPr>
          <w:rFonts w:ascii="Helvetica" w:hAnsi="Helvetica"/>
          <w:outline w:val="0"/>
          <w:color w:val="242424"/>
          <w:sz w:val="32"/>
          <w:szCs w:val="32"/>
          <w:shd w:val="clear" w:color="auto" w:fill="ffffff"/>
          <w:rtl w:val="0"/>
          <w:lang w:val="en-US"/>
          <w14:textFill>
            <w14:solidFill>
              <w14:srgbClr w14:val="242424"/>
            </w14:solidFill>
          </w14:textFill>
        </w:rPr>
        <w:t xml:space="preserve">If two clusters are merged, the </w:t>
      </w:r>
    </w:p>
    <w:p>
      <w:pPr>
        <w:pStyle w:val="Default"/>
        <w:bidi w:val="0"/>
        <w:ind w:left="0" w:right="0" w:firstLine="0"/>
        <w:jc w:val="left"/>
        <w:rPr>
          <w:rFonts w:ascii="Helvetica" w:cs="Helvetica" w:hAnsi="Helvetica" w:eastAsia="Helvetica"/>
          <w:outline w:val="0"/>
          <w:color w:val="242424"/>
          <w:sz w:val="32"/>
          <w:szCs w:val="32"/>
          <w:shd w:val="clear" w:color="auto" w:fill="ffffff"/>
          <w:rtl w:val="0"/>
          <w14:textFill>
            <w14:solidFill>
              <w14:srgbClr w14:val="242424"/>
            </w14:solidFill>
          </w14:textFill>
        </w:rPr>
      </w:pPr>
      <w:r>
        <w:rPr>
          <w:rFonts w:ascii="Helvetica" w:hAnsi="Helvetica"/>
          <w:outline w:val="0"/>
          <w:color w:val="242424"/>
          <w:sz w:val="32"/>
          <w:szCs w:val="32"/>
          <w:shd w:val="clear" w:color="auto" w:fill="ffffff"/>
          <w:rtl w:val="0"/>
          <w:lang w:val="en-US"/>
          <w14:textFill>
            <w14:solidFill>
              <w14:srgbClr w14:val="242424"/>
            </w14:solidFill>
          </w14:textFill>
        </w:rPr>
        <w:t>dendrogram will join them in a graph and the height of the join will be the distance between those clusters.</w:t>
      </w:r>
    </w:p>
    <w:p>
      <w:pPr>
        <w:pStyle w:val="Default"/>
        <w:bidi w:val="0"/>
        <w:ind w:left="0" w:right="0" w:firstLine="0"/>
        <w:jc w:val="left"/>
        <w:rPr>
          <w:rFonts w:ascii="Helvetica" w:cs="Helvetica" w:hAnsi="Helvetica" w:eastAsia="Helvetica"/>
          <w:outline w:val="0"/>
          <w:color w:val="242424"/>
          <w:sz w:val="32"/>
          <w:szCs w:val="32"/>
          <w:shd w:val="clear" w:color="auto" w:fill="ffffff"/>
          <w:rtl w:val="0"/>
          <w14:textFill>
            <w14:solidFill>
              <w14:srgbClr w14:val="242424"/>
            </w14:solidFill>
          </w14:textFill>
        </w:rPr>
      </w:pPr>
      <w:r>
        <w:rPr>
          <w:rFonts w:ascii="Helvetica" w:hAnsi="Helvetica"/>
          <w:outline w:val="0"/>
          <w:color w:val="242424"/>
          <w:sz w:val="32"/>
          <w:szCs w:val="32"/>
          <w:shd w:val="clear" w:color="auto" w:fill="ffffff"/>
          <w:rtl w:val="0"/>
          <w:lang w:val="en-US"/>
          <w14:textFill>
            <w14:solidFill>
              <w14:srgbClr w14:val="242424"/>
            </w14:solidFill>
          </w14:textFill>
        </w:rPr>
        <w:t xml:space="preserve">We plot graph using dendrogram function from script library </w:t>
      </w:r>
    </w:p>
    <w:p>
      <w:pPr>
        <w:pStyle w:val="Default"/>
        <w:bidi w:val="0"/>
        <w:ind w:left="0" w:right="0" w:firstLine="0"/>
        <w:jc w:val="left"/>
        <w:rPr>
          <w:outline w:val="0"/>
          <w:color w:val="242424"/>
          <w:sz w:val="32"/>
          <w:szCs w:val="32"/>
          <w:shd w:val="clear" w:color="auto" w:fill="f2f2f2"/>
          <w:rtl w:val="0"/>
          <w14:textFill>
            <w14:solidFill>
              <w14:srgbClr w14:val="242424"/>
            </w14:solidFill>
          </w14:textFill>
        </w:rPr>
      </w:pPr>
      <w:r>
        <w:rPr>
          <w:outline w:val="0"/>
          <w:color w:val="242424"/>
          <w:sz w:val="32"/>
          <w:szCs w:val="32"/>
          <w:shd w:val="clear" w:color="auto" w:fill="f2f2f2"/>
          <w:rtl w:val="0"/>
          <w:lang w:val="en-US"/>
          <w14:textFill>
            <w14:solidFill>
              <w14:srgbClr w14:val="242424"/>
            </w14:solidFill>
          </w14:textFill>
        </w:rPr>
        <w:t>import scipy.cluster.hierarchy as shc</w:t>
      </w:r>
    </w:p>
    <w:p>
      <w:pPr>
        <w:pStyle w:val="Default"/>
        <w:bidi w:val="0"/>
        <w:ind w:left="0" w:right="0" w:firstLine="0"/>
        <w:jc w:val="left"/>
        <w:rPr>
          <w:outline w:val="0"/>
          <w:color w:val="242424"/>
          <w:sz w:val="32"/>
          <w:szCs w:val="32"/>
          <w:shd w:val="clear" w:color="auto" w:fill="f2f2f2"/>
          <w:rtl w:val="0"/>
          <w14:textFill>
            <w14:solidFill>
              <w14:srgbClr w14:val="242424"/>
            </w14:solidFill>
          </w14:textFill>
        </w:rPr>
      </w:pPr>
    </w:p>
    <w:p>
      <w:pPr>
        <w:pStyle w:val="Default"/>
        <w:bidi w:val="0"/>
        <w:ind w:left="0" w:right="0" w:firstLine="0"/>
        <w:jc w:val="left"/>
        <w:rPr>
          <w:rFonts w:ascii="Avenir Heavy" w:cs="Avenir Heavy" w:hAnsi="Avenir Heavy" w:eastAsia="Avenir Heavy"/>
          <w:outline w:val="0"/>
          <w:color w:val="1f2024"/>
          <w:sz w:val="40"/>
          <w:szCs w:val="40"/>
          <w:shd w:val="clear" w:color="auto" w:fill="ffffff"/>
          <w:rtl w:val="0"/>
          <w14:textFill>
            <w14:solidFill>
              <w14:srgbClr w14:val="202124"/>
            </w14:solidFill>
          </w14:textFill>
        </w:rPr>
      </w:pPr>
      <w:r>
        <w:rPr>
          <w:rFonts w:ascii="Avenir Heavy" w:hAnsi="Avenir Heavy"/>
          <w:outline w:val="0"/>
          <w:color w:val="1f2024"/>
          <w:sz w:val="40"/>
          <w:szCs w:val="40"/>
          <w:shd w:val="clear" w:color="auto" w:fill="ffffff"/>
          <w:rtl w:val="0"/>
          <w:lang w:val="en-US"/>
          <w14:textFill>
            <w14:solidFill>
              <w14:srgbClr w14:val="202124"/>
            </w14:solidFill>
          </w14:textFill>
        </w:rPr>
        <w:t xml:space="preserve">4) </w:t>
      </w:r>
      <w:r>
        <w:rPr>
          <w:rFonts w:ascii="Avenir Heavy" w:hAnsi="Avenir Heavy"/>
          <w:outline w:val="0"/>
          <w:color w:val="1f2024"/>
          <w:sz w:val="40"/>
          <w:szCs w:val="40"/>
          <w:shd w:val="clear" w:color="auto" w:fill="ffffff"/>
          <w:rtl w:val="0"/>
          <w:lang w:val="it-IT"/>
          <w14:textFill>
            <w14:solidFill>
              <w14:srgbClr w14:val="202124"/>
            </w14:solidFill>
          </w14:textFill>
        </w:rPr>
        <w:t>DBSCAN</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Density-Based Spatial Clustering Of Applications With Noise</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Clusters represent areas of high density within the dataset, which are surrounded by regions containing fewer data points. The DBSCAN algorithm operates on this concept of identifying clusters and noise. Its fundamental principle is that every point within a cluster must have a minimum number of neighboring points within a specified radius.</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In DBSCAN we don</w:t>
      </w:r>
      <w:r>
        <w:rPr>
          <w:outline w:val="0"/>
          <w:color w:val="1f2024"/>
          <w:sz w:val="32"/>
          <w:szCs w:val="32"/>
          <w:shd w:val="clear" w:color="auto" w:fill="ffffff"/>
          <w:rtl w:val="0"/>
          <w:lang w:val="en-US"/>
          <w14:textFill>
            <w14:solidFill>
              <w14:srgbClr w14:val="202124"/>
            </w14:solidFill>
          </w14:textFill>
        </w:rPr>
        <w:t>’</w:t>
      </w:r>
      <w:r>
        <w:rPr>
          <w:outline w:val="0"/>
          <w:color w:val="1f2024"/>
          <w:sz w:val="32"/>
          <w:szCs w:val="32"/>
          <w:shd w:val="clear" w:color="auto" w:fill="ffffff"/>
          <w:rtl w:val="0"/>
          <w:lang w:val="en-US"/>
          <w14:textFill>
            <w14:solidFill>
              <w14:srgbClr w14:val="202124"/>
            </w14:solidFill>
          </w14:textFill>
        </w:rPr>
        <w:t>t need to specify number of clusters.</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DBSCAN has two key parameters:</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1.</w:t>
      </w:r>
      <w:r>
        <w:rPr>
          <w:outline w:val="0"/>
          <w:color w:val="1f2024"/>
          <w:sz w:val="32"/>
          <w:szCs w:val="32"/>
          <w:shd w:val="clear" w:color="auto" w:fill="ffffff"/>
          <w:rtl w:val="0"/>
          <w:lang w:val="fr-FR"/>
          <w14:textFill>
            <w14:solidFill>
              <w14:srgbClr w14:val="202124"/>
            </w14:solidFill>
          </w14:textFill>
        </w:rPr>
        <w:t>Epsilon (</w:t>
      </w:r>
      <w:r>
        <w:rPr>
          <w:outline w:val="0"/>
          <w:color w:val="1f2024"/>
          <w:sz w:val="32"/>
          <w:szCs w:val="32"/>
          <w:shd w:val="clear" w:color="auto" w:fill="ffffff"/>
          <w:rtl w:val="0"/>
          <w14:textFill>
            <w14:solidFill>
              <w14:srgbClr w14:val="202124"/>
            </w14:solidFill>
          </w14:textFill>
        </w:rPr>
        <w:t>ε</w:t>
      </w:r>
      <w:r>
        <w:rPr>
          <w:outline w:val="0"/>
          <w:color w:val="1f2024"/>
          <w:sz w:val="32"/>
          <w:szCs w:val="32"/>
          <w:shd w:val="clear" w:color="auto" w:fill="ffffff"/>
          <w:rtl w:val="0"/>
          <w:lang w:val="en-US"/>
          <w14:textFill>
            <w14:solidFill>
              <w14:srgbClr w14:val="202124"/>
            </w14:solidFill>
          </w14:textFill>
        </w:rPr>
        <w:t>) - A threshold value that determines the maximum radius of the neighborhood around a point. Points within this radius are considered neighbors.</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2.</w:t>
      </w:r>
      <w:r>
        <w:rPr>
          <w:outline w:val="0"/>
          <w:color w:val="1f2024"/>
          <w:sz w:val="32"/>
          <w:szCs w:val="32"/>
          <w:shd w:val="clear" w:color="auto" w:fill="ffffff"/>
          <w:rtl w:val="0"/>
          <w:lang w:val="en-US"/>
          <w14:textFill>
            <w14:solidFill>
              <w14:srgbClr w14:val="202124"/>
            </w14:solidFill>
          </w14:textFill>
        </w:rPr>
        <w:t>MinPts - The minimum number of points required in a neighborhood to form a dense region.</w:t>
      </w:r>
    </w:p>
    <w:p>
      <w:pPr>
        <w:pStyle w:val="Default"/>
        <w:bidi w:val="0"/>
        <w:ind w:left="0" w:right="0" w:firstLine="0"/>
        <w:jc w:val="left"/>
        <w:rPr>
          <w:rFonts w:ascii="Helvetica" w:cs="Helvetica" w:hAnsi="Helvetica" w:eastAsia="Helvetica"/>
          <w:outline w:val="0"/>
          <w:color w:val="1f2024"/>
          <w:sz w:val="32"/>
          <w:szCs w:val="32"/>
          <w:shd w:val="clear" w:color="auto" w:fill="ffffff"/>
          <w:rtl w:val="0"/>
          <w14:textFill>
            <w14:solidFill>
              <w14:srgbClr w14:val="202124"/>
            </w14:solidFill>
          </w14:textFill>
        </w:rPr>
      </w:pPr>
    </w:p>
    <w:p>
      <w:pPr>
        <w:pStyle w:val="Body 3"/>
        <w:rPr>
          <w:rFonts w:ascii="Helvetica" w:cs="Helvetica" w:hAnsi="Helvetica" w:eastAsia="Helvetica"/>
          <w:sz w:val="32"/>
          <w:szCs w:val="32"/>
          <w:shd w:val="clear" w:color="auto" w:fill="ffffff"/>
        </w:rPr>
      </w:pPr>
      <w:r>
        <w:rPr>
          <w:rFonts w:ascii="Helvetica" w:hAnsi="Helvetica"/>
          <w:sz w:val="32"/>
          <w:szCs w:val="32"/>
          <w:rtl w:val="0"/>
          <w:lang w:val="en-US"/>
        </w:rPr>
        <w:t>The DBSCAN algorithm works as follows:</w:t>
      </w:r>
    </w:p>
    <w:p>
      <w:pPr>
        <w:pStyle w:val="Body 3"/>
        <w:numPr>
          <w:ilvl w:val="0"/>
          <w:numId w:val="4"/>
        </w:numPr>
        <w:rPr>
          <w:rFonts w:ascii="Helvetica" w:hAnsi="Helvetica"/>
          <w:sz w:val="32"/>
          <w:szCs w:val="32"/>
          <w:lang w:val="en-US"/>
        </w:rPr>
      </w:pPr>
      <w:r>
        <w:rPr>
          <w:rFonts w:ascii="Helvetica" w:hAnsi="Helvetica"/>
          <w:sz w:val="32"/>
          <w:szCs w:val="32"/>
          <w:rtl w:val="0"/>
          <w:lang w:val="en-US"/>
        </w:rPr>
        <w:t xml:space="preserve">For each point in the dataset, the algorithm calculates the number of points within the </w:t>
      </w:r>
      <w:r>
        <w:rPr>
          <w:rFonts w:ascii="Helvetica" w:hAnsi="Helvetica" w:hint="default"/>
          <w:sz w:val="32"/>
          <w:szCs w:val="32"/>
          <w:rtl w:val="0"/>
        </w:rPr>
        <w:t xml:space="preserve">ε </w:t>
      </w:r>
      <w:r>
        <w:rPr>
          <w:rFonts w:ascii="Helvetica" w:hAnsi="Helvetica"/>
          <w:sz w:val="32"/>
          <w:szCs w:val="32"/>
          <w:rtl w:val="0"/>
          <w:lang w:val="pt-PT"/>
        </w:rPr>
        <w:t>radius.</w:t>
      </w:r>
    </w:p>
    <w:p>
      <w:pPr>
        <w:pStyle w:val="Body 3"/>
        <w:numPr>
          <w:ilvl w:val="0"/>
          <w:numId w:val="4"/>
        </w:numPr>
        <w:rPr>
          <w:rFonts w:ascii="Helvetica" w:hAnsi="Helvetica"/>
          <w:sz w:val="32"/>
          <w:szCs w:val="32"/>
          <w:lang w:val="en-US"/>
        </w:rPr>
      </w:pPr>
      <w:r>
        <w:rPr>
          <w:rFonts w:ascii="Helvetica" w:hAnsi="Helvetica"/>
          <w:sz w:val="32"/>
          <w:szCs w:val="32"/>
          <w:rtl w:val="0"/>
          <w:lang w:val="en-US"/>
        </w:rPr>
        <w:t xml:space="preserve">If there are at least MinPts points in the </w:t>
      </w:r>
      <w:r>
        <w:rPr>
          <w:rFonts w:ascii="Helvetica" w:hAnsi="Helvetica" w:hint="default"/>
          <w:sz w:val="32"/>
          <w:szCs w:val="32"/>
          <w:rtl w:val="0"/>
        </w:rPr>
        <w:t xml:space="preserve">ε </w:t>
      </w:r>
      <w:r>
        <w:rPr>
          <w:rFonts w:ascii="Helvetica" w:hAnsi="Helvetica"/>
          <w:sz w:val="32"/>
          <w:szCs w:val="32"/>
          <w:rtl w:val="0"/>
          <w:lang w:val="en-US"/>
        </w:rPr>
        <w:t xml:space="preserve">radius, the </w:t>
      </w:r>
      <w:r>
        <w:rPr>
          <w:rFonts w:ascii="Helvetica" w:hAnsi="Helvetica"/>
          <w:sz w:val="32"/>
          <w:szCs w:val="32"/>
          <w:rtl w:val="0"/>
          <w:lang w:val="en-US"/>
        </w:rPr>
        <w:t xml:space="preserve">     </w:t>
      </w:r>
      <w:r>
        <w:rPr>
          <w:rFonts w:ascii="Helvetica" w:hAnsi="Helvetica"/>
          <w:sz w:val="32"/>
          <w:szCs w:val="32"/>
          <w:rtl w:val="0"/>
          <w:lang w:val="en-US"/>
        </w:rPr>
        <w:t>algorithm forms a new cluster, including all points in the</w:t>
      </w:r>
      <w:r>
        <w:rPr>
          <w:rFonts w:ascii="Helvetica" w:hAnsi="Helvetica"/>
          <w:sz w:val="32"/>
          <w:szCs w:val="32"/>
          <w:rtl w:val="0"/>
          <w:lang w:val="en-US"/>
        </w:rPr>
        <w:t xml:space="preserve">     </w:t>
      </w:r>
      <w:r>
        <w:rPr>
          <w:rFonts w:ascii="Helvetica" w:hAnsi="Helvetica"/>
          <w:sz w:val="32"/>
          <w:szCs w:val="32"/>
          <w:rtl w:val="0"/>
          <w:lang w:val="en-US"/>
        </w:rPr>
        <w:t>neighborhood.</w:t>
      </w:r>
    </w:p>
    <w:p>
      <w:pPr>
        <w:pStyle w:val="Body 3"/>
        <w:numPr>
          <w:ilvl w:val="0"/>
          <w:numId w:val="4"/>
        </w:numPr>
        <w:rPr>
          <w:rFonts w:ascii="Helvetica" w:hAnsi="Helvetica"/>
          <w:sz w:val="32"/>
          <w:szCs w:val="32"/>
          <w:lang w:val="en-US"/>
        </w:rPr>
      </w:pPr>
      <w:r>
        <w:rPr>
          <w:rFonts w:ascii="Helvetica" w:hAnsi="Helvetica"/>
          <w:sz w:val="32"/>
          <w:szCs w:val="32"/>
          <w:rtl w:val="0"/>
          <w:lang w:val="en-US"/>
        </w:rPr>
        <w:t>The algorithm then iteratively adds new neighboring points to the cluster, expanding its radius until no more points can be added.</w:t>
      </w:r>
    </w:p>
    <w:p>
      <w:pPr>
        <w:pStyle w:val="Body 3"/>
        <w:numPr>
          <w:ilvl w:val="0"/>
          <w:numId w:val="4"/>
        </w:numPr>
        <w:rPr>
          <w:rFonts w:ascii="Helvetica" w:hAnsi="Helvetica"/>
          <w:sz w:val="32"/>
          <w:szCs w:val="32"/>
          <w:lang w:val="en-US"/>
        </w:rPr>
      </w:pPr>
      <w:r>
        <w:rPr>
          <w:rFonts w:ascii="Helvetica" w:hAnsi="Helvetica"/>
          <w:sz w:val="32"/>
          <w:szCs w:val="32"/>
          <w:rtl w:val="0"/>
          <w:lang w:val="en-US"/>
        </w:rPr>
        <w:t>The algorithm repeats steps 1-3 for all remaining unvisited points in the dataset.</w:t>
      </w:r>
    </w:p>
    <w:p>
      <w:pPr>
        <w:pStyle w:val="Body 3"/>
        <w:numPr>
          <w:ilvl w:val="0"/>
          <w:numId w:val="4"/>
        </w:numPr>
        <w:rPr>
          <w:rFonts w:ascii="Helvetica" w:hAnsi="Helvetica"/>
          <w:sz w:val="32"/>
          <w:szCs w:val="32"/>
          <w:lang w:val="en-US"/>
        </w:rPr>
      </w:pPr>
      <w:r>
        <w:rPr>
          <w:rFonts w:ascii="Helvetica" w:hAnsi="Helvetica"/>
          <w:sz w:val="32"/>
          <w:szCs w:val="32"/>
          <w:rtl w:val="0"/>
          <w:lang w:val="en-US"/>
        </w:rPr>
        <w:t>Points that do not belong to any cluster are marked as outliers or noise.</w:t>
      </w:r>
    </w:p>
    <w:p>
      <w:pPr>
        <w:pStyle w:val="Body 3"/>
        <w:rPr>
          <w:rFonts w:ascii="Helvetica" w:cs="Helvetica" w:hAnsi="Helvetica" w:eastAsia="Helvetica"/>
          <w:sz w:val="32"/>
          <w:szCs w:val="32"/>
        </w:rPr>
      </w:pPr>
    </w:p>
    <w:p>
      <w:pPr>
        <w:pStyle w:val="Body 3"/>
        <w:rPr>
          <w:rFonts w:ascii="Helvetica" w:cs="Helvetica" w:hAnsi="Helvetica" w:eastAsia="Helvetica"/>
          <w:sz w:val="32"/>
          <w:szCs w:val="32"/>
        </w:rPr>
      </w:pPr>
    </w:p>
    <w:p>
      <w:pPr>
        <w:pStyle w:val="Body 3"/>
        <w:rPr>
          <w:rFonts w:ascii="Helvetica" w:cs="Helvetica" w:hAnsi="Helvetica" w:eastAsia="Helvetica"/>
          <w:sz w:val="32"/>
          <w:szCs w:val="32"/>
        </w:rPr>
      </w:pPr>
    </w:p>
    <w:p>
      <w:pPr>
        <w:pStyle w:val="Default"/>
        <w:bidi w:val="0"/>
        <w:ind w:left="0" w:right="0" w:firstLine="0"/>
        <w:jc w:val="left"/>
        <w:rPr>
          <w:rFonts w:ascii="Avenir Heavy" w:cs="Avenir Heavy" w:hAnsi="Avenir Heavy" w:eastAsia="Avenir Heavy"/>
          <w:outline w:val="0"/>
          <w:color w:val="1f2024"/>
          <w:sz w:val="40"/>
          <w:szCs w:val="40"/>
          <w:shd w:val="clear" w:color="auto" w:fill="ffffff"/>
          <w:rtl w:val="0"/>
          <w14:textFill>
            <w14:solidFill>
              <w14:srgbClr w14:val="202124"/>
            </w14:solidFill>
          </w14:textFill>
        </w:rPr>
      </w:pPr>
      <w:r>
        <w:rPr>
          <w:rFonts w:ascii="Avenir Heavy" w:hAnsi="Avenir Heavy"/>
          <w:outline w:val="0"/>
          <w:color w:val="1f2024"/>
          <w:sz w:val="40"/>
          <w:szCs w:val="40"/>
          <w:shd w:val="clear" w:color="auto" w:fill="ffffff"/>
          <w:rtl w:val="0"/>
          <w14:textFill>
            <w14:solidFill>
              <w14:srgbClr w14:val="202124"/>
            </w14:solidFill>
          </w14:textFill>
        </w:rPr>
        <w:t>5)</w:t>
      </w:r>
      <w:r>
        <w:rPr>
          <w:rFonts w:ascii="Avenir Heavy" w:hAnsi="Avenir Heavy"/>
          <w:outline w:val="0"/>
          <w:color w:val="1f2024"/>
          <w:sz w:val="40"/>
          <w:szCs w:val="40"/>
          <w:shd w:val="clear" w:color="auto" w:fill="ffffff"/>
          <w:rtl w:val="0"/>
          <w:lang w:val="en-US"/>
          <w14:textFill>
            <w14:solidFill>
              <w14:srgbClr w14:val="202124"/>
            </w14:solidFill>
          </w14:textFill>
        </w:rPr>
        <w:t xml:space="preserve"> </w:t>
      </w:r>
      <w:r>
        <w:rPr>
          <w:rFonts w:ascii="Avenir Heavy" w:hAnsi="Avenir Heavy"/>
          <w:outline w:val="0"/>
          <w:color w:val="1f2024"/>
          <w:sz w:val="40"/>
          <w:szCs w:val="40"/>
          <w:shd w:val="clear" w:color="auto" w:fill="ffffff"/>
          <w:rtl w:val="0"/>
          <w:lang w:val="en-US"/>
          <w14:textFill>
            <w14:solidFill>
              <w14:srgbClr w14:val="202124"/>
            </w14:solidFill>
          </w14:textFill>
        </w:rPr>
        <w:t xml:space="preserve">What are landmarks, kernels and similarity </w:t>
      </w:r>
    </w:p>
    <w:p>
      <w:pPr>
        <w:pStyle w:val="Default"/>
        <w:bidi w:val="0"/>
        <w:ind w:left="0" w:right="0" w:firstLine="0"/>
        <w:jc w:val="left"/>
        <w:rPr>
          <w:rFonts w:ascii="Avenir Heavy" w:cs="Avenir Heavy" w:hAnsi="Avenir Heavy" w:eastAsia="Avenir Heavy"/>
          <w:outline w:val="0"/>
          <w:color w:val="1f2024"/>
          <w:sz w:val="40"/>
          <w:szCs w:val="40"/>
          <w:shd w:val="clear" w:color="auto" w:fill="ffffff"/>
          <w:rtl w:val="0"/>
          <w14:textFill>
            <w14:solidFill>
              <w14:srgbClr w14:val="202124"/>
            </w14:solidFill>
          </w14:textFill>
        </w:rPr>
      </w:pPr>
      <w:r>
        <w:rPr>
          <w:rFonts w:ascii="Avenir Heavy" w:hAnsi="Avenir Heavy"/>
          <w:outline w:val="0"/>
          <w:color w:val="1f2024"/>
          <w:sz w:val="40"/>
          <w:szCs w:val="40"/>
          <w:shd w:val="clear" w:color="auto" w:fill="ffffff"/>
          <w:rtl w:val="0"/>
          <w:lang w:val="en-US"/>
          <w14:textFill>
            <w14:solidFill>
              <w14:srgbClr w14:val="202124"/>
            </w14:solidFill>
          </w14:textFill>
        </w:rPr>
        <w:t>functions in svm</w:t>
      </w:r>
      <w:r>
        <w:rPr>
          <w:rFonts w:ascii="Avenir Heavy" w:hAnsi="Avenir Heavy"/>
          <w:outline w:val="0"/>
          <w:color w:val="1f2024"/>
          <w:sz w:val="40"/>
          <w:szCs w:val="40"/>
          <w:shd w:val="clear" w:color="auto" w:fill="ffffff"/>
          <w:rtl w:val="0"/>
          <w:lang w:val="en-US"/>
          <w14:textFill>
            <w14:solidFill>
              <w14:srgbClr w14:val="202124"/>
            </w14:solidFill>
          </w14:textFill>
        </w:rPr>
        <w:t>?</w:t>
      </w:r>
    </w:p>
    <w:p>
      <w:pPr>
        <w:pStyle w:val="Default"/>
        <w:bidi w:val="0"/>
        <w:ind w:left="0" w:right="0" w:firstLine="0"/>
        <w:jc w:val="left"/>
        <w:rPr>
          <w:rFonts w:ascii="Avenir Heavy" w:cs="Avenir Heavy" w:hAnsi="Avenir Heavy" w:eastAsia="Avenir Heavy"/>
          <w:outline w:val="0"/>
          <w:color w:val="1f2024"/>
          <w:sz w:val="40"/>
          <w:szCs w:val="40"/>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Landmarks in Kernelized SVM:</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Landmarks are a subset of data points used in the kernel trick of SVMs.</w:t>
      </w:r>
      <w:r>
        <w:rPr>
          <w:outline w:val="0"/>
          <w:color w:val="1f2024"/>
          <w:sz w:val="32"/>
          <w:szCs w:val="32"/>
          <w:shd w:val="clear" w:color="auto" w:fill="ffffff"/>
          <w:rtl w:val="0"/>
          <w:lang w:val="en-US"/>
          <w14:textFill>
            <w14:solidFill>
              <w14:srgbClr w14:val="202124"/>
            </w14:solidFill>
          </w14:textFill>
        </w:rPr>
        <w:t>(</w:t>
      </w:r>
      <w:r>
        <w:rPr>
          <w:outline w:val="0"/>
          <w:color w:val="1f2024"/>
          <w:sz w:val="32"/>
          <w:szCs w:val="32"/>
          <w:shd w:val="clear" w:color="auto" w:fill="ffffff"/>
          <w:rtl w:val="0"/>
          <w:lang w:val="en-US"/>
          <w14:textFill>
            <w14:solidFill>
              <w14:srgbClr w14:val="202124"/>
            </w14:solidFill>
          </w14:textFill>
        </w:rPr>
        <w:t>The kernel trick is used in SVMs and other models to handle non-linear relationships in data without explicitly transforming it into a higher-dimensional space.</w:t>
      </w:r>
      <w:r>
        <w:rPr>
          <w:outline w:val="0"/>
          <w:color w:val="1f2024"/>
          <w:sz w:val="32"/>
          <w:szCs w:val="32"/>
          <w:shd w:val="clear" w:color="auto" w:fill="ffffff"/>
          <w:rtl w:val="0"/>
          <w:lang w:val="en-US"/>
          <w14:textFill>
            <w14:solidFill>
              <w14:srgbClr w14:val="202124"/>
            </w14:solidFill>
          </w14:textFill>
        </w:rPr>
        <w:t>)</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They reduce computational complexity by approximating dot products in a higher-dimensional space.</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Landmarks are representative samples selected from the training set.</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The kernel function transforms input data for processing in SVMs by allowing manipulation through mathematical functions. It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converts the training data to represent non-linear decision boundaries as linear equations in higher-dimensional spaces,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calculating inner products between points in the feature </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it-IT"/>
          <w14:textFill>
            <w14:solidFill>
              <w14:srgbClr w14:val="202124"/>
            </w14:solidFill>
          </w14:textFill>
        </w:rPr>
        <w:t>dimension.</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Standard kernel equation-</w:t>
      </w:r>
      <w:r>
        <w:rPr>
          <w:outline w:val="0"/>
          <w:color w:val="1f2024"/>
          <w:sz w:val="32"/>
          <w:szCs w:val="32"/>
          <w:shd w:val="clear" w:color="auto" w:fill="ffffff"/>
          <w:rtl w:val="0"/>
          <w14:textFill>
            <w14:solidFill>
              <w14:srgbClr w14:val="202124"/>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1008859</wp:posOffset>
            </wp:positionH>
            <wp:positionV relativeFrom="line">
              <wp:posOffset>264160</wp:posOffset>
            </wp:positionV>
            <wp:extent cx="2336800" cy="882650"/>
            <wp:effectExtent l="0" t="0" r="0" b="0"/>
            <wp:wrapThrough wrapText="bothSides" distL="152400" distR="152400">
              <wp:wrapPolygon edited="1">
                <wp:start x="0" y="0"/>
                <wp:lineTo x="21600" y="0"/>
                <wp:lineTo x="21600" y="21600"/>
                <wp:lineTo x="0" y="21600"/>
                <wp:lineTo x="0" y="0"/>
              </wp:wrapPolygon>
            </wp:wrapThrough>
            <wp:docPr id="1073741831" name="officeArt object" descr="Screenshot 2024-04-04 at 8.25.18 PM.png"/>
            <wp:cNvGraphicFramePr/>
            <a:graphic xmlns:a="http://schemas.openxmlformats.org/drawingml/2006/main">
              <a:graphicData uri="http://schemas.openxmlformats.org/drawingml/2006/picture">
                <pic:pic xmlns:pic="http://schemas.openxmlformats.org/drawingml/2006/picture">
                  <pic:nvPicPr>
                    <pic:cNvPr id="1073741831" name="Screenshot 2024-04-04 at 8.25.18 PM.png" descr="Screenshot 2024-04-04 at 8.25.18 PM.png"/>
                    <pic:cNvPicPr>
                      <a:picLocks noChangeAspect="1"/>
                    </pic:cNvPicPr>
                  </pic:nvPicPr>
                  <pic:blipFill>
                    <a:blip r:embed="rId10">
                      <a:extLst/>
                    </a:blip>
                    <a:stretch>
                      <a:fillRect/>
                    </a:stretch>
                  </pic:blipFill>
                  <pic:spPr>
                    <a:xfrm>
                      <a:off x="0" y="0"/>
                      <a:ext cx="2336800" cy="882650"/>
                    </a:xfrm>
                    <a:prstGeom prst="rect">
                      <a:avLst/>
                    </a:prstGeom>
                    <a:ln w="12700" cap="flat">
                      <a:noFill/>
                      <a:miter lim="400000"/>
                    </a:ln>
                    <a:effectLst/>
                  </pic:spPr>
                </pic:pic>
              </a:graphicData>
            </a:graphic>
          </wp:anchor>
        </w:drawing>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1.</w:t>
      </w:r>
      <w:r>
        <w:rPr>
          <w:outline w:val="0"/>
          <w:color w:val="1f2024"/>
          <w:sz w:val="32"/>
          <w:szCs w:val="32"/>
          <w:shd w:val="clear" w:color="auto" w:fill="ffffff"/>
          <w:rtl w:val="0"/>
          <w:lang w:val="de-DE"/>
          <w14:textFill>
            <w14:solidFill>
              <w14:srgbClr w14:val="202124"/>
            </w14:solidFill>
          </w14:textFill>
        </w:rPr>
        <w:t>Gaussian Kernel Radial Basis Function (RBF)</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lang w:val="en-US"/>
          <w14:textFill>
            <w14:solidFill>
              <w14:srgbClr w14:val="202124"/>
            </w14:solidFill>
          </w14:textFill>
        </w:rPr>
        <w:t xml:space="preserve"> It is used to perform transformation when there is no prior knowledge about data</w:t>
      </w:r>
      <w:r>
        <w:rPr>
          <w:outline w:val="0"/>
          <w:color w:val="1f2024"/>
          <w:sz w:val="32"/>
          <w:szCs w:val="32"/>
          <w:shd w:val="clear" w:color="auto" w:fill="ffffff"/>
          <w:rtl w:val="0"/>
          <w:lang w:val="en-US"/>
          <w14:textFill>
            <w14:solidFill>
              <w14:srgbClr w14:val="202124"/>
            </w14:solidFill>
          </w14:textFill>
        </w:rPr>
        <w:t xml:space="preserve"> by radial basis method.</w:t>
      </w:r>
      <w:r>
        <w:rPr>
          <w:outline w:val="0"/>
          <w:color w:val="1f2024"/>
          <w:sz w:val="32"/>
          <w:szCs w:val="32"/>
          <w:shd w:val="clear" w:color="auto" w:fill="ffffff"/>
          <w:rtl w:val="0"/>
          <w14:textFill>
            <w14:solidFill>
              <w14:srgbClr w14:val="202124"/>
            </w14:solidFill>
          </w14:textFill>
        </w:rPr>
        <w:drawing xmlns:a="http://schemas.openxmlformats.org/drawingml/2006/main">
          <wp:anchor distT="152400" distB="152400" distL="152400" distR="152400" simplePos="0" relativeHeight="251666432" behindDoc="0" locked="0" layoutInCell="1" allowOverlap="1">
            <wp:simplePos x="0" y="0"/>
            <wp:positionH relativeFrom="margin">
              <wp:posOffset>705329</wp:posOffset>
            </wp:positionH>
            <wp:positionV relativeFrom="line">
              <wp:posOffset>238760</wp:posOffset>
            </wp:positionV>
            <wp:extent cx="3492500" cy="647700"/>
            <wp:effectExtent l="0" t="0" r="0" b="0"/>
            <wp:wrapThrough wrapText="bothSides" distL="152400" distR="152400">
              <wp:wrapPolygon edited="1">
                <wp:start x="0" y="0"/>
                <wp:lineTo x="21600" y="0"/>
                <wp:lineTo x="21600" y="21600"/>
                <wp:lineTo x="0" y="21600"/>
                <wp:lineTo x="0" y="0"/>
              </wp:wrapPolygon>
            </wp:wrapThrough>
            <wp:docPr id="1073741832" name="officeArt object" descr="Screenshot 2024-04-04 at 8.29.30 PM.png"/>
            <wp:cNvGraphicFramePr/>
            <a:graphic xmlns:a="http://schemas.openxmlformats.org/drawingml/2006/main">
              <a:graphicData uri="http://schemas.openxmlformats.org/drawingml/2006/picture">
                <pic:pic xmlns:pic="http://schemas.openxmlformats.org/drawingml/2006/picture">
                  <pic:nvPicPr>
                    <pic:cNvPr id="1073741832" name="Screenshot 2024-04-04 at 8.29.30 PM.png" descr="Screenshot 2024-04-04 at 8.29.30 PM.png"/>
                    <pic:cNvPicPr>
                      <a:picLocks noChangeAspect="1"/>
                    </pic:cNvPicPr>
                  </pic:nvPicPr>
                  <pic:blipFill>
                    <a:blip r:embed="rId11">
                      <a:extLst/>
                    </a:blip>
                    <a:stretch>
                      <a:fillRect/>
                    </a:stretch>
                  </pic:blipFill>
                  <pic:spPr>
                    <a:xfrm>
                      <a:off x="0" y="0"/>
                      <a:ext cx="3492500" cy="647700"/>
                    </a:xfrm>
                    <a:prstGeom prst="rect">
                      <a:avLst/>
                    </a:prstGeom>
                    <a:ln w="12700" cap="flat">
                      <a:noFill/>
                      <a:miter lim="400000"/>
                    </a:ln>
                    <a:effectLst/>
                  </pic:spPr>
                </pic:pic>
              </a:graphicData>
            </a:graphic>
          </wp:anchor>
        </w:drawing>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m:oMath>
        <m:r>
          <w:rPr xmlns:w="http://schemas.openxmlformats.org/wordprocessingml/2006/main">
            <w:rFonts w:ascii="Cambria Math" w:hAnsi="Cambria Math"/>
            <w:i/>
            <w:color w:val="1f2024"/>
            <w:sz w:val="38"/>
            <w:szCs w:val="38"/>
          </w:rPr>
          <m:t>∥</m:t>
        </m:r>
        <m:r>
          <w:rPr xmlns:w="http://schemas.openxmlformats.org/wordprocessingml/2006/main">
            <w:rFonts w:ascii="Cambria Math" w:hAnsi="Cambria Math"/>
            <w:i/>
            <w:color w:val="1f2024"/>
            <w:sz w:val="38"/>
            <w:szCs w:val="38"/>
          </w:rPr>
          <m:t>x</m:t>
        </m:r>
        <m:r>
          <w:rPr xmlns:w="http://schemas.openxmlformats.org/wordprocessingml/2006/main">
            <w:rFonts w:ascii="Cambria Math" w:hAnsi="Cambria Math"/>
            <w:i/>
            <w:color w:val="1f2024"/>
            <w:sz w:val="38"/>
            <w:szCs w:val="38"/>
          </w:rPr>
          <m:t>-</m:t>
        </m:r>
        <m:r>
          <w:rPr xmlns:w="http://schemas.openxmlformats.org/wordprocessingml/2006/main">
            <w:rFonts w:ascii="Cambria Math" w:hAnsi="Cambria Math"/>
            <w:i/>
            <w:color w:val="1f2024"/>
            <w:sz w:val="38"/>
            <w:szCs w:val="38"/>
          </w:rPr>
          <m:t>y</m:t>
        </m:r>
        <m:r>
          <w:rPr xmlns:w="http://schemas.openxmlformats.org/wordprocessingml/2006/main">
            <w:rFonts w:ascii="Cambria Math" w:hAnsi="Cambria Math"/>
            <w:i/>
            <w:color w:val="1f2024"/>
            <w:sz w:val="38"/>
            <w:szCs w:val="38"/>
          </w:rPr>
          <m:t>∥</m:t>
        </m:r>
        <m:r>
          <w:rPr xmlns:w="http://schemas.openxmlformats.org/wordprocessingml/2006/main">
            <w:rFonts w:ascii="Cambria Math" w:hAnsi="Cambria Math"/>
            <w:i/>
            <w:color w:val="1f2024"/>
            <w:sz w:val="38"/>
            <w:szCs w:val="38"/>
          </w:rPr>
          <m:t>2</m:t>
        </m:r>
      </m:oMath>
      <w:r>
        <w:rPr>
          <w:outline w:val="0"/>
          <w:color w:val="1f2024"/>
          <w:sz w:val="32"/>
          <w:szCs w:val="32"/>
          <w:shd w:val="clear" w:color="auto" w:fill="ffffff"/>
          <w:rtl w:val="0"/>
          <w:lang w:val="en-US"/>
          <w14:textFill>
            <w14:solidFill>
              <w14:srgbClr w14:val="202124"/>
            </w14:solidFill>
          </w14:textFill>
        </w:rPr>
        <w:t xml:space="preserve"> is the euclidean distance between data points x and y.</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m:oMath>
        <m:r>
          <w:rPr xmlns:w="http://schemas.openxmlformats.org/wordprocessingml/2006/main">
            <w:rFonts w:ascii="Cambria Math" w:hAnsi="Cambria Math"/>
            <w:i/>
            <w:color w:val="1f2024"/>
            <w:sz w:val="38"/>
            <w:szCs w:val="38"/>
          </w:rPr>
          <m:t>γ</m:t>
        </m:r>
      </m:oMath>
      <w:r>
        <w:rPr>
          <w:outline w:val="0"/>
          <w:color w:val="1f2024"/>
          <w:sz w:val="32"/>
          <w:szCs w:val="32"/>
          <w:shd w:val="clear" w:color="auto" w:fill="ffffff"/>
          <w:rtl w:val="0"/>
          <w:lang w:val="en-US"/>
          <w14:textFill>
            <w14:solidFill>
              <w14:srgbClr w14:val="202124"/>
            </w14:solidFill>
          </w14:textFill>
        </w:rPr>
        <w:t xml:space="preserve"> = parameter that controls smoothness of graph</w:t>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r>
        <w:rPr>
          <w:outline w:val="0"/>
          <w:color w:val="1f2024"/>
          <w:sz w:val="32"/>
          <w:szCs w:val="32"/>
          <w:shd w:val="clear" w:color="auto" w:fill="ffffff"/>
          <w:rtl w:val="0"/>
          <w14:textFill>
            <w14:solidFill>
              <w14:srgbClr w14:val="202124"/>
            </w14:solidFill>
          </w14:textFill>
        </w:rPr>
        <w:drawing xmlns:a="http://schemas.openxmlformats.org/drawingml/2006/main">
          <wp:anchor distT="152400" distB="152400" distL="152400" distR="152400" simplePos="0" relativeHeight="251667456" behindDoc="0" locked="0" layoutInCell="1" allowOverlap="1">
            <wp:simplePos x="0" y="0"/>
            <wp:positionH relativeFrom="margin">
              <wp:posOffset>509749</wp:posOffset>
            </wp:positionH>
            <wp:positionV relativeFrom="line">
              <wp:posOffset>226078</wp:posOffset>
            </wp:positionV>
            <wp:extent cx="4940300" cy="4140200"/>
            <wp:effectExtent l="0" t="0" r="0" b="0"/>
            <wp:wrapThrough wrapText="bothSides" distL="152400" distR="152400">
              <wp:wrapPolygon edited="1">
                <wp:start x="0" y="0"/>
                <wp:lineTo x="21600" y="0"/>
                <wp:lineTo x="21600" y="21600"/>
                <wp:lineTo x="0" y="21600"/>
                <wp:lineTo x="0" y="0"/>
              </wp:wrapPolygon>
            </wp:wrapThrough>
            <wp:docPr id="1073741833" name="officeArt object" descr="Screenshot 2024-04-04 at 8.33.09 PM.png"/>
            <wp:cNvGraphicFramePr/>
            <a:graphic xmlns:a="http://schemas.openxmlformats.org/drawingml/2006/main">
              <a:graphicData uri="http://schemas.openxmlformats.org/drawingml/2006/picture">
                <pic:pic xmlns:pic="http://schemas.openxmlformats.org/drawingml/2006/picture">
                  <pic:nvPicPr>
                    <pic:cNvPr id="1073741833" name="Screenshot 2024-04-04 at 8.33.09 PM.png" descr="Screenshot 2024-04-04 at 8.33.09 PM.png"/>
                    <pic:cNvPicPr>
                      <a:picLocks noChangeAspect="1"/>
                    </pic:cNvPicPr>
                  </pic:nvPicPr>
                  <pic:blipFill>
                    <a:blip r:embed="rId12">
                      <a:extLst/>
                    </a:blip>
                    <a:stretch>
                      <a:fillRect/>
                    </a:stretch>
                  </pic:blipFill>
                  <pic:spPr>
                    <a:xfrm>
                      <a:off x="0" y="0"/>
                      <a:ext cx="4940300" cy="4140200"/>
                    </a:xfrm>
                    <a:prstGeom prst="rect">
                      <a:avLst/>
                    </a:prstGeom>
                    <a:ln w="12700" cap="flat">
                      <a:noFill/>
                      <a:miter lim="400000"/>
                    </a:ln>
                    <a:effectLst/>
                  </pic:spPr>
                </pic:pic>
              </a:graphicData>
            </a:graphic>
          </wp:anchor>
        </w:drawing>
      </w: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outline w:val="0"/>
          <w:color w:val="1f2024"/>
          <w:sz w:val="32"/>
          <w:szCs w:val="32"/>
          <w:shd w:val="clear" w:color="auto" w:fill="ffffff"/>
          <w:rtl w:val="0"/>
          <w14:textFill>
            <w14:solidFill>
              <w14:srgbClr w14:val="202124"/>
            </w14:solidFill>
          </w14:textFill>
        </w:rPr>
      </w:pPr>
    </w:p>
    <w:p>
      <w:pPr>
        <w:pStyle w:val="Body 3"/>
        <w:rPr>
          <w:rFonts w:ascii="Helvetica" w:cs="Helvetica" w:hAnsi="Helvetica" w:eastAsia="Helvetica"/>
          <w:sz w:val="32"/>
          <w:szCs w:val="32"/>
        </w:rPr>
      </w:pPr>
      <w:r>
        <w:rPr>
          <w:rFonts w:ascii="Helvetica" w:hAnsi="Helvetica"/>
          <w:sz w:val="32"/>
          <w:szCs w:val="32"/>
          <w:rtl w:val="0"/>
          <w:lang w:val="en-US"/>
        </w:rPr>
        <w:t xml:space="preserve">Similarity function (widely refereed as the </w:t>
      </w:r>
      <w:r>
        <w:rPr>
          <w:rFonts w:ascii="Helvetica" w:hAnsi="Helvetica"/>
          <w:i w:val="1"/>
          <w:iCs w:val="1"/>
          <w:sz w:val="32"/>
          <w:szCs w:val="32"/>
          <w:rtl w:val="0"/>
          <w:lang w:val="nl-NL"/>
        </w:rPr>
        <w:t xml:space="preserve">kernel function) </w:t>
      </w:r>
      <w:r>
        <w:rPr>
          <w:rFonts w:ascii="Helvetica" w:hAnsi="Helvetica"/>
          <w:sz w:val="32"/>
          <w:szCs w:val="32"/>
          <w:rtl w:val="0"/>
          <w:lang w:val="en-US"/>
        </w:rPr>
        <w:t xml:space="preserve">is a function that is used to assess the similarity between two </w:t>
      </w:r>
    </w:p>
    <w:p>
      <w:pPr>
        <w:pStyle w:val="Body 3"/>
        <w:rPr>
          <w:rFonts w:ascii="Helvetica" w:cs="Helvetica" w:hAnsi="Helvetica" w:eastAsia="Helvetica"/>
          <w:sz w:val="32"/>
          <w:szCs w:val="32"/>
          <w:shd w:val="clear" w:color="auto" w:fill="ffffff"/>
        </w:rPr>
      </w:pPr>
      <w:r>
        <w:rPr>
          <w:rFonts w:ascii="Helvetica" w:hAnsi="Helvetica"/>
          <w:sz w:val="32"/>
          <w:szCs w:val="32"/>
          <w:rtl w:val="0"/>
          <w:lang w:val="en-US"/>
        </w:rPr>
        <w:t>data-points. Given two data-points it outputs a similarity score.</w:t>
      </w:r>
    </w:p>
    <w:p>
      <w:pPr>
        <w:pStyle w:val="Body 3"/>
        <w:rPr>
          <w:rFonts w:ascii="Helvetica" w:cs="Helvetica" w:hAnsi="Helvetica" w:eastAsia="Helvetica"/>
          <w:sz w:val="32"/>
          <w:szCs w:val="32"/>
        </w:rPr>
      </w:pPr>
      <w:r>
        <w:rPr>
          <w:rFonts w:ascii="Helvetica" w:hAnsi="Helvetica"/>
          <w:sz w:val="32"/>
          <w:szCs w:val="32"/>
          <w:rtl w:val="0"/>
          <w:lang w:val="en-US"/>
        </w:rPr>
        <w:t xml:space="preserve">The  simplest example is </w:t>
      </w:r>
      <w:r>
        <w:rPr>
          <w:rFonts w:ascii="Helvetica" w:hAnsi="Helvetica"/>
          <w:sz w:val="32"/>
          <w:szCs w:val="32"/>
          <w:rtl w:val="0"/>
          <w:lang w:val="en-US"/>
        </w:rPr>
        <w:t>of</w:t>
      </w:r>
      <w:r>
        <w:rPr>
          <w:rFonts w:ascii="Helvetica" w:hAnsi="Helvetica"/>
          <w:sz w:val="32"/>
          <w:szCs w:val="32"/>
          <w:rtl w:val="0"/>
          <w:lang w:val="en-US"/>
        </w:rPr>
        <w:t xml:space="preserve"> linear kernel, also called dot-product. Given two vectors, the similarity is the length of the projection of one vector on another.</w:t>
      </w:r>
    </w:p>
    <w:p>
      <w:pPr>
        <w:pStyle w:val="Body 3"/>
        <w:rPr>
          <w:rFonts w:ascii="Helvetica" w:cs="Helvetica" w:hAnsi="Helvetica" w:eastAsia="Helvetica"/>
          <w:sz w:val="32"/>
          <w:szCs w:val="32"/>
        </w:rPr>
      </w:pPr>
    </w:p>
    <w:p>
      <w:pPr>
        <w:pStyle w:val="Body 3"/>
        <w:rPr>
          <w:rFonts w:ascii="Helvetica" w:cs="Helvetica" w:hAnsi="Helvetica" w:eastAsia="Helvetica"/>
          <w:sz w:val="32"/>
          <w:szCs w:val="32"/>
        </w:rPr>
      </w:pPr>
    </w:p>
    <w:p>
      <w:pPr>
        <w:pStyle w:val="Body 3"/>
        <w:rPr>
          <w:rFonts w:ascii="Helvetica" w:cs="Helvetica" w:hAnsi="Helvetica" w:eastAsia="Helvetica"/>
          <w:sz w:val="32"/>
          <w:szCs w:val="32"/>
        </w:rPr>
      </w:pPr>
    </w:p>
    <w:p>
      <w:pPr>
        <w:pStyle w:val="Body 3"/>
        <w:rPr>
          <w:rFonts w:ascii="Helvetica" w:cs="Helvetica" w:hAnsi="Helvetica" w:eastAsia="Helvetica"/>
          <w:sz w:val="32"/>
          <w:szCs w:val="32"/>
        </w:rPr>
      </w:pPr>
    </w:p>
    <w:p>
      <w:pPr>
        <w:pStyle w:val="Body 3"/>
        <w:numPr>
          <w:ilvl w:val="0"/>
          <w:numId w:val="6"/>
        </w:numPr>
        <w:rPr>
          <w:sz w:val="32"/>
          <w:szCs w:val="32"/>
          <w:lang w:val="en-US"/>
        </w:rPr>
      </w:pPr>
      <w:r>
        <w:rPr>
          <w:sz w:val="32"/>
          <w:szCs w:val="32"/>
          <w:rtl w:val="0"/>
          <w:lang w:val="en-US"/>
        </w:rPr>
        <w:t>Preprocess data:</w:t>
      </w:r>
    </w:p>
    <w:p>
      <w:pPr>
        <w:pStyle w:val="Body 3"/>
        <w:numPr>
          <w:ilvl w:val="1"/>
          <w:numId w:val="8"/>
        </w:numPr>
        <w:rPr>
          <w:sz w:val="32"/>
          <w:szCs w:val="32"/>
          <w:lang w:val="en-US"/>
        </w:rPr>
      </w:pPr>
      <w:r>
        <w:rPr>
          <w:sz w:val="32"/>
          <w:szCs w:val="32"/>
          <w:rtl w:val="0"/>
          <w:lang w:val="en-US"/>
        </w:rPr>
        <w:t>Load "titanic.csv" using a library like pandas.</w:t>
      </w:r>
    </w:p>
    <w:p>
      <w:pPr>
        <w:pStyle w:val="Body 3"/>
        <w:numPr>
          <w:ilvl w:val="1"/>
          <w:numId w:val="8"/>
        </w:numPr>
        <w:rPr>
          <w:sz w:val="32"/>
          <w:szCs w:val="32"/>
          <w:lang w:val="en-US"/>
        </w:rPr>
      </w:pPr>
      <w:r>
        <w:rPr>
          <w:sz w:val="32"/>
          <w:szCs w:val="32"/>
          <w:rtl w:val="0"/>
          <w:lang w:val="en-US"/>
        </w:rPr>
        <w:t>Preprocess missing values using imputation or</w:t>
      </w:r>
    </w:p>
    <w:p>
      <w:pPr>
        <w:pStyle w:val="Body 3"/>
        <w:numPr>
          <w:ilvl w:val="1"/>
          <w:numId w:val="8"/>
        </w:numPr>
        <w:rPr>
          <w:sz w:val="32"/>
          <w:szCs w:val="32"/>
        </w:rPr>
      </w:pPr>
      <w:r>
        <w:rPr>
          <w:sz w:val="32"/>
          <w:szCs w:val="32"/>
          <w:rtl w:val="0"/>
        </w:rPr>
        <w:t xml:space="preserve"> deletion</w:t>
      </w:r>
      <w:r>
        <w:rPr>
          <w:sz w:val="32"/>
          <w:szCs w:val="32"/>
          <w:rtl w:val="0"/>
          <w:lang w:val="en-US"/>
        </w:rPr>
        <w:t>(NaN).</w:t>
      </w:r>
    </w:p>
    <w:p>
      <w:pPr>
        <w:pStyle w:val="Body 3"/>
        <w:numPr>
          <w:ilvl w:val="1"/>
          <w:numId w:val="8"/>
        </w:numPr>
        <w:rPr>
          <w:sz w:val="32"/>
          <w:szCs w:val="32"/>
          <w:lang w:val="en-US"/>
        </w:rPr>
      </w:pPr>
      <w:r>
        <w:rPr>
          <w:sz w:val="32"/>
          <w:szCs w:val="32"/>
          <w:rtl w:val="0"/>
          <w:lang w:val="en-US"/>
        </w:rPr>
        <w:t>Encode categorical features using techniques like one-hot encoding.</w:t>
      </w:r>
    </w:p>
    <w:p>
      <w:pPr>
        <w:pStyle w:val="Body 3"/>
        <w:numPr>
          <w:ilvl w:val="1"/>
          <w:numId w:val="8"/>
        </w:numPr>
        <w:rPr>
          <w:sz w:val="32"/>
          <w:szCs w:val="32"/>
          <w:lang w:val="en-US"/>
        </w:rPr>
      </w:pPr>
      <w:r>
        <w:rPr>
          <w:sz w:val="32"/>
          <w:szCs w:val="32"/>
          <w:rtl w:val="0"/>
          <w:lang w:val="en-US"/>
        </w:rPr>
        <w:t>Split data into training and testing sets.</w:t>
      </w:r>
    </w:p>
    <w:p>
      <w:pPr>
        <w:pStyle w:val="Body 3"/>
        <w:numPr>
          <w:ilvl w:val="0"/>
          <w:numId w:val="9"/>
        </w:numPr>
        <w:rPr>
          <w:sz w:val="32"/>
          <w:szCs w:val="32"/>
          <w:lang w:val="it-IT"/>
        </w:rPr>
      </w:pPr>
      <w:r>
        <w:rPr>
          <w:sz w:val="32"/>
          <w:szCs w:val="32"/>
          <w:rtl w:val="0"/>
          <w:lang w:val="it-IT"/>
        </w:rPr>
        <w:t>Define SVM class:</w:t>
      </w:r>
    </w:p>
    <w:p>
      <w:pPr>
        <w:pStyle w:val="Body 3"/>
        <w:numPr>
          <w:ilvl w:val="1"/>
          <w:numId w:val="8"/>
        </w:numPr>
        <w:rPr>
          <w:sz w:val="32"/>
          <w:szCs w:val="32"/>
          <w:lang w:val="en-US"/>
        </w:rPr>
      </w:pPr>
      <w:r>
        <w:rPr>
          <w:sz w:val="32"/>
          <w:szCs w:val="32"/>
          <w:rtl w:val="0"/>
          <w:lang w:val="en-US"/>
        </w:rPr>
        <w:t>Create a Python class SVM with attributes like learning rate, kernel function, and regularization parameter.</w:t>
      </w:r>
    </w:p>
    <w:p>
      <w:pPr>
        <w:pStyle w:val="Body 3"/>
        <w:numPr>
          <w:ilvl w:val="0"/>
          <w:numId w:val="10"/>
        </w:numPr>
        <w:rPr>
          <w:sz w:val="32"/>
          <w:szCs w:val="32"/>
          <w:lang w:val="en-US"/>
        </w:rPr>
      </w:pPr>
      <w:r>
        <w:rPr>
          <w:sz w:val="32"/>
          <w:szCs w:val="32"/>
          <w:rtl w:val="0"/>
          <w:lang w:val="en-US"/>
        </w:rPr>
        <w:t>Kernel functions:</w:t>
      </w:r>
    </w:p>
    <w:p>
      <w:pPr>
        <w:pStyle w:val="Body 3"/>
        <w:numPr>
          <w:ilvl w:val="1"/>
          <w:numId w:val="8"/>
        </w:numPr>
        <w:rPr>
          <w:sz w:val="32"/>
          <w:szCs w:val="32"/>
          <w:lang w:val="en-US"/>
        </w:rPr>
      </w:pPr>
      <w:r>
        <w:rPr>
          <w:sz w:val="32"/>
          <w:szCs w:val="32"/>
          <w:rtl w:val="0"/>
          <w:lang w:val="en-US"/>
        </w:rPr>
        <w:t>Implement methods for different kernel functions (e.g., linear, polynomial, Gaussian).</w:t>
      </w:r>
    </w:p>
    <w:p>
      <w:pPr>
        <w:pStyle w:val="Body 3"/>
        <w:rPr>
          <w:sz w:val="32"/>
          <w:szCs w:val="32"/>
        </w:rPr>
      </w:pPr>
    </w:p>
    <w:p>
      <w:pPr>
        <w:pStyle w:val="Body 3"/>
        <w:rPr>
          <w:sz w:val="32"/>
          <w:szCs w:val="32"/>
        </w:rPr>
      </w:pPr>
    </w:p>
    <w:p>
      <w:pPr>
        <w:pStyle w:val="Body 3"/>
        <w:rPr>
          <w:sz w:val="32"/>
          <w:szCs w:val="32"/>
        </w:rPr>
      </w:pPr>
    </w:p>
    <w:p>
      <w:pPr>
        <w:pStyle w:val="Body 3"/>
      </w:pPr>
      <w:r>
        <w:rPr>
          <w:sz w:val="32"/>
          <w:szCs w:val="32"/>
          <w:rtl w:val="0"/>
          <w:lang w:val="en-US"/>
        </w:rPr>
        <w:t>GITHUB LINK----------</w:t>
      </w:r>
      <w:r>
        <w:rPr>
          <w:sz w:val="32"/>
          <w:szCs w:val="32"/>
          <w:rtl w:val="0"/>
          <w:lang w:val="en-US"/>
        </w:rPr>
        <w:t>https://github.com/rampofin/mrm.git</w:t>
      </w:r>
    </w:p>
    <w:sectPr>
      <w:headerReference w:type="default" r:id="rId13"/>
      <w:footerReference w:type="default" r:id="rId14"/>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Aashirvad</w:t>
    </w:r>
    <w:r>
      <w:rPr>
        <w:rtl w:val="0"/>
      </w:rPr>
      <w:tab/>
      <w:tab/>
      <w:t xml:space="preserve"> </w:t>
    </w:r>
    <w:r>
      <w:rPr>
        <w:rtl w:val="0"/>
        <w:lang w:val="en-US"/>
      </w:rPr>
      <w:t>Research paper</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56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start w:val="1"/>
      <w:numFmt w:val="decimal"/>
      <w:suff w:val="tab"/>
      <w:lvlText w:val="%2."/>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2">
      <w:start w:val="1"/>
      <w:numFmt w:val="decimal"/>
      <w:suff w:val="tab"/>
      <w:lvlText w:val="%3."/>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3">
      <w:start w:val="1"/>
      <w:numFmt w:val="decimal"/>
      <w:suff w:val="tab"/>
      <w:lvlText w:val="%4."/>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4">
      <w:start w:val="1"/>
      <w:numFmt w:val="decimal"/>
      <w:suff w:val="tab"/>
      <w:lvlText w:val="%5."/>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5">
      <w:start w:val="1"/>
      <w:numFmt w:val="decimal"/>
      <w:suff w:val="tab"/>
      <w:lvlText w:val="%6."/>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6">
      <w:start w:val="1"/>
      <w:numFmt w:val="decimal"/>
      <w:suff w:val="tab"/>
      <w:lvlText w:val="%7."/>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7">
      <w:start w:val="1"/>
      <w:numFmt w:val="decimal"/>
      <w:suff w:val="tab"/>
      <w:lvlText w:val="%8."/>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8">
      <w:start w:val="1"/>
      <w:numFmt w:val="decimal"/>
      <w:suff w:val="tab"/>
      <w:lvlText w:val="%9."/>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decimal"/>
      <w:suff w:val="tab"/>
      <w:lvlText w:val="%1."/>
      <w:lvlJc w:val="left"/>
      <w:pPr>
        <w:ind w:left="56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1">
      <w:start w:val="1"/>
      <w:numFmt w:val="decimal"/>
      <w:suff w:val="tab"/>
      <w:lvlText w:val="%2."/>
      <w:lvlJc w:val="left"/>
      <w:pPr>
        <w:ind w:left="106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2">
      <w:start w:val="1"/>
      <w:numFmt w:val="decimal"/>
      <w:suff w:val="tab"/>
      <w:lvlText w:val="%3."/>
      <w:lvlJc w:val="left"/>
      <w:pPr>
        <w:ind w:left="178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3">
      <w:start w:val="1"/>
      <w:numFmt w:val="decimal"/>
      <w:suff w:val="tab"/>
      <w:lvlText w:val="%4."/>
      <w:lvlJc w:val="left"/>
      <w:pPr>
        <w:ind w:left="250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4">
      <w:start w:val="1"/>
      <w:numFmt w:val="decimal"/>
      <w:suff w:val="tab"/>
      <w:lvlText w:val="%5."/>
      <w:lvlJc w:val="left"/>
      <w:pPr>
        <w:ind w:left="322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5">
      <w:start w:val="1"/>
      <w:numFmt w:val="decimal"/>
      <w:suff w:val="tab"/>
      <w:lvlText w:val="%6."/>
      <w:lvlJc w:val="left"/>
      <w:pPr>
        <w:ind w:left="394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6">
      <w:start w:val="1"/>
      <w:numFmt w:val="decimal"/>
      <w:suff w:val="tab"/>
      <w:lvlText w:val="%7."/>
      <w:lvlJc w:val="left"/>
      <w:pPr>
        <w:ind w:left="466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7">
      <w:start w:val="1"/>
      <w:numFmt w:val="decimal"/>
      <w:suff w:val="tab"/>
      <w:lvlText w:val="%8."/>
      <w:lvlJc w:val="left"/>
      <w:pPr>
        <w:ind w:left="538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8">
      <w:start w:val="1"/>
      <w:numFmt w:val="decimal"/>
      <w:suff w:val="tab"/>
      <w:lvlText w:val="%9."/>
      <w:lvlJc w:val="left"/>
      <w:pPr>
        <w:ind w:left="610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abstractNum>
  <w:abstractNum w:abstractNumId="6">
    <w:multiLevelType w:val="hybridMultilevel"/>
    <w:numStyleLink w:val="Bullet.0"/>
  </w:abstractNum>
  <w:abstractNum w:abstractNumId="7">
    <w:multiLevelType w:val="hybridMultilevel"/>
    <w:styleLink w:val="Bullet.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1284" w:hanging="344"/>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2">
      <w:start w:val="1"/>
      <w:numFmt w:val="bullet"/>
      <w:suff w:val="tab"/>
      <w:lvlText w:val="•"/>
      <w:lvlJc w:val="left"/>
      <w:pPr>
        <w:ind w:left="216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3">
      <w:start w:val="1"/>
      <w:numFmt w:val="bullet"/>
      <w:suff w:val="tab"/>
      <w:lvlText w:val="•"/>
      <w:lvlJc w:val="left"/>
      <w:pPr>
        <w:ind w:left="288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4">
      <w:start w:val="1"/>
      <w:numFmt w:val="bullet"/>
      <w:suff w:val="tab"/>
      <w:lvlText w:val="•"/>
      <w:lvlJc w:val="left"/>
      <w:pPr>
        <w:ind w:left="360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5">
      <w:start w:val="1"/>
      <w:numFmt w:val="bullet"/>
      <w:suff w:val="tab"/>
      <w:lvlText w:val="•"/>
      <w:lvlJc w:val="left"/>
      <w:pPr>
        <w:ind w:left="432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6">
      <w:start w:val="1"/>
      <w:numFmt w:val="bullet"/>
      <w:suff w:val="tab"/>
      <w:lvlText w:val="•"/>
      <w:lvlJc w:val="left"/>
      <w:pPr>
        <w:ind w:left="504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7">
      <w:start w:val="1"/>
      <w:numFmt w:val="bullet"/>
      <w:suff w:val="tab"/>
      <w:lvlText w:val="•"/>
      <w:lvlJc w:val="left"/>
      <w:pPr>
        <w:ind w:left="576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8">
      <w:start w:val="1"/>
      <w:numFmt w:val="bullet"/>
      <w:suff w:val="tab"/>
      <w:lvlText w:val="•"/>
      <w:lvlJc w:val="left"/>
      <w:pPr>
        <w:ind w:left="648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3"/>
      </w:numPr>
    </w:pPr>
  </w:style>
  <w:style w:type="numbering" w:styleId="Bullet">
    <w:name w:val="Bullet"/>
    <w:pPr>
      <w:numPr>
        <w:numId w:val="5"/>
      </w:numPr>
    </w:pPr>
  </w:style>
  <w:style w:type="numbering" w:styleId="Bullet.0">
    <w:name w:val="Bullet.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