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Day23 - Challenge04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 Case: Setting up Transit Gateway and VPC Endpoints for a Multi-VPC Architecture</w:t>
        <w:br w:type="textWrapping"/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 Multiple VPCs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7693"/>
        <w:gridCol w:w="1333"/>
        <w:tblGridChange w:id="0">
          <w:tblGrid>
            <w:gridCol w:w="7693"/>
            <w:gridCol w:w="13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CIDR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my-VPC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10.0.0.0/16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VPC-B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192.168.0.0/16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Default VPC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172.31.0.0/16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0" distT="0" distL="0" distR="0">
                  <wp:extent cx="5731510" cy="154622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4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Launch EC2 Instances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115506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 a Transit Gateway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VPC.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Transit Gateways.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Transit Gateway.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123888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Attach my-VPC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to: 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Transit Gateway Attachments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Click: 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Transit Gateway Attachment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Transit Gateway: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TGW-Shared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 type: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VPC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Choose: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my-VPC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the subnet.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attachment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07759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 Route Tables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1965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these ICMP rules:</w:t>
      </w:r>
    </w:p>
    <w:tbl>
      <w:tblPr>
        <w:tblStyle w:val="Table2"/>
        <w:tblW w:w="3059.0" w:type="dxa"/>
        <w:jc w:val="left"/>
        <w:tblLayout w:type="fixed"/>
        <w:tblLook w:val="0400"/>
      </w:tblPr>
      <w:tblGrid>
        <w:gridCol w:w="1493"/>
        <w:gridCol w:w="1566"/>
        <w:tblGridChange w:id="0">
          <w:tblGrid>
            <w:gridCol w:w="1493"/>
            <w:gridCol w:w="156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ICMP - IPv4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10.0.0.0/16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ICMP - IPv4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192.168.0.0/16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ICMP - IPv4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172.31.0.0/16</w:t>
            </w:r>
          </w:p>
        </w:tc>
      </w:tr>
    </w:tbl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43268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Transit Gateway Connectivity Test (Ping Test)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creating the AWS Transit Gateway, attaching all three VPCs, updating the route tables, and configuring the security groups, connectivity between the VPCs was verified using the ping command.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EC2 instance in my-VPC was accessed using SSH, and the private IP addresses of the EC2 instances in VPC-B and the Default VPC were pinged.</w:t>
        <w:br w:type="textWrapping"/>
        <w:t xml:space="preserve">ping 172.31.3.88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ping 192.168.0.107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11963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0923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Amazon S3 VPC Endpoint Verification</w:t>
        <w:tab/>
        <w:tab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Amazon S3 Gateway VPC Endpoint was created in VPC-B and associated with the VPC-B Route Table. An IAM role with S3 permissions was attached to the EC2 instance in VPC-B to allow secure access to Amazon S3.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connecting to the EC2 instance in VPC-B using SSH, the following command was executed: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aws s3 ls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140589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